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143" w:rsidRPr="00BC7CB8" w:rsidRDefault="000C3143" w:rsidP="004B60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BC7CB8" w:rsidRDefault="000C3143" w:rsidP="004B60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4B60D8" w:rsidRDefault="00583E36" w:rsidP="004B60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B60D8"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 wp14:anchorId="2A9057A8" wp14:editId="7E7F8F6F">
            <wp:extent cx="1667246" cy="557728"/>
            <wp:effectExtent l="19050" t="0" r="9154" b="0"/>
            <wp:docPr id="1" name="Рисунок 2" descr="http://www.skc.kz/upload/iblock/de5/04052016_10_43_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kc.kz/upload/iblock/de5/04052016_10_43_3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0363"/>
                    <a:stretch/>
                  </pic:blipFill>
                  <pic:spPr bwMode="auto">
                    <a:xfrm>
                      <a:off x="0" y="0"/>
                      <a:ext cx="1689143" cy="565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C3143" w:rsidRPr="004B60D8" w:rsidRDefault="000C3143" w:rsidP="004B60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4B60D8" w:rsidRDefault="000C3143" w:rsidP="004B60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4B60D8" w:rsidRDefault="000C3143" w:rsidP="004B60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4B60D8" w:rsidRDefault="000C3143" w:rsidP="004B60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4B60D8" w:rsidRDefault="000C3143" w:rsidP="004B60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4B60D8" w:rsidRDefault="000C3143" w:rsidP="004B60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4B60D8" w:rsidRDefault="000C3143" w:rsidP="004B60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4B60D8" w:rsidRDefault="000C3143" w:rsidP="004B60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4B60D8" w:rsidRDefault="000C3143" w:rsidP="004B60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4B60D8" w:rsidRDefault="000C3143" w:rsidP="004B60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4B60D8" w:rsidRDefault="000C3143" w:rsidP="004B60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B60D8">
        <w:rPr>
          <w:rFonts w:ascii="Times New Roman" w:hAnsi="Times New Roman" w:cs="Times New Roman"/>
          <w:b/>
          <w:sz w:val="28"/>
        </w:rPr>
        <w:t xml:space="preserve">ОТЧЕТ </w:t>
      </w:r>
    </w:p>
    <w:p w:rsidR="000C3143" w:rsidRPr="004B60D8" w:rsidRDefault="000C3143" w:rsidP="004B60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4B60D8" w:rsidRDefault="000C3143" w:rsidP="004B60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B60D8">
        <w:rPr>
          <w:rFonts w:ascii="Times New Roman" w:hAnsi="Times New Roman" w:cs="Times New Roman"/>
          <w:b/>
          <w:sz w:val="28"/>
        </w:rPr>
        <w:t xml:space="preserve">АНАЛИЗ РЫНКА ЭЛЕКТРОЭНЕРГИИ </w:t>
      </w:r>
      <w:r w:rsidR="00273897" w:rsidRPr="004B60D8">
        <w:rPr>
          <w:rFonts w:ascii="Times New Roman" w:hAnsi="Times New Roman" w:cs="Times New Roman"/>
          <w:b/>
          <w:sz w:val="28"/>
        </w:rPr>
        <w:t xml:space="preserve">И УГЛЯ </w:t>
      </w:r>
      <w:r w:rsidRPr="004B60D8">
        <w:rPr>
          <w:rFonts w:ascii="Times New Roman" w:hAnsi="Times New Roman" w:cs="Times New Roman"/>
          <w:b/>
          <w:sz w:val="28"/>
        </w:rPr>
        <w:t>КАЗАХСТАНА</w:t>
      </w:r>
    </w:p>
    <w:p w:rsidR="000C3143" w:rsidRPr="004B60D8" w:rsidRDefault="006A4A69" w:rsidP="004B60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B60D8">
        <w:rPr>
          <w:rFonts w:ascii="Times New Roman" w:hAnsi="Times New Roman" w:cs="Times New Roman"/>
          <w:b/>
          <w:sz w:val="28"/>
        </w:rPr>
        <w:t>ЯНВАРЬ</w:t>
      </w:r>
      <w:r w:rsidR="00C07CA7" w:rsidRPr="004B60D8">
        <w:rPr>
          <w:rFonts w:ascii="Times New Roman" w:hAnsi="Times New Roman" w:cs="Times New Roman"/>
          <w:b/>
          <w:sz w:val="28"/>
        </w:rPr>
        <w:t>-ФЕВРАЛЬ</w:t>
      </w:r>
      <w:r w:rsidRPr="004B60D8">
        <w:rPr>
          <w:rFonts w:ascii="Times New Roman" w:hAnsi="Times New Roman" w:cs="Times New Roman"/>
          <w:b/>
          <w:sz w:val="28"/>
        </w:rPr>
        <w:t xml:space="preserve"> </w:t>
      </w:r>
      <w:r w:rsidR="000C3143" w:rsidRPr="004B60D8">
        <w:rPr>
          <w:rFonts w:ascii="Times New Roman" w:hAnsi="Times New Roman" w:cs="Times New Roman"/>
          <w:b/>
          <w:sz w:val="28"/>
        </w:rPr>
        <w:t>201</w:t>
      </w:r>
      <w:r w:rsidR="009C2F09" w:rsidRPr="004B60D8">
        <w:rPr>
          <w:rFonts w:ascii="Times New Roman" w:hAnsi="Times New Roman" w:cs="Times New Roman"/>
          <w:b/>
          <w:sz w:val="28"/>
        </w:rPr>
        <w:t>9</w:t>
      </w:r>
      <w:r w:rsidR="000C3143" w:rsidRPr="004B60D8">
        <w:rPr>
          <w:rFonts w:ascii="Times New Roman" w:hAnsi="Times New Roman" w:cs="Times New Roman"/>
          <w:b/>
          <w:sz w:val="28"/>
        </w:rPr>
        <w:t xml:space="preserve"> ГОДА</w:t>
      </w:r>
    </w:p>
    <w:p w:rsidR="000C3143" w:rsidRPr="004B60D8" w:rsidRDefault="000C3143" w:rsidP="004B60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4B60D8" w:rsidRDefault="000C3143" w:rsidP="004B60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4B60D8" w:rsidRDefault="000C3143" w:rsidP="004B60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4B60D8" w:rsidRDefault="000C3143" w:rsidP="004B60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B60D8">
        <w:rPr>
          <w:rFonts w:ascii="Times New Roman" w:hAnsi="Times New Roman" w:cs="Times New Roman"/>
          <w:b/>
          <w:sz w:val="28"/>
        </w:rPr>
        <w:t>ДЕПАРТАМЕНТ «РАЗВИТИЕ РЫНКА»</w:t>
      </w:r>
    </w:p>
    <w:p w:rsidR="000C3143" w:rsidRPr="004B60D8" w:rsidRDefault="000C3143" w:rsidP="004B60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4B60D8" w:rsidRDefault="000C3143" w:rsidP="004B60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4B60D8" w:rsidRDefault="000C3143" w:rsidP="004B60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4B60D8" w:rsidRDefault="000C3143" w:rsidP="004B60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4B60D8" w:rsidRDefault="000C3143" w:rsidP="004B60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4B60D8" w:rsidRDefault="000C3143" w:rsidP="004B60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4B60D8" w:rsidRDefault="000C3143" w:rsidP="004B60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4B60D8" w:rsidRDefault="000C3143" w:rsidP="004B60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4B60D8" w:rsidRDefault="000C3143" w:rsidP="004B60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4B60D8" w:rsidRDefault="000C3143" w:rsidP="004B60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4B60D8" w:rsidRDefault="000C3143" w:rsidP="004B60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4B60D8" w:rsidRDefault="000C3143" w:rsidP="004B60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4B60D8" w:rsidRDefault="000C3143" w:rsidP="004B60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4B60D8" w:rsidRDefault="000C3143" w:rsidP="004B60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4B60D8" w:rsidRDefault="000C3143" w:rsidP="004B60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4B60D8" w:rsidRDefault="000C3143" w:rsidP="004B60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4B60D8" w:rsidRDefault="000C3143" w:rsidP="004B60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4B60D8" w:rsidRDefault="000C3143" w:rsidP="004B60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4B60D8" w:rsidRDefault="000C3143" w:rsidP="004B60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4B60D8" w:rsidRDefault="000C3143" w:rsidP="004B60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984FBA" w:rsidRPr="004B60D8" w:rsidRDefault="00984FBA" w:rsidP="004B60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4B60D8" w:rsidRDefault="000C3143" w:rsidP="004B60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4B60D8" w:rsidRDefault="00C07CA7" w:rsidP="004B60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B60D8">
        <w:rPr>
          <w:rFonts w:ascii="Times New Roman" w:hAnsi="Times New Roman" w:cs="Times New Roman"/>
          <w:b/>
          <w:sz w:val="28"/>
        </w:rPr>
        <w:t>Март</w:t>
      </w:r>
      <w:r w:rsidR="009C2F09" w:rsidRPr="004B60D8">
        <w:rPr>
          <w:rFonts w:ascii="Times New Roman" w:hAnsi="Times New Roman" w:cs="Times New Roman"/>
          <w:b/>
          <w:sz w:val="28"/>
        </w:rPr>
        <w:t>, 2019</w:t>
      </w:r>
      <w:r w:rsidR="00984FBA" w:rsidRPr="004B60D8">
        <w:rPr>
          <w:rFonts w:ascii="Times New Roman" w:hAnsi="Times New Roman" w:cs="Times New Roman"/>
          <w:b/>
          <w:sz w:val="28"/>
        </w:rPr>
        <w:t>г.</w:t>
      </w: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id w:val="3220381"/>
        <w:docPartObj>
          <w:docPartGallery w:val="Table of Contents"/>
          <w:docPartUnique/>
        </w:docPartObj>
      </w:sdtPr>
      <w:sdtEndPr/>
      <w:sdtContent>
        <w:p w:rsidR="00545712" w:rsidRPr="004B60D8" w:rsidRDefault="00545712" w:rsidP="004B60D8">
          <w:pPr>
            <w:pStyle w:val="afb"/>
            <w:spacing w:before="0"/>
            <w:rPr>
              <w:rFonts w:ascii="Times New Roman" w:hAnsi="Times New Roman" w:cs="Times New Roman"/>
            </w:rPr>
          </w:pPr>
          <w:r w:rsidRPr="004B60D8">
            <w:rPr>
              <w:rFonts w:ascii="Times New Roman" w:hAnsi="Times New Roman" w:cs="Times New Roman"/>
            </w:rPr>
            <w:t>Оглавление</w:t>
          </w:r>
        </w:p>
        <w:p w:rsidR="004B60D8" w:rsidRDefault="00562751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r w:rsidRPr="004B60D8">
            <w:fldChar w:fldCharType="begin"/>
          </w:r>
          <w:r w:rsidR="00545712" w:rsidRPr="004B60D8">
            <w:instrText xml:space="preserve"> TOC \o "1-3" \h \z \u </w:instrText>
          </w:r>
          <w:r w:rsidRPr="004B60D8">
            <w:fldChar w:fldCharType="separate"/>
          </w:r>
          <w:hyperlink w:anchor="_Toc4766253" w:history="1">
            <w:r w:rsidR="004B60D8" w:rsidRPr="002F6CED">
              <w:rPr>
                <w:rStyle w:val="aa"/>
                <w:b/>
              </w:rPr>
              <w:t xml:space="preserve">РАЗДЕЛ </w:t>
            </w:r>
            <w:r w:rsidR="004B60D8" w:rsidRPr="002F6CED">
              <w:rPr>
                <w:rStyle w:val="aa"/>
                <w:b/>
                <w:lang w:val="en-US"/>
              </w:rPr>
              <w:t>I</w:t>
            </w:r>
            <w:r w:rsidR="004B60D8">
              <w:rPr>
                <w:webHidden/>
              </w:rPr>
              <w:tab/>
            </w:r>
            <w:r w:rsidR="004B60D8">
              <w:rPr>
                <w:webHidden/>
              </w:rPr>
              <w:fldChar w:fldCharType="begin"/>
            </w:r>
            <w:r w:rsidR="004B60D8">
              <w:rPr>
                <w:webHidden/>
              </w:rPr>
              <w:instrText xml:space="preserve"> PAGEREF _Toc4766253 \h </w:instrText>
            </w:r>
            <w:r w:rsidR="004B60D8">
              <w:rPr>
                <w:webHidden/>
              </w:rPr>
            </w:r>
            <w:r w:rsidR="004B60D8">
              <w:rPr>
                <w:webHidden/>
              </w:rPr>
              <w:fldChar w:fldCharType="separate"/>
            </w:r>
            <w:r w:rsidR="004B60D8">
              <w:rPr>
                <w:webHidden/>
              </w:rPr>
              <w:t>3</w:t>
            </w:r>
            <w:r w:rsidR="004B60D8">
              <w:rPr>
                <w:webHidden/>
              </w:rPr>
              <w:fldChar w:fldCharType="end"/>
            </w:r>
          </w:hyperlink>
        </w:p>
        <w:p w:rsidR="004B60D8" w:rsidRDefault="004B60D8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4766254" w:history="1">
            <w:r w:rsidRPr="002F6CED">
              <w:rPr>
                <w:rStyle w:val="aa"/>
                <w:b/>
              </w:rPr>
              <w:t>1.</w:t>
            </w:r>
            <w:r>
              <w:rPr>
                <w:rFonts w:asciiTheme="minorHAnsi" w:hAnsiTheme="minorHAnsi" w:cstheme="minorBidi"/>
                <w:sz w:val="22"/>
                <w:szCs w:val="22"/>
                <w:lang w:eastAsia="ru-RU"/>
              </w:rPr>
              <w:tab/>
            </w:r>
            <w:r w:rsidRPr="002F6CED">
              <w:rPr>
                <w:rStyle w:val="aa"/>
                <w:b/>
              </w:rPr>
              <w:t>Производство электрической энергии в ЕЭС Казахстана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_Toc4766254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:rsidR="004B60D8" w:rsidRDefault="004B60D8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4766255" w:history="1">
            <w:r w:rsidRPr="002F6CED">
              <w:rPr>
                <w:rStyle w:val="aa"/>
                <w:i/>
              </w:rPr>
              <w:t>Производство электроэнергии по областям РК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_Toc4766255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:rsidR="004B60D8" w:rsidRDefault="004B60D8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4766256" w:history="1">
            <w:r w:rsidRPr="002F6CED">
              <w:rPr>
                <w:rStyle w:val="aa"/>
                <w:i/>
              </w:rPr>
              <w:t>Производство электроэнергии связанной генерацией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_Toc4766256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:rsidR="004B60D8" w:rsidRDefault="004B60D8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4766257" w:history="1">
            <w:r w:rsidRPr="002F6CED">
              <w:rPr>
                <w:rStyle w:val="aa"/>
                <w:b/>
              </w:rPr>
              <w:t>2.</w:t>
            </w:r>
            <w:r>
              <w:rPr>
                <w:rFonts w:asciiTheme="minorHAnsi" w:hAnsiTheme="minorHAnsi" w:cstheme="minorBidi"/>
                <w:sz w:val="22"/>
                <w:szCs w:val="22"/>
                <w:lang w:eastAsia="ru-RU"/>
              </w:rPr>
              <w:tab/>
            </w:r>
            <w:r w:rsidRPr="002F6CED">
              <w:rPr>
                <w:rStyle w:val="aa"/>
                <w:b/>
              </w:rPr>
              <w:t>Потребление электрической энергии в ЕЭС Казахстана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_Toc4766257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:rsidR="004B60D8" w:rsidRDefault="004B60D8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4766258" w:history="1">
            <w:r w:rsidRPr="002F6CED">
              <w:rPr>
                <w:rStyle w:val="aa"/>
                <w:i/>
              </w:rPr>
              <w:t>Потребление электрической энергии по зонам и областям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_Toc4766258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:rsidR="004B60D8" w:rsidRDefault="004B60D8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4766259" w:history="1">
            <w:r w:rsidRPr="002F6CED">
              <w:rPr>
                <w:rStyle w:val="aa"/>
                <w:i/>
              </w:rPr>
              <w:t>Итоги работы промышленности за 2 месяца 2019 года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_Toc4766259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:rsidR="004B60D8" w:rsidRDefault="004B60D8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4766260" w:history="1">
            <w:r w:rsidRPr="002F6CED">
              <w:rPr>
                <w:rStyle w:val="aa"/>
                <w:i/>
              </w:rPr>
              <w:t>Электропотребление крупными потребителями Казахстана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_Toc4766260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7</w:t>
            </w:r>
            <w:r>
              <w:rPr>
                <w:webHidden/>
              </w:rPr>
              <w:fldChar w:fldCharType="end"/>
            </w:r>
          </w:hyperlink>
        </w:p>
        <w:p w:rsidR="004B60D8" w:rsidRDefault="004B60D8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4766261" w:history="1">
            <w:r w:rsidRPr="002F6CED">
              <w:rPr>
                <w:rStyle w:val="aa"/>
                <w:i/>
              </w:rPr>
              <w:t>Электропотребление потребителями связанной генерации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_Toc4766261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7</w:t>
            </w:r>
            <w:r>
              <w:rPr>
                <w:webHidden/>
              </w:rPr>
              <w:fldChar w:fldCharType="end"/>
            </w:r>
          </w:hyperlink>
        </w:p>
        <w:p w:rsidR="004B60D8" w:rsidRDefault="004B60D8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4766262" w:history="1">
            <w:r w:rsidRPr="002F6CED">
              <w:rPr>
                <w:rStyle w:val="aa"/>
                <w:b/>
              </w:rPr>
              <w:t>3.</w:t>
            </w:r>
            <w:r>
              <w:rPr>
                <w:rFonts w:asciiTheme="minorHAnsi" w:hAnsiTheme="minorHAnsi" w:cstheme="minorBidi"/>
                <w:sz w:val="22"/>
                <w:szCs w:val="22"/>
                <w:lang w:eastAsia="ru-RU"/>
              </w:rPr>
              <w:tab/>
            </w:r>
            <w:r w:rsidRPr="002F6CED">
              <w:rPr>
                <w:rStyle w:val="aa"/>
                <w:b/>
              </w:rPr>
              <w:t>Уголь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_Toc4766262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8</w:t>
            </w:r>
            <w:r>
              <w:rPr>
                <w:webHidden/>
              </w:rPr>
              <w:fldChar w:fldCharType="end"/>
            </w:r>
          </w:hyperlink>
        </w:p>
        <w:p w:rsidR="004B60D8" w:rsidRDefault="004B60D8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4766263" w:history="1">
            <w:r w:rsidRPr="002F6CED">
              <w:rPr>
                <w:rStyle w:val="aa"/>
                <w:i/>
              </w:rPr>
              <w:t>Добыча энергетического угля в Казахстане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_Toc4766263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8</w:t>
            </w:r>
            <w:r>
              <w:rPr>
                <w:webHidden/>
              </w:rPr>
              <w:fldChar w:fldCharType="end"/>
            </w:r>
          </w:hyperlink>
        </w:p>
        <w:p w:rsidR="004B60D8" w:rsidRDefault="004B60D8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4766264" w:history="1">
            <w:r w:rsidRPr="002F6CED">
              <w:rPr>
                <w:rStyle w:val="aa"/>
                <w:i/>
              </w:rPr>
              <w:t>Добыча угля АО «Самрук-Энерго»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_Toc4766264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8</w:t>
            </w:r>
            <w:r>
              <w:rPr>
                <w:webHidden/>
              </w:rPr>
              <w:fldChar w:fldCharType="end"/>
            </w:r>
          </w:hyperlink>
        </w:p>
        <w:p w:rsidR="004B60D8" w:rsidRDefault="004B60D8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4766265" w:history="1">
            <w:r w:rsidRPr="002F6CED">
              <w:rPr>
                <w:rStyle w:val="aa"/>
                <w:i/>
              </w:rPr>
              <w:t>Реализация угля АО «Самрук-Энерго»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_Toc4766265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8</w:t>
            </w:r>
            <w:r>
              <w:rPr>
                <w:webHidden/>
              </w:rPr>
              <w:fldChar w:fldCharType="end"/>
            </w:r>
          </w:hyperlink>
        </w:p>
        <w:p w:rsidR="004B60D8" w:rsidRDefault="004B60D8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4766266" w:history="1">
            <w:r w:rsidRPr="002F6CED">
              <w:rPr>
                <w:rStyle w:val="aa"/>
                <w:b/>
              </w:rPr>
              <w:t>4.</w:t>
            </w:r>
            <w:r>
              <w:rPr>
                <w:rFonts w:asciiTheme="minorHAnsi" w:hAnsiTheme="minorHAnsi" w:cstheme="minorBidi"/>
                <w:sz w:val="22"/>
                <w:szCs w:val="22"/>
                <w:lang w:eastAsia="ru-RU"/>
              </w:rPr>
              <w:tab/>
            </w:r>
            <w:r w:rsidRPr="002F6CED">
              <w:rPr>
                <w:rStyle w:val="aa"/>
                <w:b/>
              </w:rPr>
              <w:t>Возобновляемые источники энергии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_Toc4766266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8</w:t>
            </w:r>
            <w:r>
              <w:rPr>
                <w:webHidden/>
              </w:rPr>
              <w:fldChar w:fldCharType="end"/>
            </w:r>
          </w:hyperlink>
        </w:p>
        <w:p w:rsidR="004B60D8" w:rsidRDefault="004B60D8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4766267" w:history="1">
            <w:r w:rsidRPr="002F6CED">
              <w:rPr>
                <w:rStyle w:val="aa"/>
                <w:b/>
              </w:rPr>
              <w:t>5.</w:t>
            </w:r>
            <w:r>
              <w:rPr>
                <w:rFonts w:asciiTheme="minorHAnsi" w:hAnsiTheme="minorHAnsi" w:cstheme="minorBidi"/>
                <w:sz w:val="22"/>
                <w:szCs w:val="22"/>
                <w:lang w:eastAsia="ru-RU"/>
              </w:rPr>
              <w:tab/>
            </w:r>
            <w:r w:rsidRPr="002F6CED">
              <w:rPr>
                <w:rStyle w:val="aa"/>
                <w:b/>
              </w:rPr>
              <w:t>Централизованные торги электроэнергией АО «КОРЭМ»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_Toc4766267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10</w:t>
            </w:r>
            <w:r>
              <w:rPr>
                <w:webHidden/>
              </w:rPr>
              <w:fldChar w:fldCharType="end"/>
            </w:r>
          </w:hyperlink>
        </w:p>
        <w:p w:rsidR="004B60D8" w:rsidRDefault="004B60D8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4766268" w:history="1">
            <w:r w:rsidRPr="002F6CED">
              <w:rPr>
                <w:rStyle w:val="aa"/>
                <w:i/>
              </w:rPr>
              <w:t>Общие итоги торгов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_Toc4766268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10</w:t>
            </w:r>
            <w:r>
              <w:rPr>
                <w:webHidden/>
              </w:rPr>
              <w:fldChar w:fldCharType="end"/>
            </w:r>
          </w:hyperlink>
        </w:p>
        <w:p w:rsidR="004B60D8" w:rsidRDefault="004B60D8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4766269" w:history="1">
            <w:r w:rsidRPr="002F6CED">
              <w:rPr>
                <w:rStyle w:val="aa"/>
                <w:i/>
              </w:rPr>
              <w:t>Итоги спот-торгов в режиме «за день вперед»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_Toc4766269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11</w:t>
            </w:r>
            <w:r>
              <w:rPr>
                <w:webHidden/>
              </w:rPr>
              <w:fldChar w:fldCharType="end"/>
            </w:r>
          </w:hyperlink>
        </w:p>
        <w:p w:rsidR="004B60D8" w:rsidRDefault="004B60D8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4766270" w:history="1">
            <w:r w:rsidRPr="002F6CED">
              <w:rPr>
                <w:rStyle w:val="aa"/>
                <w:i/>
              </w:rPr>
              <w:t>Итоги спот-торгов «в течение операционных суток»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_Toc4766270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12</w:t>
            </w:r>
            <w:r>
              <w:rPr>
                <w:webHidden/>
              </w:rPr>
              <w:fldChar w:fldCharType="end"/>
            </w:r>
          </w:hyperlink>
        </w:p>
        <w:p w:rsidR="004B60D8" w:rsidRDefault="004B60D8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4766271" w:history="1">
            <w:r w:rsidRPr="002F6CED">
              <w:rPr>
                <w:rStyle w:val="aa"/>
                <w:i/>
              </w:rPr>
              <w:t>Итоги торгов на средне- и долгосрочный период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_Toc4766271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12</w:t>
            </w:r>
            <w:r>
              <w:rPr>
                <w:webHidden/>
              </w:rPr>
              <w:fldChar w:fldCharType="end"/>
            </w:r>
          </w:hyperlink>
        </w:p>
        <w:p w:rsidR="004B60D8" w:rsidRDefault="004B60D8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4766272" w:history="1">
            <w:r w:rsidRPr="002F6CED">
              <w:rPr>
                <w:rStyle w:val="aa"/>
                <w:b/>
              </w:rPr>
              <w:t>6.</w:t>
            </w:r>
            <w:r>
              <w:rPr>
                <w:rFonts w:asciiTheme="minorHAnsi" w:hAnsiTheme="minorHAnsi" w:cstheme="minorBidi"/>
                <w:sz w:val="22"/>
                <w:szCs w:val="22"/>
                <w:lang w:eastAsia="ru-RU"/>
              </w:rPr>
              <w:tab/>
            </w:r>
            <w:r w:rsidRPr="002F6CED">
              <w:rPr>
                <w:rStyle w:val="aa"/>
                <w:b/>
              </w:rPr>
              <w:t>Экспорт-импорт электрической энергии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_Toc4766272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12</w:t>
            </w:r>
            <w:r>
              <w:rPr>
                <w:webHidden/>
              </w:rPr>
              <w:fldChar w:fldCharType="end"/>
            </w:r>
          </w:hyperlink>
        </w:p>
        <w:p w:rsidR="004B60D8" w:rsidRDefault="004B60D8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4766273" w:history="1">
            <w:r w:rsidRPr="002F6CED">
              <w:rPr>
                <w:rStyle w:val="aa"/>
                <w:b/>
              </w:rPr>
              <w:t>РАЗДЕЛ II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_Toc4766273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13</w:t>
            </w:r>
            <w:r>
              <w:rPr>
                <w:webHidden/>
              </w:rPr>
              <w:fldChar w:fldCharType="end"/>
            </w:r>
          </w:hyperlink>
        </w:p>
        <w:p w:rsidR="004B60D8" w:rsidRDefault="004B60D8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4766274" w:history="1">
            <w:r w:rsidRPr="002F6CED">
              <w:rPr>
                <w:rStyle w:val="aa"/>
                <w:b/>
              </w:rPr>
              <w:t>1.</w:t>
            </w:r>
            <w:r>
              <w:rPr>
                <w:rFonts w:asciiTheme="minorHAnsi" w:hAnsiTheme="minorHAnsi" w:cstheme="minorBidi"/>
                <w:sz w:val="22"/>
                <w:szCs w:val="22"/>
                <w:lang w:eastAsia="ru-RU"/>
              </w:rPr>
              <w:tab/>
            </w:r>
            <w:r w:rsidRPr="002F6CED">
              <w:rPr>
                <w:rStyle w:val="aa"/>
                <w:b/>
              </w:rPr>
              <w:t>Статус формирования Общего электроэнергетического рынка Евразийского экономического союза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_Toc4766274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13</w:t>
            </w:r>
            <w:r>
              <w:rPr>
                <w:webHidden/>
              </w:rPr>
              <w:fldChar w:fldCharType="end"/>
            </w:r>
          </w:hyperlink>
        </w:p>
        <w:p w:rsidR="004B60D8" w:rsidRDefault="004B60D8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4766275" w:history="1">
            <w:r w:rsidRPr="002F6CED">
              <w:rPr>
                <w:rStyle w:val="aa"/>
                <w:b/>
              </w:rPr>
              <w:t>2.</w:t>
            </w:r>
            <w:r>
              <w:rPr>
                <w:rFonts w:asciiTheme="minorHAnsi" w:hAnsiTheme="minorHAnsi" w:cstheme="minorBidi"/>
                <w:sz w:val="22"/>
                <w:szCs w:val="22"/>
                <w:lang w:eastAsia="ru-RU"/>
              </w:rPr>
              <w:tab/>
            </w:r>
            <w:r w:rsidRPr="002F6CED">
              <w:rPr>
                <w:rStyle w:val="aa"/>
                <w:b/>
              </w:rPr>
              <w:t>Статус формирования Электроэнергетического рынка СНГ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_Toc4766275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13</w:t>
            </w:r>
            <w:r>
              <w:rPr>
                <w:webHidden/>
              </w:rPr>
              <w:fldChar w:fldCharType="end"/>
            </w:r>
          </w:hyperlink>
        </w:p>
        <w:p w:rsidR="004B60D8" w:rsidRDefault="004B60D8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4766276" w:history="1">
            <w:r w:rsidRPr="002F6CED">
              <w:rPr>
                <w:rStyle w:val="aa"/>
                <w:b/>
              </w:rPr>
              <w:t>3.</w:t>
            </w:r>
            <w:r>
              <w:rPr>
                <w:rFonts w:asciiTheme="minorHAnsi" w:hAnsiTheme="minorHAnsi" w:cstheme="minorBidi"/>
                <w:sz w:val="22"/>
                <w:szCs w:val="22"/>
                <w:lang w:eastAsia="ru-RU"/>
              </w:rPr>
              <w:tab/>
            </w:r>
            <w:r w:rsidRPr="002F6CED">
              <w:rPr>
                <w:rStyle w:val="aa"/>
                <w:b/>
              </w:rPr>
              <w:t>Статус реализации проекта CASA-1000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_Toc4766276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14</w:t>
            </w:r>
            <w:r>
              <w:rPr>
                <w:webHidden/>
              </w:rPr>
              <w:fldChar w:fldCharType="end"/>
            </w:r>
          </w:hyperlink>
        </w:p>
        <w:p w:rsidR="004B60D8" w:rsidRDefault="004B60D8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4766277" w:history="1">
            <w:r w:rsidRPr="002F6CED">
              <w:rPr>
                <w:rStyle w:val="aa"/>
                <w:b/>
              </w:rPr>
              <w:t>4.</w:t>
            </w:r>
            <w:r>
              <w:rPr>
                <w:rFonts w:asciiTheme="minorHAnsi" w:hAnsiTheme="minorHAnsi" w:cstheme="minorBidi"/>
                <w:sz w:val="22"/>
                <w:szCs w:val="22"/>
                <w:lang w:eastAsia="ru-RU"/>
              </w:rPr>
              <w:tab/>
            </w:r>
            <w:r w:rsidRPr="002F6CED">
              <w:rPr>
                <w:rStyle w:val="aa"/>
                <w:b/>
              </w:rPr>
              <w:t>Обзор СМИ в странах СНГ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_Toc4766277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15</w:t>
            </w:r>
            <w:r>
              <w:rPr>
                <w:webHidden/>
              </w:rPr>
              <w:fldChar w:fldCharType="end"/>
            </w:r>
          </w:hyperlink>
        </w:p>
        <w:p w:rsidR="00545712" w:rsidRPr="004B60D8" w:rsidRDefault="00562751" w:rsidP="004B60D8">
          <w:pPr>
            <w:spacing w:after="0"/>
            <w:rPr>
              <w:rFonts w:ascii="Times New Roman" w:hAnsi="Times New Roman" w:cs="Times New Roman"/>
            </w:rPr>
          </w:pPr>
          <w:r w:rsidRPr="004B60D8"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  <w:fldChar w:fldCharType="end"/>
          </w:r>
        </w:p>
      </w:sdtContent>
    </w:sdt>
    <w:p w:rsidR="00995E50" w:rsidRPr="004B60D8" w:rsidRDefault="00995E50" w:rsidP="004B60D8">
      <w:pPr>
        <w:pStyle w:val="11"/>
        <w:spacing w:before="0"/>
        <w:rPr>
          <w:lang w:val="en-US"/>
        </w:rPr>
      </w:pPr>
    </w:p>
    <w:p w:rsidR="001D295E" w:rsidRPr="004B60D8" w:rsidRDefault="001D295E" w:rsidP="004B60D8">
      <w:pPr>
        <w:spacing w:after="0" w:line="240" w:lineRule="auto"/>
        <w:rPr>
          <w:lang w:val="en-US"/>
        </w:rPr>
      </w:pPr>
    </w:p>
    <w:p w:rsidR="00F47C61" w:rsidRPr="004B60D8" w:rsidRDefault="00F47C61" w:rsidP="004B60D8">
      <w:pPr>
        <w:spacing w:after="0" w:line="240" w:lineRule="auto"/>
        <w:rPr>
          <w:lang w:val="en-US"/>
        </w:rPr>
      </w:pPr>
    </w:p>
    <w:p w:rsidR="00F47C61" w:rsidRPr="004B60D8" w:rsidRDefault="00F47C61" w:rsidP="004B60D8">
      <w:pPr>
        <w:spacing w:after="0" w:line="240" w:lineRule="auto"/>
      </w:pPr>
    </w:p>
    <w:p w:rsidR="00C71038" w:rsidRPr="004B60D8" w:rsidRDefault="00C71038" w:rsidP="004B60D8">
      <w:pPr>
        <w:spacing w:after="0" w:line="240" w:lineRule="auto"/>
      </w:pPr>
    </w:p>
    <w:p w:rsidR="00C71038" w:rsidRPr="004B60D8" w:rsidRDefault="00C71038" w:rsidP="004B60D8">
      <w:pPr>
        <w:spacing w:after="0" w:line="240" w:lineRule="auto"/>
      </w:pPr>
    </w:p>
    <w:p w:rsidR="00C71038" w:rsidRPr="004B60D8" w:rsidRDefault="00C71038" w:rsidP="004B60D8">
      <w:pPr>
        <w:spacing w:after="0" w:line="240" w:lineRule="auto"/>
      </w:pPr>
    </w:p>
    <w:p w:rsidR="00633669" w:rsidRPr="004B60D8" w:rsidRDefault="00633669" w:rsidP="004B60D8">
      <w:pPr>
        <w:spacing w:after="0" w:line="240" w:lineRule="auto"/>
        <w:rPr>
          <w:lang w:val="en-US"/>
        </w:rPr>
      </w:pPr>
    </w:p>
    <w:p w:rsidR="00CB6062" w:rsidRPr="004B60D8" w:rsidRDefault="00CB6062" w:rsidP="004B60D8">
      <w:pPr>
        <w:spacing w:after="0" w:line="240" w:lineRule="auto"/>
        <w:rPr>
          <w:lang w:val="en-US"/>
        </w:rPr>
      </w:pPr>
    </w:p>
    <w:p w:rsidR="00CB6062" w:rsidRPr="004B60D8" w:rsidRDefault="00CB6062" w:rsidP="004B60D8">
      <w:pPr>
        <w:spacing w:after="0" w:line="240" w:lineRule="auto"/>
        <w:rPr>
          <w:lang w:val="en-US"/>
        </w:rPr>
      </w:pPr>
    </w:p>
    <w:p w:rsidR="00CB6062" w:rsidRPr="004B60D8" w:rsidRDefault="00CB6062" w:rsidP="004B60D8">
      <w:pPr>
        <w:spacing w:after="0" w:line="240" w:lineRule="auto"/>
        <w:rPr>
          <w:lang w:val="en-US"/>
        </w:rPr>
      </w:pPr>
    </w:p>
    <w:p w:rsidR="00CB6062" w:rsidRPr="004B60D8" w:rsidRDefault="00CB6062" w:rsidP="004B60D8">
      <w:pPr>
        <w:spacing w:after="0" w:line="240" w:lineRule="auto"/>
        <w:rPr>
          <w:lang w:val="en-US"/>
        </w:rPr>
      </w:pPr>
    </w:p>
    <w:p w:rsidR="00CB6062" w:rsidRPr="004B60D8" w:rsidRDefault="00CB6062" w:rsidP="004B60D8">
      <w:pPr>
        <w:spacing w:after="0" w:line="240" w:lineRule="auto"/>
        <w:rPr>
          <w:lang w:val="en-US"/>
        </w:rPr>
      </w:pPr>
    </w:p>
    <w:p w:rsidR="00CB6062" w:rsidRPr="004B60D8" w:rsidRDefault="00B94F51" w:rsidP="004B60D8">
      <w:pPr>
        <w:pStyle w:val="1"/>
        <w:spacing w:before="0" w:line="240" w:lineRule="auto"/>
        <w:rPr>
          <w:rFonts w:ascii="Times New Roman" w:hAnsi="Times New Roman" w:cs="Times New Roman"/>
          <w:b/>
          <w:lang w:val="en-US"/>
        </w:rPr>
      </w:pPr>
      <w:bookmarkStart w:id="0" w:name="_Toc4766253"/>
      <w:r w:rsidRPr="004B60D8">
        <w:rPr>
          <w:rFonts w:ascii="Times New Roman" w:hAnsi="Times New Roman" w:cs="Times New Roman"/>
          <w:b/>
        </w:rPr>
        <w:lastRenderedPageBreak/>
        <w:t xml:space="preserve">РАЗДЕЛ </w:t>
      </w:r>
      <w:r w:rsidR="00CB6062" w:rsidRPr="004B60D8">
        <w:rPr>
          <w:rFonts w:ascii="Times New Roman" w:hAnsi="Times New Roman" w:cs="Times New Roman"/>
          <w:b/>
          <w:lang w:val="en-US"/>
        </w:rPr>
        <w:t>I</w:t>
      </w:r>
      <w:bookmarkEnd w:id="0"/>
    </w:p>
    <w:p w:rsidR="00682876" w:rsidRPr="004B60D8" w:rsidRDefault="00541D3A" w:rsidP="004B60D8">
      <w:pPr>
        <w:pStyle w:val="1"/>
        <w:numPr>
          <w:ilvl w:val="0"/>
          <w:numId w:val="20"/>
        </w:numPr>
        <w:tabs>
          <w:tab w:val="left" w:pos="426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</w:rPr>
      </w:pPr>
      <w:bookmarkStart w:id="1" w:name="_Toc4766254"/>
      <w:r w:rsidRPr="004B60D8">
        <w:rPr>
          <w:rFonts w:ascii="Times New Roman" w:hAnsi="Times New Roman" w:cs="Times New Roman"/>
          <w:b/>
        </w:rPr>
        <w:t>Производство электрической энергии в ЕЭС Казахстана</w:t>
      </w:r>
      <w:bookmarkEnd w:id="1"/>
    </w:p>
    <w:p w:rsidR="00F31222" w:rsidRPr="004B60D8" w:rsidRDefault="00F31222" w:rsidP="004B60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2"/>
        </w:rPr>
      </w:pPr>
    </w:p>
    <w:p w:rsidR="002D6BEB" w:rsidRPr="004B60D8" w:rsidRDefault="002D6BEB" w:rsidP="004B60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4B60D8">
        <w:rPr>
          <w:rFonts w:ascii="Times New Roman" w:hAnsi="Times New Roman" w:cs="Times New Roman"/>
          <w:sz w:val="28"/>
        </w:rPr>
        <w:t xml:space="preserve">По данным Системного оператора электростанциями РК в январе-феврале 2019 года было выработано 18 871,1 млн. </w:t>
      </w:r>
      <w:proofErr w:type="spellStart"/>
      <w:r w:rsidRPr="004B60D8">
        <w:rPr>
          <w:rFonts w:ascii="Times New Roman" w:hAnsi="Times New Roman" w:cs="Times New Roman"/>
          <w:sz w:val="28"/>
        </w:rPr>
        <w:t>кВтч</w:t>
      </w:r>
      <w:proofErr w:type="spellEnd"/>
      <w:r w:rsidRPr="004B60D8">
        <w:rPr>
          <w:rFonts w:ascii="Times New Roman" w:hAnsi="Times New Roman" w:cs="Times New Roman"/>
          <w:sz w:val="28"/>
        </w:rPr>
        <w:t xml:space="preserve"> электроэнергии, что на 4,1% меньше аналогичного периода 2018 года. Рост выработки наблюдался лишь в Западной зоне ЕЭС Казахстана.</w:t>
      </w:r>
    </w:p>
    <w:p w:rsidR="001447DB" w:rsidRPr="004B60D8" w:rsidRDefault="001447DB" w:rsidP="004B60D8">
      <w:pPr>
        <w:spacing w:after="0" w:line="240" w:lineRule="auto"/>
        <w:jc w:val="right"/>
        <w:rPr>
          <w:rFonts w:ascii="Times New Roman" w:hAnsi="Times New Roman" w:cs="Times New Roman"/>
          <w:i/>
          <w:sz w:val="24"/>
        </w:rPr>
      </w:pPr>
      <w:r w:rsidRPr="004B60D8">
        <w:rPr>
          <w:rFonts w:ascii="Times New Roman" w:hAnsi="Times New Roman" w:cs="Times New Roman"/>
          <w:i/>
          <w:sz w:val="24"/>
        </w:rPr>
        <w:t>мл</w:t>
      </w:r>
      <w:r w:rsidR="00582144" w:rsidRPr="004B60D8">
        <w:rPr>
          <w:rFonts w:ascii="Times New Roman" w:hAnsi="Times New Roman" w:cs="Times New Roman"/>
          <w:i/>
          <w:sz w:val="24"/>
        </w:rPr>
        <w:t>н</w:t>
      </w:r>
      <w:r w:rsidRPr="004B60D8">
        <w:rPr>
          <w:rFonts w:ascii="Times New Roman" w:hAnsi="Times New Roman" w:cs="Times New Roman"/>
          <w:i/>
          <w:sz w:val="24"/>
        </w:rPr>
        <w:t xml:space="preserve">. </w:t>
      </w:r>
      <w:proofErr w:type="spellStart"/>
      <w:r w:rsidRPr="004B60D8">
        <w:rPr>
          <w:rFonts w:ascii="Times New Roman" w:hAnsi="Times New Roman" w:cs="Times New Roman"/>
          <w:i/>
          <w:sz w:val="24"/>
        </w:rPr>
        <w:t>кВтч</w:t>
      </w:r>
      <w:proofErr w:type="spellEnd"/>
    </w:p>
    <w:tbl>
      <w:tblPr>
        <w:tblW w:w="9913" w:type="dxa"/>
        <w:jc w:val="center"/>
        <w:tblLook w:val="04A0" w:firstRow="1" w:lastRow="0" w:firstColumn="1" w:lastColumn="0" w:noHBand="0" w:noVBand="1"/>
      </w:tblPr>
      <w:tblGrid>
        <w:gridCol w:w="2258"/>
        <w:gridCol w:w="2552"/>
        <w:gridCol w:w="1843"/>
        <w:gridCol w:w="1842"/>
        <w:gridCol w:w="1418"/>
      </w:tblGrid>
      <w:tr w:rsidR="002D6BEB" w:rsidRPr="004B60D8" w:rsidTr="004B60D8">
        <w:trPr>
          <w:trHeight w:val="615"/>
          <w:jc w:val="center"/>
        </w:trPr>
        <w:tc>
          <w:tcPr>
            <w:tcW w:w="22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6BEB" w:rsidRPr="004B60D8" w:rsidRDefault="002D6BEB" w:rsidP="004B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6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Зона</w:t>
            </w:r>
          </w:p>
        </w:tc>
        <w:tc>
          <w:tcPr>
            <w:tcW w:w="25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6BEB" w:rsidRPr="004B60D8" w:rsidRDefault="002D6BEB" w:rsidP="004B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6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генерации</w:t>
            </w:r>
          </w:p>
        </w:tc>
        <w:tc>
          <w:tcPr>
            <w:tcW w:w="36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6BEB" w:rsidRPr="004B60D8" w:rsidRDefault="002D6BEB" w:rsidP="004B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6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январь-февраль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6BEB" w:rsidRPr="004B60D8" w:rsidRDefault="002D6BEB" w:rsidP="004B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6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Δ, %</w:t>
            </w:r>
          </w:p>
        </w:tc>
      </w:tr>
      <w:tr w:rsidR="002D6BEB" w:rsidRPr="004B60D8" w:rsidTr="002D6BEB">
        <w:trPr>
          <w:trHeight w:val="330"/>
          <w:jc w:val="center"/>
        </w:trPr>
        <w:tc>
          <w:tcPr>
            <w:tcW w:w="22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6BEB" w:rsidRPr="004B60D8" w:rsidRDefault="002D6BEB" w:rsidP="004B6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6BEB" w:rsidRPr="004B60D8" w:rsidRDefault="002D6BEB" w:rsidP="004B6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6BEB" w:rsidRPr="004B60D8" w:rsidRDefault="002D6BEB" w:rsidP="004B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6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2018г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6BEB" w:rsidRPr="004B60D8" w:rsidRDefault="002D6BEB" w:rsidP="004B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6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2019г</w:t>
            </w: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6BEB" w:rsidRPr="004B60D8" w:rsidRDefault="002D6BEB" w:rsidP="004B6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D6BEB" w:rsidRPr="004B60D8" w:rsidTr="002D6BEB">
        <w:trPr>
          <w:trHeight w:val="330"/>
          <w:jc w:val="center"/>
        </w:trPr>
        <w:tc>
          <w:tcPr>
            <w:tcW w:w="22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D6BEB" w:rsidRPr="004B60D8" w:rsidRDefault="002D6BEB" w:rsidP="004B6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6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Казахстан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7365D"/>
            <w:vAlign w:val="bottom"/>
            <w:hideMark/>
          </w:tcPr>
          <w:p w:rsidR="002D6BEB" w:rsidRPr="004B60D8" w:rsidRDefault="002D6BEB" w:rsidP="004B6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4B60D8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7365D"/>
            <w:vAlign w:val="center"/>
            <w:hideMark/>
          </w:tcPr>
          <w:p w:rsidR="002D6BEB" w:rsidRPr="004B60D8" w:rsidRDefault="002D6BEB" w:rsidP="004B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4B60D8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19682,4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7365D"/>
            <w:vAlign w:val="center"/>
            <w:hideMark/>
          </w:tcPr>
          <w:p w:rsidR="002D6BEB" w:rsidRPr="004B60D8" w:rsidRDefault="002D6BEB" w:rsidP="004B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4B60D8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18871,1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7365D"/>
            <w:vAlign w:val="center"/>
            <w:hideMark/>
          </w:tcPr>
          <w:p w:rsidR="002D6BEB" w:rsidRPr="004B60D8" w:rsidRDefault="002D6BEB" w:rsidP="004B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4B60D8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-4,1%</w:t>
            </w:r>
          </w:p>
        </w:tc>
      </w:tr>
      <w:tr w:rsidR="002D6BEB" w:rsidRPr="004B60D8" w:rsidTr="002D6BEB">
        <w:trPr>
          <w:trHeight w:val="330"/>
          <w:jc w:val="center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6BEB" w:rsidRPr="004B60D8" w:rsidRDefault="002D6BEB" w:rsidP="004B6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6BEB" w:rsidRPr="004B60D8" w:rsidRDefault="002D6BEB" w:rsidP="004B6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60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ТЭС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6BEB" w:rsidRPr="004B60D8" w:rsidRDefault="002D6BEB" w:rsidP="004B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60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16563,5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6BEB" w:rsidRPr="004B60D8" w:rsidRDefault="002D6BEB" w:rsidP="004B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60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15727,4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6BEB" w:rsidRPr="004B60D8" w:rsidRDefault="002D6BEB" w:rsidP="004B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60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-5,0%</w:t>
            </w:r>
          </w:p>
        </w:tc>
      </w:tr>
      <w:tr w:rsidR="002D6BEB" w:rsidRPr="004B60D8" w:rsidTr="002D6BEB">
        <w:trPr>
          <w:trHeight w:val="330"/>
          <w:jc w:val="center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6BEB" w:rsidRPr="004B60D8" w:rsidRDefault="002D6BEB" w:rsidP="004B6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6BEB" w:rsidRPr="004B60D8" w:rsidRDefault="002D6BEB" w:rsidP="004B6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60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ГТЭС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6BEB" w:rsidRPr="004B60D8" w:rsidRDefault="002D6BEB" w:rsidP="004B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60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1646,3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6BEB" w:rsidRPr="004B60D8" w:rsidRDefault="002D6BEB" w:rsidP="004B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60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1636,9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6BEB" w:rsidRPr="004B60D8" w:rsidRDefault="002D6BEB" w:rsidP="004B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60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-0,6%</w:t>
            </w:r>
          </w:p>
        </w:tc>
      </w:tr>
      <w:tr w:rsidR="002D6BEB" w:rsidRPr="004B60D8" w:rsidTr="002D6BEB">
        <w:trPr>
          <w:trHeight w:val="330"/>
          <w:jc w:val="center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6BEB" w:rsidRPr="004B60D8" w:rsidRDefault="002D6BEB" w:rsidP="004B6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6BEB" w:rsidRPr="004B60D8" w:rsidRDefault="002D6BEB" w:rsidP="004B6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60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ГЭС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6BEB" w:rsidRPr="004B60D8" w:rsidRDefault="002D6BEB" w:rsidP="004B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60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6BEB" w:rsidRPr="004B60D8" w:rsidRDefault="002D6BEB" w:rsidP="004B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60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1389,5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6BEB" w:rsidRPr="004B60D8" w:rsidRDefault="002D6BEB" w:rsidP="004B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60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-0,9%</w:t>
            </w:r>
          </w:p>
        </w:tc>
      </w:tr>
      <w:tr w:rsidR="002D6BEB" w:rsidRPr="004B60D8" w:rsidTr="002D6BEB">
        <w:trPr>
          <w:trHeight w:val="330"/>
          <w:jc w:val="center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6BEB" w:rsidRPr="004B60D8" w:rsidRDefault="002D6BEB" w:rsidP="004B6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6BEB" w:rsidRPr="004B60D8" w:rsidRDefault="002D6BEB" w:rsidP="004B6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60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ВЭС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6BEB" w:rsidRPr="004B60D8" w:rsidRDefault="002D6BEB" w:rsidP="004B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60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6BEB" w:rsidRPr="004B60D8" w:rsidRDefault="002D6BEB" w:rsidP="004B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60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6BEB" w:rsidRPr="004B60D8" w:rsidRDefault="002D6BEB" w:rsidP="004B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60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54,5%</w:t>
            </w:r>
          </w:p>
        </w:tc>
      </w:tr>
      <w:tr w:rsidR="002D6BEB" w:rsidRPr="004B60D8" w:rsidTr="002D6BEB">
        <w:trPr>
          <w:trHeight w:val="330"/>
          <w:jc w:val="center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6BEB" w:rsidRPr="004B60D8" w:rsidRDefault="002D6BEB" w:rsidP="004B6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6BEB" w:rsidRPr="004B60D8" w:rsidRDefault="002D6BEB" w:rsidP="004B6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60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СЭС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6BEB" w:rsidRPr="004B60D8" w:rsidRDefault="002D6BEB" w:rsidP="004B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60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6BEB" w:rsidRPr="004B60D8" w:rsidRDefault="002D6BEB" w:rsidP="004B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60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6BEB" w:rsidRPr="004B60D8" w:rsidRDefault="002D6BEB" w:rsidP="004B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60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127,9%</w:t>
            </w:r>
          </w:p>
        </w:tc>
      </w:tr>
      <w:tr w:rsidR="002D6BEB" w:rsidRPr="004B60D8" w:rsidTr="002D6BEB">
        <w:trPr>
          <w:trHeight w:val="330"/>
          <w:jc w:val="center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6BEB" w:rsidRPr="004B60D8" w:rsidRDefault="002D6BEB" w:rsidP="004B6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6BEB" w:rsidRPr="004B60D8" w:rsidRDefault="002D6BEB" w:rsidP="004B6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60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БГУ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6BEB" w:rsidRPr="004B60D8" w:rsidRDefault="002D6BEB" w:rsidP="004B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60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6BEB" w:rsidRPr="004B60D8" w:rsidRDefault="002D6BEB" w:rsidP="004B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60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6BEB" w:rsidRPr="004B60D8" w:rsidRDefault="002D6BEB" w:rsidP="004B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60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2D6BEB" w:rsidRPr="004B60D8" w:rsidTr="002D6BEB">
        <w:trPr>
          <w:trHeight w:val="330"/>
          <w:jc w:val="center"/>
        </w:trPr>
        <w:tc>
          <w:tcPr>
            <w:tcW w:w="22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D6BEB" w:rsidRPr="004B60D8" w:rsidRDefault="002D6BEB" w:rsidP="004B6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6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Северная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2D6BEB" w:rsidRPr="004B60D8" w:rsidRDefault="002D6BEB" w:rsidP="004B6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6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D6BEB" w:rsidRPr="004B60D8" w:rsidRDefault="002D6BEB" w:rsidP="004B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6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15026,4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D6BEB" w:rsidRPr="004B60D8" w:rsidRDefault="002D6BEB" w:rsidP="004B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6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14268,9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D6BEB" w:rsidRPr="004B60D8" w:rsidRDefault="002D6BEB" w:rsidP="004B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6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-5,0%</w:t>
            </w:r>
          </w:p>
        </w:tc>
      </w:tr>
      <w:tr w:rsidR="002D6BEB" w:rsidRPr="004B60D8" w:rsidTr="002D6BEB">
        <w:trPr>
          <w:trHeight w:val="330"/>
          <w:jc w:val="center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6BEB" w:rsidRPr="004B60D8" w:rsidRDefault="002D6BEB" w:rsidP="004B6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6BEB" w:rsidRPr="004B60D8" w:rsidRDefault="002D6BEB" w:rsidP="004B6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60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ТЭС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6BEB" w:rsidRPr="004B60D8" w:rsidRDefault="002D6BEB" w:rsidP="004B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60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13504,3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6BEB" w:rsidRPr="004B60D8" w:rsidRDefault="002D6BEB" w:rsidP="004B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60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12732,5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6BEB" w:rsidRPr="004B60D8" w:rsidRDefault="002D6BEB" w:rsidP="004B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60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-5,7%</w:t>
            </w:r>
          </w:p>
        </w:tc>
      </w:tr>
      <w:tr w:rsidR="002D6BEB" w:rsidRPr="004B60D8" w:rsidTr="002D6BEB">
        <w:trPr>
          <w:trHeight w:val="330"/>
          <w:jc w:val="center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6BEB" w:rsidRPr="004B60D8" w:rsidRDefault="002D6BEB" w:rsidP="004B6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6BEB" w:rsidRPr="004B60D8" w:rsidRDefault="002D6BEB" w:rsidP="004B6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60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ГТЭС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6BEB" w:rsidRPr="004B60D8" w:rsidRDefault="002D6BEB" w:rsidP="004B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60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561,2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6BEB" w:rsidRPr="004B60D8" w:rsidRDefault="002D6BEB" w:rsidP="004B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60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557,3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6BEB" w:rsidRPr="004B60D8" w:rsidRDefault="002D6BEB" w:rsidP="004B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60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-0,7%</w:t>
            </w:r>
          </w:p>
        </w:tc>
      </w:tr>
      <w:tr w:rsidR="002D6BEB" w:rsidRPr="004B60D8" w:rsidTr="002D6BEB">
        <w:trPr>
          <w:trHeight w:val="330"/>
          <w:jc w:val="center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6BEB" w:rsidRPr="004B60D8" w:rsidRDefault="002D6BEB" w:rsidP="004B6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6BEB" w:rsidRPr="004B60D8" w:rsidRDefault="002D6BEB" w:rsidP="004B6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60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ГЭС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6BEB" w:rsidRPr="004B60D8" w:rsidRDefault="002D6BEB" w:rsidP="004B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60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933,1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6BEB" w:rsidRPr="004B60D8" w:rsidRDefault="002D6BEB" w:rsidP="004B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60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941,5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6BEB" w:rsidRPr="004B60D8" w:rsidRDefault="002D6BEB" w:rsidP="004B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60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0,9%</w:t>
            </w:r>
          </w:p>
        </w:tc>
      </w:tr>
      <w:tr w:rsidR="002D6BEB" w:rsidRPr="004B60D8" w:rsidTr="002D6BEB">
        <w:trPr>
          <w:trHeight w:val="330"/>
          <w:jc w:val="center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6BEB" w:rsidRPr="004B60D8" w:rsidRDefault="002D6BEB" w:rsidP="004B6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6BEB" w:rsidRPr="004B60D8" w:rsidRDefault="002D6BEB" w:rsidP="004B6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60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ВЭС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6BEB" w:rsidRPr="004B60D8" w:rsidRDefault="002D6BEB" w:rsidP="004B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60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6BEB" w:rsidRPr="004B60D8" w:rsidRDefault="002D6BEB" w:rsidP="004B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60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6BEB" w:rsidRPr="004B60D8" w:rsidRDefault="002D6BEB" w:rsidP="004B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60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12,6%</w:t>
            </w:r>
          </w:p>
        </w:tc>
      </w:tr>
      <w:tr w:rsidR="002D6BEB" w:rsidRPr="004B60D8" w:rsidTr="002D6BEB">
        <w:trPr>
          <w:trHeight w:val="330"/>
          <w:jc w:val="center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6BEB" w:rsidRPr="004B60D8" w:rsidRDefault="002D6BEB" w:rsidP="004B6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6BEB" w:rsidRPr="004B60D8" w:rsidRDefault="002D6BEB" w:rsidP="004B6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60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СЭС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6BEB" w:rsidRPr="004B60D8" w:rsidRDefault="002D6BEB" w:rsidP="004B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60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6BEB" w:rsidRPr="004B60D8" w:rsidRDefault="002D6BEB" w:rsidP="004B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60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6BEB" w:rsidRPr="004B60D8" w:rsidRDefault="002D6BEB" w:rsidP="004B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60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2D6BEB" w:rsidRPr="004B60D8" w:rsidTr="002D6BEB">
        <w:trPr>
          <w:trHeight w:val="330"/>
          <w:jc w:val="center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6BEB" w:rsidRPr="004B60D8" w:rsidRDefault="002D6BEB" w:rsidP="004B6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6BEB" w:rsidRPr="004B60D8" w:rsidRDefault="002D6BEB" w:rsidP="004B6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60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БГУ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6BEB" w:rsidRPr="004B60D8" w:rsidRDefault="002D6BEB" w:rsidP="004B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60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6BEB" w:rsidRPr="004B60D8" w:rsidRDefault="002D6BEB" w:rsidP="004B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60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6BEB" w:rsidRPr="004B60D8" w:rsidRDefault="002D6BEB" w:rsidP="004B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60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2D6BEB" w:rsidRPr="004B60D8" w:rsidTr="002D6BEB">
        <w:trPr>
          <w:trHeight w:val="330"/>
          <w:jc w:val="center"/>
        </w:trPr>
        <w:tc>
          <w:tcPr>
            <w:tcW w:w="22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D6BEB" w:rsidRPr="004B60D8" w:rsidRDefault="002D6BEB" w:rsidP="004B6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6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Южная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2D6BEB" w:rsidRPr="004B60D8" w:rsidRDefault="002D6BEB" w:rsidP="004B6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6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D6BEB" w:rsidRPr="004B60D8" w:rsidRDefault="002D6BEB" w:rsidP="004B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6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2298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D6BEB" w:rsidRPr="004B60D8" w:rsidRDefault="002D6BEB" w:rsidP="004B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6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2204,6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D6BEB" w:rsidRPr="004B60D8" w:rsidRDefault="002D6BEB" w:rsidP="004B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6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-4,1%</w:t>
            </w:r>
          </w:p>
        </w:tc>
      </w:tr>
      <w:tr w:rsidR="002D6BEB" w:rsidRPr="004B60D8" w:rsidTr="002D6BEB">
        <w:trPr>
          <w:trHeight w:val="330"/>
          <w:jc w:val="center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6BEB" w:rsidRPr="004B60D8" w:rsidRDefault="002D6BEB" w:rsidP="004B6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6BEB" w:rsidRPr="004B60D8" w:rsidRDefault="002D6BEB" w:rsidP="004B6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60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ТЭС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6BEB" w:rsidRPr="004B60D8" w:rsidRDefault="002D6BEB" w:rsidP="004B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60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1748,4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6BEB" w:rsidRPr="004B60D8" w:rsidRDefault="002D6BEB" w:rsidP="004B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60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6BEB" w:rsidRPr="004B60D8" w:rsidRDefault="002D6BEB" w:rsidP="004B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60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-4,8%</w:t>
            </w:r>
          </w:p>
        </w:tc>
      </w:tr>
      <w:tr w:rsidR="002D6BEB" w:rsidRPr="004B60D8" w:rsidTr="002D6BEB">
        <w:trPr>
          <w:trHeight w:val="330"/>
          <w:jc w:val="center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6BEB" w:rsidRPr="004B60D8" w:rsidRDefault="002D6BEB" w:rsidP="004B6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6BEB" w:rsidRPr="004B60D8" w:rsidRDefault="002D6BEB" w:rsidP="004B6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60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ГТЭС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6BEB" w:rsidRPr="004B60D8" w:rsidRDefault="002D6BEB" w:rsidP="004B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60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37,9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6BEB" w:rsidRPr="004B60D8" w:rsidRDefault="002D6BEB" w:rsidP="004B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60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6BEB" w:rsidRPr="004B60D8" w:rsidRDefault="002D6BEB" w:rsidP="004B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60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0,8%</w:t>
            </w:r>
          </w:p>
        </w:tc>
      </w:tr>
      <w:tr w:rsidR="002D6BEB" w:rsidRPr="004B60D8" w:rsidTr="002D6BEB">
        <w:trPr>
          <w:trHeight w:val="330"/>
          <w:jc w:val="center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6BEB" w:rsidRPr="004B60D8" w:rsidRDefault="002D6BEB" w:rsidP="004B6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6BEB" w:rsidRPr="004B60D8" w:rsidRDefault="002D6BEB" w:rsidP="004B6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60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ГЭС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6BEB" w:rsidRPr="004B60D8" w:rsidRDefault="002D6BEB" w:rsidP="004B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60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468,9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6BEB" w:rsidRPr="004B60D8" w:rsidRDefault="002D6BEB" w:rsidP="004B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60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6BEB" w:rsidRPr="004B60D8" w:rsidRDefault="002D6BEB" w:rsidP="004B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60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-4,5%</w:t>
            </w:r>
          </w:p>
        </w:tc>
      </w:tr>
      <w:tr w:rsidR="002D6BEB" w:rsidRPr="004B60D8" w:rsidTr="002D6BEB">
        <w:trPr>
          <w:trHeight w:val="330"/>
          <w:jc w:val="center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6BEB" w:rsidRPr="004B60D8" w:rsidRDefault="002D6BEB" w:rsidP="004B6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6BEB" w:rsidRPr="004B60D8" w:rsidRDefault="002D6BEB" w:rsidP="004B6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60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ВЭС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6BEB" w:rsidRPr="004B60D8" w:rsidRDefault="002D6BEB" w:rsidP="004B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60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32,4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6BEB" w:rsidRPr="004B60D8" w:rsidRDefault="002D6BEB" w:rsidP="004B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60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6BEB" w:rsidRPr="004B60D8" w:rsidRDefault="002D6BEB" w:rsidP="004B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60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13,3%</w:t>
            </w:r>
          </w:p>
        </w:tc>
      </w:tr>
      <w:tr w:rsidR="002D6BEB" w:rsidRPr="004B60D8" w:rsidTr="002D6BEB">
        <w:trPr>
          <w:trHeight w:val="330"/>
          <w:jc w:val="center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6BEB" w:rsidRPr="004B60D8" w:rsidRDefault="002D6BEB" w:rsidP="004B6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6BEB" w:rsidRPr="004B60D8" w:rsidRDefault="002D6BEB" w:rsidP="004B6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60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СЭС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6BEB" w:rsidRPr="004B60D8" w:rsidRDefault="002D6BEB" w:rsidP="004B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60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6BEB" w:rsidRPr="004B60D8" w:rsidRDefault="002D6BEB" w:rsidP="004B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60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6BEB" w:rsidRPr="004B60D8" w:rsidRDefault="002D6BEB" w:rsidP="004B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60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70,2%</w:t>
            </w:r>
          </w:p>
        </w:tc>
      </w:tr>
      <w:tr w:rsidR="002D6BEB" w:rsidRPr="004B60D8" w:rsidTr="002D6BEB">
        <w:trPr>
          <w:trHeight w:val="330"/>
          <w:jc w:val="center"/>
        </w:trPr>
        <w:tc>
          <w:tcPr>
            <w:tcW w:w="22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D6BEB" w:rsidRPr="004B60D8" w:rsidRDefault="002D6BEB" w:rsidP="004B6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6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Западная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2D6BEB" w:rsidRPr="004B60D8" w:rsidRDefault="002D6BEB" w:rsidP="004B6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6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D6BEB" w:rsidRPr="004B60D8" w:rsidRDefault="002D6BEB" w:rsidP="004B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6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2358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D6BEB" w:rsidRPr="004B60D8" w:rsidRDefault="002D6BEB" w:rsidP="004B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6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2397,6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D6BEB" w:rsidRPr="004B60D8" w:rsidRDefault="002D6BEB" w:rsidP="004B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6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1,7%</w:t>
            </w:r>
          </w:p>
        </w:tc>
      </w:tr>
      <w:tr w:rsidR="002D6BEB" w:rsidRPr="004B60D8" w:rsidTr="002D6BEB">
        <w:trPr>
          <w:trHeight w:val="330"/>
          <w:jc w:val="center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6BEB" w:rsidRPr="004B60D8" w:rsidRDefault="002D6BEB" w:rsidP="004B6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6BEB" w:rsidRPr="004B60D8" w:rsidRDefault="002D6BEB" w:rsidP="004B6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60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ТЭС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6BEB" w:rsidRPr="004B60D8" w:rsidRDefault="002D6BEB" w:rsidP="004B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60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1310,8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6BEB" w:rsidRPr="004B60D8" w:rsidRDefault="002D6BEB" w:rsidP="004B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60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1330,9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6BEB" w:rsidRPr="004B60D8" w:rsidRDefault="002D6BEB" w:rsidP="004B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60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1,5%</w:t>
            </w:r>
          </w:p>
        </w:tc>
      </w:tr>
      <w:tr w:rsidR="002D6BEB" w:rsidRPr="004B60D8" w:rsidTr="002D6BEB">
        <w:trPr>
          <w:trHeight w:val="330"/>
          <w:jc w:val="center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6BEB" w:rsidRPr="004B60D8" w:rsidRDefault="002D6BEB" w:rsidP="004B6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6BEB" w:rsidRPr="004B60D8" w:rsidRDefault="002D6BEB" w:rsidP="004B6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60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ГТЭС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6BEB" w:rsidRPr="004B60D8" w:rsidRDefault="002D6BEB" w:rsidP="004B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60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1047,2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6BEB" w:rsidRPr="004B60D8" w:rsidRDefault="002D6BEB" w:rsidP="004B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60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1041,4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6BEB" w:rsidRPr="004B60D8" w:rsidRDefault="002D6BEB" w:rsidP="004B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60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-0,6%</w:t>
            </w:r>
          </w:p>
        </w:tc>
      </w:tr>
      <w:tr w:rsidR="002D6BEB" w:rsidRPr="004B60D8" w:rsidTr="002D6BEB">
        <w:trPr>
          <w:trHeight w:val="330"/>
          <w:jc w:val="center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6BEB" w:rsidRPr="004B60D8" w:rsidRDefault="002D6BEB" w:rsidP="004B6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6BEB" w:rsidRPr="004B60D8" w:rsidRDefault="002D6BEB" w:rsidP="004B6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60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ВЭС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6BEB" w:rsidRPr="004B60D8" w:rsidRDefault="002D6BEB" w:rsidP="004B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60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6BEB" w:rsidRPr="004B60D8" w:rsidRDefault="002D6BEB" w:rsidP="004B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60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6BEB" w:rsidRPr="004B60D8" w:rsidRDefault="002D6BEB" w:rsidP="004B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60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2D6BEB" w:rsidRPr="004B60D8" w:rsidTr="002D6BEB">
        <w:trPr>
          <w:trHeight w:val="330"/>
          <w:jc w:val="center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6BEB" w:rsidRPr="004B60D8" w:rsidRDefault="002D6BEB" w:rsidP="004B6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6BEB" w:rsidRPr="004B60D8" w:rsidRDefault="002D6BEB" w:rsidP="004B6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60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СЭС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6BEB" w:rsidRPr="004B60D8" w:rsidRDefault="002D6BEB" w:rsidP="004B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60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6BEB" w:rsidRPr="004B60D8" w:rsidRDefault="002D6BEB" w:rsidP="004B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60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6BEB" w:rsidRPr="004B60D8" w:rsidRDefault="002D6BEB" w:rsidP="004B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60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</w:tbl>
    <w:p w:rsidR="002D6BEB" w:rsidRPr="004B60D8" w:rsidRDefault="002D6BEB" w:rsidP="004B60D8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</w:p>
    <w:p w:rsidR="00023FFD" w:rsidRPr="004B60D8" w:rsidRDefault="00682876" w:rsidP="004B60D8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  <w:bookmarkStart w:id="2" w:name="_Toc4766255"/>
      <w:r w:rsidRPr="004B60D8">
        <w:rPr>
          <w:rFonts w:ascii="Times New Roman" w:hAnsi="Times New Roman" w:cs="Times New Roman"/>
          <w:i/>
          <w:color w:val="auto"/>
          <w:sz w:val="28"/>
        </w:rPr>
        <w:t>Производство электроэнергии по областям</w:t>
      </w:r>
      <w:r w:rsidR="001447DB" w:rsidRPr="004B60D8">
        <w:rPr>
          <w:rFonts w:ascii="Times New Roman" w:hAnsi="Times New Roman" w:cs="Times New Roman"/>
          <w:i/>
          <w:color w:val="auto"/>
          <w:sz w:val="28"/>
        </w:rPr>
        <w:t xml:space="preserve"> РК</w:t>
      </w:r>
      <w:bookmarkEnd w:id="2"/>
    </w:p>
    <w:p w:rsidR="002D6BEB" w:rsidRPr="004B60D8" w:rsidRDefault="002D6BEB" w:rsidP="004B60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4B60D8">
        <w:rPr>
          <w:rFonts w:ascii="Times New Roman" w:hAnsi="Times New Roman" w:cs="Times New Roman"/>
          <w:sz w:val="28"/>
        </w:rPr>
        <w:t xml:space="preserve">В январе-феврале 2019 года по сравнению с аналогичным периодом 2018 года производство электроэнергии значительно увеличилось (рост 20% и выше) в Туркестанской области. В то же время, снижение производства электроэнергии (более 5%) наблюдалось в </w:t>
      </w:r>
      <w:proofErr w:type="spellStart"/>
      <w:r w:rsidRPr="004B60D8">
        <w:rPr>
          <w:rFonts w:ascii="Times New Roman" w:hAnsi="Times New Roman" w:cs="Times New Roman"/>
          <w:sz w:val="28"/>
        </w:rPr>
        <w:t>Алматинской</w:t>
      </w:r>
      <w:proofErr w:type="spellEnd"/>
      <w:r w:rsidRPr="004B60D8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4B60D8">
        <w:rPr>
          <w:rFonts w:ascii="Times New Roman" w:hAnsi="Times New Roman" w:cs="Times New Roman"/>
          <w:sz w:val="28"/>
        </w:rPr>
        <w:t>Жамбылской</w:t>
      </w:r>
      <w:proofErr w:type="spellEnd"/>
      <w:r w:rsidRPr="004B60D8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4B60D8">
        <w:rPr>
          <w:rFonts w:ascii="Times New Roman" w:hAnsi="Times New Roman" w:cs="Times New Roman"/>
          <w:sz w:val="28"/>
        </w:rPr>
        <w:t>Костанайской</w:t>
      </w:r>
      <w:proofErr w:type="spellEnd"/>
      <w:r w:rsidRPr="004B60D8">
        <w:rPr>
          <w:rFonts w:ascii="Times New Roman" w:hAnsi="Times New Roman" w:cs="Times New Roman"/>
          <w:sz w:val="28"/>
        </w:rPr>
        <w:t xml:space="preserve"> и Павлодарской областях. </w:t>
      </w:r>
    </w:p>
    <w:p w:rsidR="00023FFD" w:rsidRPr="004B60D8" w:rsidRDefault="00023FFD" w:rsidP="004B60D8">
      <w:pPr>
        <w:spacing w:after="0" w:line="240" w:lineRule="auto"/>
        <w:jc w:val="right"/>
        <w:rPr>
          <w:rFonts w:ascii="Times New Roman" w:hAnsi="Times New Roman" w:cs="Times New Roman"/>
          <w:i/>
          <w:sz w:val="24"/>
        </w:rPr>
      </w:pPr>
    </w:p>
    <w:p w:rsidR="002D6BEB" w:rsidRPr="004B60D8" w:rsidRDefault="002D6BEB" w:rsidP="004B60D8">
      <w:pPr>
        <w:spacing w:after="0" w:line="240" w:lineRule="auto"/>
        <w:jc w:val="right"/>
        <w:rPr>
          <w:rFonts w:ascii="Times New Roman" w:hAnsi="Times New Roman" w:cs="Times New Roman"/>
          <w:i/>
          <w:sz w:val="24"/>
        </w:rPr>
      </w:pPr>
    </w:p>
    <w:p w:rsidR="009B7719" w:rsidRPr="004B60D8" w:rsidRDefault="009B7719" w:rsidP="004B60D8">
      <w:pPr>
        <w:spacing w:after="0" w:line="240" w:lineRule="auto"/>
        <w:jc w:val="right"/>
        <w:rPr>
          <w:rFonts w:ascii="Times New Roman" w:hAnsi="Times New Roman" w:cs="Times New Roman"/>
          <w:i/>
          <w:sz w:val="24"/>
        </w:rPr>
      </w:pPr>
      <w:r w:rsidRPr="004B60D8">
        <w:rPr>
          <w:rFonts w:ascii="Times New Roman" w:hAnsi="Times New Roman" w:cs="Times New Roman"/>
          <w:i/>
          <w:sz w:val="24"/>
        </w:rPr>
        <w:lastRenderedPageBreak/>
        <w:t>мл</w:t>
      </w:r>
      <w:r w:rsidR="00582144" w:rsidRPr="004B60D8">
        <w:rPr>
          <w:rFonts w:ascii="Times New Roman" w:hAnsi="Times New Roman" w:cs="Times New Roman"/>
          <w:i/>
          <w:sz w:val="24"/>
        </w:rPr>
        <w:t>н</w:t>
      </w:r>
      <w:r w:rsidRPr="004B60D8">
        <w:rPr>
          <w:rFonts w:ascii="Times New Roman" w:hAnsi="Times New Roman" w:cs="Times New Roman"/>
          <w:i/>
          <w:sz w:val="24"/>
        </w:rPr>
        <w:t xml:space="preserve">. </w:t>
      </w:r>
      <w:proofErr w:type="spellStart"/>
      <w:r w:rsidRPr="004B60D8">
        <w:rPr>
          <w:rFonts w:ascii="Times New Roman" w:hAnsi="Times New Roman" w:cs="Times New Roman"/>
          <w:i/>
          <w:sz w:val="24"/>
        </w:rPr>
        <w:t>кВтч</w:t>
      </w:r>
      <w:proofErr w:type="spellEnd"/>
    </w:p>
    <w:tbl>
      <w:tblPr>
        <w:tblW w:w="9913" w:type="dxa"/>
        <w:tblInd w:w="118" w:type="dxa"/>
        <w:tblLook w:val="04A0" w:firstRow="1" w:lastRow="0" w:firstColumn="1" w:lastColumn="0" w:noHBand="0" w:noVBand="1"/>
      </w:tblPr>
      <w:tblGrid>
        <w:gridCol w:w="740"/>
        <w:gridCol w:w="4070"/>
        <w:gridCol w:w="1984"/>
        <w:gridCol w:w="1985"/>
        <w:gridCol w:w="1134"/>
      </w:tblGrid>
      <w:tr w:rsidR="002D6BEB" w:rsidRPr="004B60D8" w:rsidTr="004B60D8">
        <w:trPr>
          <w:trHeight w:val="330"/>
        </w:trPr>
        <w:tc>
          <w:tcPr>
            <w:tcW w:w="7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6BEB" w:rsidRPr="004B60D8" w:rsidRDefault="002D6BEB" w:rsidP="004B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6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B6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4B6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0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6BEB" w:rsidRPr="004B60D8" w:rsidRDefault="002D6BEB" w:rsidP="004B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6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Область</w:t>
            </w:r>
          </w:p>
        </w:tc>
        <w:tc>
          <w:tcPr>
            <w:tcW w:w="39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6BEB" w:rsidRPr="004B60D8" w:rsidRDefault="002D6BEB" w:rsidP="004B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6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январь-февраль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6BEB" w:rsidRPr="004B60D8" w:rsidRDefault="002D6BEB" w:rsidP="004B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6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Δ, %</w:t>
            </w:r>
          </w:p>
        </w:tc>
      </w:tr>
      <w:tr w:rsidR="002D6BEB" w:rsidRPr="004B60D8" w:rsidTr="002D6BEB">
        <w:trPr>
          <w:trHeight w:val="330"/>
        </w:trPr>
        <w:tc>
          <w:tcPr>
            <w:tcW w:w="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6BEB" w:rsidRPr="004B60D8" w:rsidRDefault="002D6BEB" w:rsidP="004B6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6BEB" w:rsidRPr="004B60D8" w:rsidRDefault="002D6BEB" w:rsidP="004B6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6BEB" w:rsidRPr="004B60D8" w:rsidRDefault="002D6BEB" w:rsidP="004B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6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2018г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6BEB" w:rsidRPr="004B60D8" w:rsidRDefault="002D6BEB" w:rsidP="004B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6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2019г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6BEB" w:rsidRPr="004B60D8" w:rsidRDefault="002D6BEB" w:rsidP="004B6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D6BEB" w:rsidRPr="004B60D8" w:rsidTr="002D6BEB">
        <w:trPr>
          <w:trHeight w:val="6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6BEB" w:rsidRPr="004B60D8" w:rsidRDefault="002D6BEB" w:rsidP="004B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6BEB" w:rsidRPr="004B60D8" w:rsidRDefault="002D6BEB" w:rsidP="004B6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6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Акмолинская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6BEB" w:rsidRPr="004B60D8" w:rsidRDefault="002D6BEB" w:rsidP="004B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6BEB" w:rsidRPr="004B60D8" w:rsidRDefault="002D6BEB" w:rsidP="004B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6BEB" w:rsidRPr="004B60D8" w:rsidRDefault="002D6BEB" w:rsidP="004B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1,6%</w:t>
            </w:r>
          </w:p>
        </w:tc>
      </w:tr>
      <w:tr w:rsidR="002D6BEB" w:rsidRPr="004B60D8" w:rsidTr="002D6BEB">
        <w:trPr>
          <w:trHeight w:val="211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6BEB" w:rsidRPr="004B60D8" w:rsidRDefault="002D6BEB" w:rsidP="004B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6BEB" w:rsidRPr="004B60D8" w:rsidRDefault="002D6BEB" w:rsidP="004B6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Актюбинская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6BEB" w:rsidRPr="004B60D8" w:rsidRDefault="002D6BEB" w:rsidP="004B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719,0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6BEB" w:rsidRPr="004B60D8" w:rsidRDefault="002D6BEB" w:rsidP="004B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6BEB" w:rsidRPr="004B60D8" w:rsidRDefault="002D6BEB" w:rsidP="004B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-0,3%</w:t>
            </w:r>
          </w:p>
        </w:tc>
      </w:tr>
      <w:tr w:rsidR="002D6BEB" w:rsidRPr="004B60D8" w:rsidTr="002D6BEB">
        <w:trPr>
          <w:trHeight w:val="158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6BEB" w:rsidRPr="004B60D8" w:rsidRDefault="002D6BEB" w:rsidP="004B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6BEB" w:rsidRPr="004B60D8" w:rsidRDefault="002D6BEB" w:rsidP="004B6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6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Алматинская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6BEB" w:rsidRPr="004B60D8" w:rsidRDefault="002D6BEB" w:rsidP="004B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1442,6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6BEB" w:rsidRPr="004B60D8" w:rsidRDefault="002D6BEB" w:rsidP="004B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6BEB" w:rsidRPr="004B60D8" w:rsidRDefault="002D6BEB" w:rsidP="004B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-6,5%</w:t>
            </w:r>
          </w:p>
        </w:tc>
      </w:tr>
      <w:tr w:rsidR="002D6BEB" w:rsidRPr="004B60D8" w:rsidTr="002D6BEB">
        <w:trPr>
          <w:trHeight w:val="6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6BEB" w:rsidRPr="004B60D8" w:rsidRDefault="002D6BEB" w:rsidP="004B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6BEB" w:rsidRPr="004B60D8" w:rsidRDefault="002D6BEB" w:rsidP="004B6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6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Атырауская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6BEB" w:rsidRPr="004B60D8" w:rsidRDefault="002D6BEB" w:rsidP="004B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944,3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6BEB" w:rsidRPr="004B60D8" w:rsidRDefault="002D6BEB" w:rsidP="004B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6BEB" w:rsidRPr="004B60D8" w:rsidRDefault="002D6BEB" w:rsidP="004B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8,8%</w:t>
            </w:r>
          </w:p>
        </w:tc>
      </w:tr>
      <w:tr w:rsidR="002D6BEB" w:rsidRPr="004B60D8" w:rsidTr="002D6BEB">
        <w:trPr>
          <w:trHeight w:val="6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6BEB" w:rsidRPr="004B60D8" w:rsidRDefault="002D6BEB" w:rsidP="004B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6BEB" w:rsidRPr="004B60D8" w:rsidRDefault="002D6BEB" w:rsidP="004B6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Восточно-Казахстанская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6BEB" w:rsidRPr="004B60D8" w:rsidRDefault="002D6BEB" w:rsidP="004B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1421,1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6BEB" w:rsidRPr="004B60D8" w:rsidRDefault="002D6BEB" w:rsidP="004B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6BEB" w:rsidRPr="004B60D8" w:rsidRDefault="002D6BEB" w:rsidP="004B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6,2%</w:t>
            </w:r>
          </w:p>
        </w:tc>
      </w:tr>
      <w:tr w:rsidR="002D6BEB" w:rsidRPr="004B60D8" w:rsidTr="002D6BEB">
        <w:trPr>
          <w:trHeight w:val="6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6BEB" w:rsidRPr="004B60D8" w:rsidRDefault="002D6BEB" w:rsidP="004B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6BEB" w:rsidRPr="004B60D8" w:rsidRDefault="002D6BEB" w:rsidP="004B6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6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Жамбылская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6BEB" w:rsidRPr="004B60D8" w:rsidRDefault="002D6BEB" w:rsidP="004B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6BEB" w:rsidRPr="004B60D8" w:rsidRDefault="002D6BEB" w:rsidP="004B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6BEB" w:rsidRPr="004B60D8" w:rsidRDefault="002D6BEB" w:rsidP="004B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-11,9%</w:t>
            </w:r>
          </w:p>
        </w:tc>
      </w:tr>
      <w:tr w:rsidR="002D6BEB" w:rsidRPr="004B60D8" w:rsidTr="002D6BEB">
        <w:trPr>
          <w:trHeight w:val="6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6BEB" w:rsidRPr="004B60D8" w:rsidRDefault="002D6BEB" w:rsidP="004B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6BEB" w:rsidRPr="004B60D8" w:rsidRDefault="002D6BEB" w:rsidP="004B6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Западно-Казахстанская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6BEB" w:rsidRPr="004B60D8" w:rsidRDefault="002D6BEB" w:rsidP="004B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6BEB" w:rsidRPr="004B60D8" w:rsidRDefault="002D6BEB" w:rsidP="004B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6BEB" w:rsidRPr="004B60D8" w:rsidRDefault="002D6BEB" w:rsidP="004B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-0,3%</w:t>
            </w:r>
          </w:p>
        </w:tc>
      </w:tr>
      <w:tr w:rsidR="002D6BEB" w:rsidRPr="004B60D8" w:rsidTr="002D6BEB">
        <w:trPr>
          <w:trHeight w:val="6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6BEB" w:rsidRPr="004B60D8" w:rsidRDefault="002D6BEB" w:rsidP="004B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6BEB" w:rsidRPr="004B60D8" w:rsidRDefault="002D6BEB" w:rsidP="004B6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Карагандинская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6BEB" w:rsidRPr="004B60D8" w:rsidRDefault="002D6BEB" w:rsidP="004B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2768,2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6BEB" w:rsidRPr="004B60D8" w:rsidRDefault="002D6BEB" w:rsidP="004B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6BEB" w:rsidRPr="004B60D8" w:rsidRDefault="002D6BEB" w:rsidP="004B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0,2%</w:t>
            </w:r>
          </w:p>
        </w:tc>
      </w:tr>
      <w:tr w:rsidR="002D6BEB" w:rsidRPr="004B60D8" w:rsidTr="002D6BEB">
        <w:trPr>
          <w:trHeight w:val="6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6BEB" w:rsidRPr="004B60D8" w:rsidRDefault="002D6BEB" w:rsidP="004B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6BEB" w:rsidRPr="004B60D8" w:rsidRDefault="002D6BEB" w:rsidP="004B6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6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Костанайская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6BEB" w:rsidRPr="004B60D8" w:rsidRDefault="002D6BEB" w:rsidP="004B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6BEB" w:rsidRPr="004B60D8" w:rsidRDefault="002D6BEB" w:rsidP="004B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6BEB" w:rsidRPr="004B60D8" w:rsidRDefault="002D6BEB" w:rsidP="004B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-9,3%</w:t>
            </w:r>
          </w:p>
        </w:tc>
      </w:tr>
      <w:tr w:rsidR="002D6BEB" w:rsidRPr="004B60D8" w:rsidTr="002D6BEB">
        <w:trPr>
          <w:trHeight w:val="189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6BEB" w:rsidRPr="004B60D8" w:rsidRDefault="002D6BEB" w:rsidP="004B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6BEB" w:rsidRPr="004B60D8" w:rsidRDefault="002D6BEB" w:rsidP="004B6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6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Кызылординская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6BEB" w:rsidRPr="004B60D8" w:rsidRDefault="002D6BEB" w:rsidP="004B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6BEB" w:rsidRPr="004B60D8" w:rsidRDefault="002D6BEB" w:rsidP="004B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6BEB" w:rsidRPr="004B60D8" w:rsidRDefault="002D6BEB" w:rsidP="004B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6,0%</w:t>
            </w:r>
          </w:p>
        </w:tc>
      </w:tr>
      <w:tr w:rsidR="002D6BEB" w:rsidRPr="004B60D8" w:rsidTr="002D6BEB">
        <w:trPr>
          <w:trHeight w:val="137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6BEB" w:rsidRPr="004B60D8" w:rsidRDefault="002D6BEB" w:rsidP="004B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6BEB" w:rsidRPr="004B60D8" w:rsidRDefault="002D6BEB" w:rsidP="004B6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6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Мангистауская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6BEB" w:rsidRPr="004B60D8" w:rsidRDefault="002D6BEB" w:rsidP="004B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6BEB" w:rsidRPr="004B60D8" w:rsidRDefault="002D6BEB" w:rsidP="004B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6BEB" w:rsidRPr="004B60D8" w:rsidRDefault="002D6BEB" w:rsidP="004B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-4,3%</w:t>
            </w:r>
          </w:p>
        </w:tc>
      </w:tr>
      <w:tr w:rsidR="002D6BEB" w:rsidRPr="004B60D8" w:rsidTr="002D6BEB">
        <w:trPr>
          <w:trHeight w:val="6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6BEB" w:rsidRPr="004B60D8" w:rsidRDefault="002D6BEB" w:rsidP="004B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6BEB" w:rsidRPr="004B60D8" w:rsidRDefault="002D6BEB" w:rsidP="004B6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Павлодарская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6BEB" w:rsidRPr="004B60D8" w:rsidRDefault="002D6BEB" w:rsidP="004B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8527,4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6BEB" w:rsidRPr="004B60D8" w:rsidRDefault="002D6BEB" w:rsidP="004B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7623,4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6BEB" w:rsidRPr="004B60D8" w:rsidRDefault="002D6BEB" w:rsidP="004B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-10,6%</w:t>
            </w:r>
          </w:p>
        </w:tc>
      </w:tr>
      <w:tr w:rsidR="002D6BEB" w:rsidRPr="004B60D8" w:rsidTr="002D6BEB">
        <w:trPr>
          <w:trHeight w:val="6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6BEB" w:rsidRPr="004B60D8" w:rsidRDefault="002D6BEB" w:rsidP="004B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6BEB" w:rsidRPr="004B60D8" w:rsidRDefault="002D6BEB" w:rsidP="004B6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Северо-Казахстанская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6BEB" w:rsidRPr="004B60D8" w:rsidRDefault="002D6BEB" w:rsidP="004B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6BEB" w:rsidRPr="004B60D8" w:rsidRDefault="002D6BEB" w:rsidP="004B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6BEB" w:rsidRPr="004B60D8" w:rsidRDefault="002D6BEB" w:rsidP="004B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10,4%</w:t>
            </w:r>
          </w:p>
        </w:tc>
      </w:tr>
      <w:tr w:rsidR="002D6BEB" w:rsidRPr="004B60D8" w:rsidTr="002D6BEB">
        <w:trPr>
          <w:trHeight w:val="6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6BEB" w:rsidRPr="004B60D8" w:rsidRDefault="002D6BEB" w:rsidP="004B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6BEB" w:rsidRPr="004B60D8" w:rsidRDefault="002D6BEB" w:rsidP="004B6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Туркестанская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6BEB" w:rsidRPr="004B60D8" w:rsidRDefault="002D6BEB" w:rsidP="004B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6BEB" w:rsidRPr="004B60D8" w:rsidRDefault="002D6BEB" w:rsidP="004B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6BEB" w:rsidRPr="004B60D8" w:rsidRDefault="002D6BEB" w:rsidP="004B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31,5%</w:t>
            </w:r>
          </w:p>
        </w:tc>
      </w:tr>
      <w:tr w:rsidR="002D6BEB" w:rsidRPr="004B60D8" w:rsidTr="002D6BEB">
        <w:trPr>
          <w:trHeight w:val="109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6BEB" w:rsidRPr="004B60D8" w:rsidRDefault="002D6BEB" w:rsidP="004B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6BEB" w:rsidRPr="004B60D8" w:rsidRDefault="002D6BEB" w:rsidP="004B6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6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6BEB" w:rsidRPr="004B60D8" w:rsidRDefault="002D6BEB" w:rsidP="004B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6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19 682,4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6BEB" w:rsidRPr="004B60D8" w:rsidRDefault="002D6BEB" w:rsidP="004B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6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18 871,1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6BEB" w:rsidRPr="004B60D8" w:rsidRDefault="002D6BEB" w:rsidP="004B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6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-4,1%</w:t>
            </w:r>
          </w:p>
        </w:tc>
      </w:tr>
    </w:tbl>
    <w:p w:rsidR="00BC6332" w:rsidRPr="004B60D8" w:rsidRDefault="00BC6332" w:rsidP="004B60D8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  <w:bookmarkStart w:id="3" w:name="_Toc4766256"/>
      <w:r w:rsidRPr="004B60D8">
        <w:rPr>
          <w:rFonts w:ascii="Times New Roman" w:hAnsi="Times New Roman" w:cs="Times New Roman"/>
          <w:i/>
          <w:color w:val="auto"/>
          <w:sz w:val="28"/>
        </w:rPr>
        <w:t>Производство электроэнергии связанной генерацией</w:t>
      </w:r>
      <w:bookmarkEnd w:id="3"/>
    </w:p>
    <w:p w:rsidR="00CB6062" w:rsidRPr="004B60D8" w:rsidRDefault="00CB6062" w:rsidP="004B60D8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</w:p>
    <w:p w:rsidR="002D6BEB" w:rsidRPr="004B60D8" w:rsidRDefault="002D6BEB" w:rsidP="004B60D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4B60D8">
        <w:rPr>
          <w:rFonts w:ascii="Times New Roman" w:hAnsi="Times New Roman" w:cs="Times New Roman"/>
          <w:sz w:val="28"/>
        </w:rPr>
        <w:t xml:space="preserve">За </w:t>
      </w:r>
      <w:bookmarkStart w:id="4" w:name="_GoBack"/>
      <w:r w:rsidRPr="004B60D8">
        <w:rPr>
          <w:rFonts w:ascii="Times New Roman" w:hAnsi="Times New Roman" w:cs="Times New Roman"/>
          <w:sz w:val="28"/>
        </w:rPr>
        <w:t xml:space="preserve">два месяца 2019 года производство электроэнергии связанной генерацией составило 9,43 млрд. </w:t>
      </w:r>
      <w:proofErr w:type="spellStart"/>
      <w:r w:rsidRPr="004B60D8">
        <w:rPr>
          <w:rFonts w:ascii="Times New Roman" w:hAnsi="Times New Roman" w:cs="Times New Roman"/>
          <w:sz w:val="28"/>
        </w:rPr>
        <w:t>кВтч</w:t>
      </w:r>
      <w:proofErr w:type="spellEnd"/>
      <w:r w:rsidRPr="004B60D8">
        <w:rPr>
          <w:rFonts w:ascii="Times New Roman" w:hAnsi="Times New Roman" w:cs="Times New Roman"/>
          <w:sz w:val="28"/>
        </w:rPr>
        <w:t xml:space="preserve">, что на 0,05 млрд. </w:t>
      </w:r>
      <w:proofErr w:type="spellStart"/>
      <w:r w:rsidRPr="004B60D8">
        <w:rPr>
          <w:rFonts w:ascii="Times New Roman" w:hAnsi="Times New Roman" w:cs="Times New Roman"/>
          <w:sz w:val="28"/>
        </w:rPr>
        <w:t>кВтч</w:t>
      </w:r>
      <w:proofErr w:type="spellEnd"/>
      <w:r w:rsidRPr="004B60D8">
        <w:rPr>
          <w:rFonts w:ascii="Times New Roman" w:hAnsi="Times New Roman" w:cs="Times New Roman"/>
          <w:sz w:val="28"/>
        </w:rPr>
        <w:t xml:space="preserve"> ниже по сравнению с аналогичным периодом 2018 года (9,49 млрд. </w:t>
      </w:r>
      <w:proofErr w:type="spellStart"/>
      <w:r w:rsidRPr="004B60D8">
        <w:rPr>
          <w:rFonts w:ascii="Times New Roman" w:hAnsi="Times New Roman" w:cs="Times New Roman"/>
          <w:sz w:val="28"/>
        </w:rPr>
        <w:t>кВтч</w:t>
      </w:r>
      <w:proofErr w:type="spellEnd"/>
      <w:r w:rsidRPr="004B60D8">
        <w:rPr>
          <w:rFonts w:ascii="Times New Roman" w:hAnsi="Times New Roman" w:cs="Times New Roman"/>
          <w:sz w:val="28"/>
        </w:rPr>
        <w:t xml:space="preserve">). Вместе с тем, по сравнению с двумя месяцами 2018 </w:t>
      </w:r>
      <w:bookmarkEnd w:id="4"/>
      <w:r w:rsidRPr="004B60D8">
        <w:rPr>
          <w:rFonts w:ascii="Times New Roman" w:hAnsi="Times New Roman" w:cs="Times New Roman"/>
          <w:sz w:val="28"/>
        </w:rPr>
        <w:t xml:space="preserve">года доля связанной генерации незначительно увеличилась, и составила 50% от общего объема производства электроэнергии в РК. </w:t>
      </w:r>
    </w:p>
    <w:p w:rsidR="004A4775" w:rsidRPr="004B60D8" w:rsidRDefault="004A4775" w:rsidP="004B60D8">
      <w:pPr>
        <w:spacing w:after="0" w:line="240" w:lineRule="auto"/>
        <w:jc w:val="right"/>
        <w:rPr>
          <w:rFonts w:ascii="Times New Roman" w:hAnsi="Times New Roman" w:cs="Times New Roman"/>
          <w:i/>
          <w:sz w:val="24"/>
        </w:rPr>
      </w:pPr>
      <w:r w:rsidRPr="004B60D8">
        <w:rPr>
          <w:rFonts w:ascii="Times New Roman" w:hAnsi="Times New Roman" w:cs="Times New Roman"/>
          <w:i/>
          <w:sz w:val="24"/>
        </w:rPr>
        <w:t xml:space="preserve">млн. </w:t>
      </w:r>
      <w:proofErr w:type="spellStart"/>
      <w:r w:rsidRPr="004B60D8">
        <w:rPr>
          <w:rFonts w:ascii="Times New Roman" w:hAnsi="Times New Roman" w:cs="Times New Roman"/>
          <w:i/>
          <w:sz w:val="24"/>
        </w:rPr>
        <w:t>кВтч</w:t>
      </w:r>
      <w:proofErr w:type="spellEnd"/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3261"/>
        <w:gridCol w:w="1701"/>
        <w:gridCol w:w="1701"/>
        <w:gridCol w:w="1417"/>
        <w:gridCol w:w="1418"/>
      </w:tblGrid>
      <w:tr w:rsidR="00CD400E" w:rsidRPr="004B60D8" w:rsidTr="00CD400E">
        <w:trPr>
          <w:trHeight w:val="31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0E" w:rsidRPr="004B60D8" w:rsidRDefault="00CD400E" w:rsidP="004B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60D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0E" w:rsidRPr="004B60D8" w:rsidRDefault="00CD400E" w:rsidP="004B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60D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0E" w:rsidRPr="004B60D8" w:rsidRDefault="00C46649" w:rsidP="004B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60D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2018</w:t>
            </w:r>
            <w:r w:rsidR="00CD400E" w:rsidRPr="004B60D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</w:t>
            </w:r>
          </w:p>
          <w:p w:rsidR="00CD400E" w:rsidRPr="004B60D8" w:rsidRDefault="002D6BEB" w:rsidP="004B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60D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янв</w:t>
            </w:r>
            <w:proofErr w:type="gramStart"/>
            <w:r w:rsidRPr="004B60D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.-</w:t>
            </w:r>
            <w:proofErr w:type="gramEnd"/>
            <w:r w:rsidRPr="004B60D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фев.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0E" w:rsidRPr="004B60D8" w:rsidRDefault="00C46649" w:rsidP="004B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60D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2019</w:t>
            </w:r>
            <w:r w:rsidR="00CD400E" w:rsidRPr="004B60D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г </w:t>
            </w:r>
          </w:p>
          <w:p w:rsidR="00CD400E" w:rsidRPr="004B60D8" w:rsidRDefault="00CD400E" w:rsidP="004B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60D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янв</w:t>
            </w:r>
            <w:proofErr w:type="gramStart"/>
            <w:r w:rsidR="002D6BEB" w:rsidRPr="004B60D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.-</w:t>
            </w:r>
            <w:proofErr w:type="gramEnd"/>
            <w:r w:rsidR="002D6BEB" w:rsidRPr="004B60D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фев.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0E" w:rsidRPr="004B60D8" w:rsidRDefault="007E2BB4" w:rsidP="004B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60D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Δ 201</w:t>
            </w:r>
            <w:r w:rsidRPr="004B60D8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9</w:t>
            </w:r>
            <w:r w:rsidR="00CD400E" w:rsidRPr="004B60D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/2018гг</w:t>
            </w:r>
          </w:p>
        </w:tc>
      </w:tr>
      <w:tr w:rsidR="00CD400E" w:rsidRPr="004B60D8" w:rsidTr="00CD400E">
        <w:trPr>
          <w:trHeight w:val="33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00E" w:rsidRPr="004B60D8" w:rsidRDefault="00CD400E" w:rsidP="004B6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00E" w:rsidRPr="004B60D8" w:rsidRDefault="00CD400E" w:rsidP="004B6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0E" w:rsidRPr="004B60D8" w:rsidRDefault="00CD400E" w:rsidP="004B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0E" w:rsidRPr="004B60D8" w:rsidRDefault="00CD400E" w:rsidP="004B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0E" w:rsidRPr="004B60D8" w:rsidRDefault="00CD400E" w:rsidP="004B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60D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млн. </w:t>
            </w:r>
            <w:proofErr w:type="spellStart"/>
            <w:r w:rsidRPr="004B60D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кВтч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0E" w:rsidRPr="004B60D8" w:rsidRDefault="00CD400E" w:rsidP="004B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60D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</w:tr>
      <w:tr w:rsidR="002D6BEB" w:rsidRPr="004B60D8" w:rsidTr="00CD400E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EB" w:rsidRPr="004B60D8" w:rsidRDefault="002D6BEB" w:rsidP="004B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B60D8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EB" w:rsidRPr="004B60D8" w:rsidRDefault="002D6BEB" w:rsidP="004B60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B60D8">
              <w:rPr>
                <w:rFonts w:ascii="Times New Roman" w:eastAsia="Times New Roman" w:hAnsi="Times New Roman" w:cs="Times New Roman"/>
                <w:bCs/>
                <w:lang w:eastAsia="ru-RU"/>
              </w:rPr>
              <w:t>ERG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6BEB" w:rsidRPr="004B60D8" w:rsidRDefault="002D6BEB" w:rsidP="004B60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B60D8">
              <w:rPr>
                <w:rFonts w:ascii="Times New Roman" w:hAnsi="Times New Roman" w:cs="Times New Roman"/>
                <w:b/>
                <w:bCs/>
              </w:rPr>
              <w:t>3 533,3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6BEB" w:rsidRPr="004B60D8" w:rsidRDefault="002D6BEB" w:rsidP="004B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4B60D8">
              <w:rPr>
                <w:rFonts w:ascii="Times New Roman" w:hAnsi="Times New Roman" w:cs="Times New Roman"/>
                <w:b/>
                <w:bCs/>
              </w:rPr>
              <w:t>3 465,2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6BEB" w:rsidRPr="004B60D8" w:rsidRDefault="002D6BEB" w:rsidP="004B60D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B60D8">
              <w:rPr>
                <w:rFonts w:ascii="Times New Roman" w:hAnsi="Times New Roman" w:cs="Times New Roman"/>
                <w:b/>
                <w:bCs/>
              </w:rPr>
              <w:t>-68,1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EB" w:rsidRPr="004B60D8" w:rsidRDefault="002D6BEB" w:rsidP="004B60D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B60D8">
              <w:rPr>
                <w:rFonts w:ascii="Times New Roman" w:hAnsi="Times New Roman" w:cs="Times New Roman"/>
                <w:b/>
                <w:bCs/>
              </w:rPr>
              <w:t>-1,9%</w:t>
            </w:r>
          </w:p>
        </w:tc>
      </w:tr>
      <w:tr w:rsidR="002D6BEB" w:rsidRPr="004B60D8" w:rsidTr="00CD400E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6BEB" w:rsidRPr="004B60D8" w:rsidRDefault="002D6BEB" w:rsidP="004B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B60D8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6BEB" w:rsidRPr="004B60D8" w:rsidRDefault="002D6BEB" w:rsidP="004B60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B60D8">
              <w:rPr>
                <w:rFonts w:ascii="Times New Roman" w:eastAsia="Times New Roman" w:hAnsi="Times New Roman" w:cs="Times New Roman"/>
                <w:bCs/>
                <w:lang w:eastAsia="ru-RU"/>
              </w:rPr>
              <w:t>ТОО «</w:t>
            </w:r>
            <w:proofErr w:type="spellStart"/>
            <w:r w:rsidRPr="004B60D8">
              <w:rPr>
                <w:rFonts w:ascii="Times New Roman" w:eastAsia="Times New Roman" w:hAnsi="Times New Roman" w:cs="Times New Roman"/>
                <w:bCs/>
                <w:lang w:eastAsia="ru-RU"/>
              </w:rPr>
              <w:t>Казахмыс</w:t>
            </w:r>
            <w:proofErr w:type="spellEnd"/>
            <w:r w:rsidRPr="004B60D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4B60D8">
              <w:rPr>
                <w:rFonts w:ascii="Times New Roman" w:eastAsia="Times New Roman" w:hAnsi="Times New Roman" w:cs="Times New Roman"/>
                <w:bCs/>
                <w:lang w:eastAsia="ru-RU"/>
              </w:rPr>
              <w:t>Энерджи</w:t>
            </w:r>
            <w:proofErr w:type="spellEnd"/>
            <w:r w:rsidRPr="004B60D8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6BEB" w:rsidRPr="004B60D8" w:rsidRDefault="002D6BEB" w:rsidP="004B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4B60D8">
              <w:rPr>
                <w:rFonts w:ascii="Times New Roman" w:hAnsi="Times New Roman" w:cs="Times New Roman"/>
                <w:b/>
                <w:bCs/>
              </w:rPr>
              <w:t>1 138,1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6BEB" w:rsidRPr="004B60D8" w:rsidRDefault="002D6BEB" w:rsidP="004B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4B60D8">
              <w:rPr>
                <w:rFonts w:ascii="Times New Roman" w:hAnsi="Times New Roman" w:cs="Times New Roman"/>
                <w:b/>
                <w:bCs/>
              </w:rPr>
              <w:t>1 248,9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6BEB" w:rsidRPr="004B60D8" w:rsidRDefault="002D6BEB" w:rsidP="004B60D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B60D8">
              <w:rPr>
                <w:rFonts w:ascii="Times New Roman" w:hAnsi="Times New Roman" w:cs="Times New Roman"/>
                <w:b/>
                <w:bCs/>
              </w:rPr>
              <w:t xml:space="preserve">110,8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EB" w:rsidRPr="004B60D8" w:rsidRDefault="002D6BEB" w:rsidP="004B60D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B60D8">
              <w:rPr>
                <w:rFonts w:ascii="Times New Roman" w:hAnsi="Times New Roman" w:cs="Times New Roman"/>
                <w:b/>
                <w:bCs/>
              </w:rPr>
              <w:t>9,7%</w:t>
            </w:r>
          </w:p>
        </w:tc>
      </w:tr>
      <w:tr w:rsidR="002D6BEB" w:rsidRPr="004B60D8" w:rsidTr="00CD400E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6BEB" w:rsidRPr="004B60D8" w:rsidRDefault="002D6BEB" w:rsidP="004B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B60D8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6BEB" w:rsidRPr="004B60D8" w:rsidRDefault="002D6BEB" w:rsidP="004B60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B60D8">
              <w:rPr>
                <w:rFonts w:ascii="Times New Roman" w:eastAsia="Times New Roman" w:hAnsi="Times New Roman" w:cs="Times New Roman"/>
                <w:bCs/>
                <w:lang w:eastAsia="ru-RU"/>
              </w:rPr>
              <w:t>ТОО «</w:t>
            </w:r>
            <w:proofErr w:type="spellStart"/>
            <w:r w:rsidRPr="004B60D8">
              <w:rPr>
                <w:rFonts w:ascii="Times New Roman" w:eastAsia="Times New Roman" w:hAnsi="Times New Roman" w:cs="Times New Roman"/>
                <w:bCs/>
                <w:lang w:eastAsia="ru-RU"/>
              </w:rPr>
              <w:t>Казцинк</w:t>
            </w:r>
            <w:proofErr w:type="spellEnd"/>
            <w:r w:rsidRPr="004B60D8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6BEB" w:rsidRPr="004B60D8" w:rsidRDefault="002D6BEB" w:rsidP="004B60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B60D8">
              <w:rPr>
                <w:rFonts w:ascii="Times New Roman" w:hAnsi="Times New Roman" w:cs="Times New Roman"/>
                <w:b/>
                <w:bCs/>
              </w:rPr>
              <w:t>456,5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6BEB" w:rsidRPr="004B60D8" w:rsidRDefault="002D6BEB" w:rsidP="004B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4B60D8">
              <w:rPr>
                <w:rFonts w:ascii="Times New Roman" w:hAnsi="Times New Roman" w:cs="Times New Roman"/>
                <w:b/>
                <w:bCs/>
              </w:rPr>
              <w:t>453,8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6BEB" w:rsidRPr="004B60D8" w:rsidRDefault="002D6BEB" w:rsidP="004B60D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B60D8">
              <w:rPr>
                <w:rFonts w:ascii="Times New Roman" w:hAnsi="Times New Roman" w:cs="Times New Roman"/>
                <w:b/>
                <w:bCs/>
              </w:rPr>
              <w:t xml:space="preserve">-2,7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EB" w:rsidRPr="004B60D8" w:rsidRDefault="002D6BEB" w:rsidP="004B60D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B60D8">
              <w:rPr>
                <w:rFonts w:ascii="Times New Roman" w:hAnsi="Times New Roman" w:cs="Times New Roman"/>
                <w:b/>
                <w:bCs/>
              </w:rPr>
              <w:t>-0,6%</w:t>
            </w:r>
          </w:p>
        </w:tc>
      </w:tr>
      <w:tr w:rsidR="002D6BEB" w:rsidRPr="004B60D8" w:rsidTr="00CD400E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6BEB" w:rsidRPr="004B60D8" w:rsidRDefault="002D6BEB" w:rsidP="004B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B60D8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6BEB" w:rsidRPr="004B60D8" w:rsidRDefault="002D6BEB" w:rsidP="004B60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B60D8">
              <w:rPr>
                <w:rFonts w:ascii="Times New Roman" w:eastAsia="Times New Roman" w:hAnsi="Times New Roman" w:cs="Times New Roman"/>
                <w:bCs/>
                <w:lang w:eastAsia="ru-RU"/>
              </w:rPr>
              <w:t>АО «</w:t>
            </w:r>
            <w:proofErr w:type="spellStart"/>
            <w:r w:rsidRPr="004B60D8">
              <w:rPr>
                <w:rFonts w:ascii="Times New Roman" w:eastAsia="Times New Roman" w:hAnsi="Times New Roman" w:cs="Times New Roman"/>
                <w:bCs/>
                <w:lang w:eastAsia="ru-RU"/>
              </w:rPr>
              <w:t>Арселлор</w:t>
            </w:r>
            <w:proofErr w:type="spellEnd"/>
            <w:r w:rsidRPr="004B60D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4B60D8">
              <w:rPr>
                <w:rFonts w:ascii="Times New Roman" w:eastAsia="Times New Roman" w:hAnsi="Times New Roman" w:cs="Times New Roman"/>
                <w:bCs/>
                <w:lang w:eastAsia="ru-RU"/>
              </w:rPr>
              <w:t>Миттал</w:t>
            </w:r>
            <w:proofErr w:type="spellEnd"/>
            <w:r w:rsidRPr="004B60D8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6BEB" w:rsidRPr="004B60D8" w:rsidRDefault="002D6BEB" w:rsidP="004B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4B60D8">
              <w:rPr>
                <w:rFonts w:ascii="Times New Roman" w:hAnsi="Times New Roman" w:cs="Times New Roman"/>
                <w:b/>
                <w:bCs/>
              </w:rPr>
              <w:t>470,4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6BEB" w:rsidRPr="004B60D8" w:rsidRDefault="002D6BEB" w:rsidP="004B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4B60D8">
              <w:rPr>
                <w:rFonts w:ascii="Times New Roman" w:hAnsi="Times New Roman" w:cs="Times New Roman"/>
                <w:b/>
                <w:bCs/>
              </w:rPr>
              <w:t>372,7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6BEB" w:rsidRPr="004B60D8" w:rsidRDefault="002D6BEB" w:rsidP="004B60D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B60D8">
              <w:rPr>
                <w:rFonts w:ascii="Times New Roman" w:hAnsi="Times New Roman" w:cs="Times New Roman"/>
                <w:b/>
                <w:bCs/>
              </w:rPr>
              <w:t xml:space="preserve">-97,7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EB" w:rsidRPr="004B60D8" w:rsidRDefault="002D6BEB" w:rsidP="004B60D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B60D8">
              <w:rPr>
                <w:rFonts w:ascii="Times New Roman" w:hAnsi="Times New Roman" w:cs="Times New Roman"/>
                <w:b/>
                <w:bCs/>
              </w:rPr>
              <w:t>-20,8%</w:t>
            </w:r>
          </w:p>
        </w:tc>
      </w:tr>
      <w:tr w:rsidR="002D6BEB" w:rsidRPr="004B60D8" w:rsidTr="00CD400E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EB" w:rsidRPr="004B60D8" w:rsidRDefault="002D6BEB" w:rsidP="004B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B60D8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EB" w:rsidRPr="004B60D8" w:rsidRDefault="002D6BEB" w:rsidP="004B60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B60D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ТОО «ККС»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6BEB" w:rsidRPr="004B60D8" w:rsidRDefault="002D6BEB" w:rsidP="004B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4B60D8">
              <w:rPr>
                <w:rFonts w:ascii="Times New Roman" w:hAnsi="Times New Roman" w:cs="Times New Roman"/>
                <w:b/>
                <w:bCs/>
              </w:rPr>
              <w:t>1 197,5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6BEB" w:rsidRPr="004B60D8" w:rsidRDefault="002D6BEB" w:rsidP="004B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4B60D8">
              <w:rPr>
                <w:rFonts w:ascii="Times New Roman" w:hAnsi="Times New Roman" w:cs="Times New Roman"/>
                <w:b/>
                <w:bCs/>
              </w:rPr>
              <w:t>1 256,7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6BEB" w:rsidRPr="004B60D8" w:rsidRDefault="002D6BEB" w:rsidP="004B60D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B60D8">
              <w:rPr>
                <w:rFonts w:ascii="Times New Roman" w:hAnsi="Times New Roman" w:cs="Times New Roman"/>
                <w:b/>
                <w:bCs/>
              </w:rPr>
              <w:t xml:space="preserve">59,2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EB" w:rsidRPr="004B60D8" w:rsidRDefault="002D6BEB" w:rsidP="004B60D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B60D8">
              <w:rPr>
                <w:rFonts w:ascii="Times New Roman" w:hAnsi="Times New Roman" w:cs="Times New Roman"/>
                <w:b/>
                <w:bCs/>
              </w:rPr>
              <w:t>4,9%</w:t>
            </w:r>
          </w:p>
        </w:tc>
      </w:tr>
      <w:tr w:rsidR="002D6BEB" w:rsidRPr="004B60D8" w:rsidTr="00CD400E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EB" w:rsidRPr="004B60D8" w:rsidRDefault="002D6BEB" w:rsidP="004B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B60D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EB" w:rsidRPr="004B60D8" w:rsidRDefault="002D6BEB" w:rsidP="004B60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B60D8">
              <w:rPr>
                <w:rFonts w:ascii="Times New Roman" w:eastAsia="Times New Roman" w:hAnsi="Times New Roman" w:cs="Times New Roman"/>
                <w:bCs/>
                <w:lang w:eastAsia="ru-RU"/>
              </w:rPr>
              <w:t>ЦАЭК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6BEB" w:rsidRPr="004B60D8" w:rsidRDefault="002D6BEB" w:rsidP="004B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4B60D8">
              <w:rPr>
                <w:rFonts w:ascii="Times New Roman" w:hAnsi="Times New Roman" w:cs="Times New Roman"/>
                <w:b/>
                <w:bCs/>
              </w:rPr>
              <w:t>1 308,7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6BEB" w:rsidRPr="004B60D8" w:rsidRDefault="002D6BEB" w:rsidP="004B60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B60D8">
              <w:rPr>
                <w:rFonts w:ascii="Times New Roman" w:hAnsi="Times New Roman" w:cs="Times New Roman"/>
                <w:b/>
                <w:bCs/>
              </w:rPr>
              <w:t>1 305,9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6BEB" w:rsidRPr="004B60D8" w:rsidRDefault="002D6BEB" w:rsidP="004B60D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B60D8">
              <w:rPr>
                <w:rFonts w:ascii="Times New Roman" w:hAnsi="Times New Roman" w:cs="Times New Roman"/>
                <w:b/>
                <w:bCs/>
              </w:rPr>
              <w:t xml:space="preserve">-2,8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EB" w:rsidRPr="004B60D8" w:rsidRDefault="002D6BEB" w:rsidP="004B60D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B60D8">
              <w:rPr>
                <w:rFonts w:ascii="Times New Roman" w:hAnsi="Times New Roman" w:cs="Times New Roman"/>
                <w:b/>
                <w:bCs/>
              </w:rPr>
              <w:t>-0,2%</w:t>
            </w:r>
          </w:p>
        </w:tc>
      </w:tr>
      <w:tr w:rsidR="00285ACB" w:rsidRPr="004B60D8" w:rsidTr="00CD400E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CB" w:rsidRPr="004B60D8" w:rsidRDefault="00285ACB" w:rsidP="004B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B60D8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CB" w:rsidRPr="004B60D8" w:rsidRDefault="00285ACB" w:rsidP="004B60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B60D8">
              <w:rPr>
                <w:rFonts w:ascii="Times New Roman" w:eastAsia="Times New Roman" w:hAnsi="Times New Roman" w:cs="Times New Roman"/>
                <w:bCs/>
                <w:lang w:eastAsia="ru-RU"/>
              </w:rPr>
              <w:t>АО «</w:t>
            </w:r>
            <w:proofErr w:type="spellStart"/>
            <w:r w:rsidRPr="004B60D8">
              <w:rPr>
                <w:rFonts w:ascii="Times New Roman" w:eastAsia="Times New Roman" w:hAnsi="Times New Roman" w:cs="Times New Roman"/>
                <w:bCs/>
                <w:lang w:eastAsia="ru-RU"/>
              </w:rPr>
              <w:t>Жамбылская</w:t>
            </w:r>
            <w:proofErr w:type="spellEnd"/>
            <w:r w:rsidRPr="004B60D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ГРЭС»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ACB" w:rsidRPr="004B60D8" w:rsidRDefault="00285ACB" w:rsidP="004B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4B60D8">
              <w:rPr>
                <w:rFonts w:ascii="Times New Roman" w:hAnsi="Times New Roman" w:cs="Times New Roman"/>
                <w:b/>
                <w:bCs/>
              </w:rPr>
              <w:t>475,9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ACB" w:rsidRPr="004B60D8" w:rsidRDefault="00285ACB" w:rsidP="004B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4B60D8">
              <w:rPr>
                <w:rFonts w:ascii="Times New Roman" w:hAnsi="Times New Roman" w:cs="Times New Roman"/>
                <w:b/>
                <w:bCs/>
              </w:rPr>
              <w:t>414,5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ACB" w:rsidRPr="004B60D8" w:rsidRDefault="00285ACB" w:rsidP="004B60D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B60D8">
              <w:rPr>
                <w:rFonts w:ascii="Times New Roman" w:hAnsi="Times New Roman" w:cs="Times New Roman"/>
                <w:b/>
                <w:bCs/>
              </w:rPr>
              <w:t xml:space="preserve">-61,4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CB" w:rsidRPr="004B60D8" w:rsidRDefault="00285ACB" w:rsidP="004B60D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B60D8">
              <w:rPr>
                <w:rFonts w:ascii="Times New Roman" w:hAnsi="Times New Roman" w:cs="Times New Roman"/>
                <w:b/>
                <w:bCs/>
              </w:rPr>
              <w:t>-12,9%</w:t>
            </w:r>
          </w:p>
        </w:tc>
      </w:tr>
      <w:tr w:rsidR="00285ACB" w:rsidRPr="004B60D8" w:rsidTr="00076A8C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85ACB" w:rsidRPr="004B60D8" w:rsidRDefault="00285ACB" w:rsidP="004B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B60D8"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85ACB" w:rsidRPr="004B60D8" w:rsidRDefault="00285ACB" w:rsidP="004B60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B60D8">
              <w:rPr>
                <w:rFonts w:ascii="Times New Roman" w:eastAsia="Times New Roman" w:hAnsi="Times New Roman" w:cs="Times New Roman"/>
                <w:bCs/>
                <w:lang w:eastAsia="ru-RU"/>
              </w:rPr>
              <w:t>Нефтегазовые предприятия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285ACB" w:rsidRPr="004B60D8" w:rsidRDefault="00285ACB" w:rsidP="004B60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B60D8">
              <w:rPr>
                <w:rFonts w:ascii="Times New Roman" w:hAnsi="Times New Roman" w:cs="Times New Roman"/>
                <w:b/>
                <w:bCs/>
              </w:rPr>
              <w:t>904,7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85ACB" w:rsidRPr="004B60D8" w:rsidRDefault="00285ACB" w:rsidP="004B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B60D8">
              <w:rPr>
                <w:rFonts w:ascii="Times New Roman" w:hAnsi="Times New Roman" w:cs="Times New Roman"/>
                <w:b/>
                <w:bCs/>
              </w:rPr>
              <w:t>916,0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85ACB" w:rsidRPr="004B60D8" w:rsidRDefault="00285ACB" w:rsidP="004B60D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B60D8">
              <w:rPr>
                <w:rFonts w:ascii="Times New Roman" w:hAnsi="Times New Roman" w:cs="Times New Roman"/>
                <w:b/>
                <w:bCs/>
              </w:rPr>
              <w:t xml:space="preserve">11,3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85ACB" w:rsidRPr="004B60D8" w:rsidRDefault="00285ACB" w:rsidP="004B60D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B60D8">
              <w:rPr>
                <w:rFonts w:ascii="Times New Roman" w:hAnsi="Times New Roman" w:cs="Times New Roman"/>
                <w:b/>
                <w:bCs/>
              </w:rPr>
              <w:t>1,2%</w:t>
            </w:r>
          </w:p>
        </w:tc>
      </w:tr>
      <w:tr w:rsidR="00285ACB" w:rsidRPr="004B60D8" w:rsidTr="00CD400E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CB" w:rsidRPr="004B60D8" w:rsidRDefault="00285ACB" w:rsidP="004B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0D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CB" w:rsidRPr="004B60D8" w:rsidRDefault="00285ACB" w:rsidP="004B6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60D8">
              <w:rPr>
                <w:rFonts w:ascii="Times New Roman" w:eastAsia="Times New Roman" w:hAnsi="Times New Roman" w:cs="Times New Roman"/>
                <w:b/>
                <w:lang w:eastAsia="ru-RU"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85ACB" w:rsidRPr="004B60D8" w:rsidRDefault="00285ACB" w:rsidP="004B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60D8">
              <w:rPr>
                <w:rFonts w:ascii="Times New Roman" w:hAnsi="Times New Roman" w:cs="Times New Roman"/>
                <w:b/>
                <w:bCs/>
              </w:rPr>
              <w:t>9 485,1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85ACB" w:rsidRPr="004B60D8" w:rsidRDefault="00285ACB" w:rsidP="004B60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B60D8">
              <w:rPr>
                <w:rFonts w:ascii="Times New Roman" w:hAnsi="Times New Roman" w:cs="Times New Roman"/>
                <w:b/>
                <w:bCs/>
              </w:rPr>
              <w:t>9 433,7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ACB" w:rsidRPr="004B60D8" w:rsidRDefault="00285ACB" w:rsidP="004B60D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B60D8">
              <w:rPr>
                <w:rFonts w:ascii="Times New Roman" w:hAnsi="Times New Roman" w:cs="Times New Roman"/>
                <w:b/>
                <w:bCs/>
              </w:rPr>
              <w:t>-51,4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CB" w:rsidRPr="004B60D8" w:rsidRDefault="00285ACB" w:rsidP="004B60D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B60D8">
              <w:rPr>
                <w:rFonts w:ascii="Times New Roman" w:hAnsi="Times New Roman" w:cs="Times New Roman"/>
                <w:b/>
                <w:bCs/>
              </w:rPr>
              <w:t>-0,5%</w:t>
            </w:r>
          </w:p>
        </w:tc>
      </w:tr>
    </w:tbl>
    <w:p w:rsidR="00CD400E" w:rsidRPr="004B60D8" w:rsidRDefault="00CD400E" w:rsidP="004B60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457F45" w:rsidRPr="004B60D8" w:rsidRDefault="00CD400E" w:rsidP="004B60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B60D8">
        <w:rPr>
          <w:rFonts w:ascii="Times New Roman" w:hAnsi="Times New Roman" w:cs="Times New Roman"/>
          <w:sz w:val="28"/>
        </w:rPr>
        <w:t xml:space="preserve">Объем производства электроэнергии </w:t>
      </w:r>
      <w:proofErr w:type="spellStart"/>
      <w:r w:rsidRPr="004B60D8">
        <w:rPr>
          <w:rFonts w:ascii="Times New Roman" w:hAnsi="Times New Roman" w:cs="Times New Roman"/>
          <w:sz w:val="28"/>
        </w:rPr>
        <w:t>энергопроизводящими</w:t>
      </w:r>
      <w:proofErr w:type="spellEnd"/>
      <w:r w:rsidRPr="004B60D8">
        <w:rPr>
          <w:rFonts w:ascii="Times New Roman" w:hAnsi="Times New Roman" w:cs="Times New Roman"/>
          <w:sz w:val="28"/>
        </w:rPr>
        <w:t xml:space="preserve"> организациями АО «</w:t>
      </w:r>
      <w:proofErr w:type="spellStart"/>
      <w:r w:rsidRPr="004B60D8">
        <w:rPr>
          <w:rFonts w:ascii="Times New Roman" w:hAnsi="Times New Roman" w:cs="Times New Roman"/>
          <w:sz w:val="28"/>
        </w:rPr>
        <w:t>Самрук-Энерго</w:t>
      </w:r>
      <w:proofErr w:type="spellEnd"/>
      <w:r w:rsidRPr="004B60D8">
        <w:rPr>
          <w:rFonts w:ascii="Times New Roman" w:hAnsi="Times New Roman" w:cs="Times New Roman"/>
          <w:sz w:val="28"/>
        </w:rPr>
        <w:t xml:space="preserve">» </w:t>
      </w:r>
      <w:r w:rsidR="00285ACB" w:rsidRPr="004B60D8">
        <w:rPr>
          <w:rFonts w:ascii="Times New Roman" w:hAnsi="Times New Roman" w:cs="Times New Roman"/>
          <w:sz w:val="28"/>
        </w:rPr>
        <w:t>за 2 месяца 2019 года составил 5,4</w:t>
      </w:r>
      <w:r w:rsidR="00D36832" w:rsidRPr="004B60D8">
        <w:rPr>
          <w:rFonts w:ascii="Times New Roman" w:hAnsi="Times New Roman" w:cs="Times New Roman"/>
          <w:sz w:val="28"/>
        </w:rPr>
        <w:t xml:space="preserve"> млрд.</w:t>
      </w:r>
      <w:r w:rsidR="00285ACB" w:rsidRPr="004B60D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285ACB" w:rsidRPr="004B60D8">
        <w:rPr>
          <w:rFonts w:ascii="Times New Roman" w:hAnsi="Times New Roman" w:cs="Times New Roman"/>
          <w:sz w:val="28"/>
        </w:rPr>
        <w:t>кВтч</w:t>
      </w:r>
      <w:proofErr w:type="spellEnd"/>
      <w:r w:rsidR="00285ACB" w:rsidRPr="004B60D8">
        <w:rPr>
          <w:rFonts w:ascii="Times New Roman" w:hAnsi="Times New Roman" w:cs="Times New Roman"/>
          <w:sz w:val="28"/>
        </w:rPr>
        <w:t xml:space="preserve"> или снижение на 11,6</w:t>
      </w:r>
      <w:r w:rsidRPr="004B60D8">
        <w:rPr>
          <w:rFonts w:ascii="Times New Roman" w:hAnsi="Times New Roman" w:cs="Times New Roman"/>
          <w:sz w:val="28"/>
        </w:rPr>
        <w:t>% в сравнении с показа</w:t>
      </w:r>
      <w:r w:rsidR="0099385A" w:rsidRPr="004B60D8">
        <w:rPr>
          <w:rFonts w:ascii="Times New Roman" w:hAnsi="Times New Roman" w:cs="Times New Roman"/>
          <w:sz w:val="28"/>
        </w:rPr>
        <w:t>телями аналогичного периода 2018</w:t>
      </w:r>
      <w:r w:rsidR="00457F45" w:rsidRPr="004B60D8">
        <w:rPr>
          <w:rFonts w:ascii="Times New Roman" w:hAnsi="Times New Roman" w:cs="Times New Roman"/>
          <w:sz w:val="28"/>
        </w:rPr>
        <w:t xml:space="preserve"> года.</w:t>
      </w:r>
    </w:p>
    <w:p w:rsidR="004A4775" w:rsidRPr="004B60D8" w:rsidRDefault="004A4775" w:rsidP="004B60D8">
      <w:pPr>
        <w:pStyle w:val="a3"/>
        <w:spacing w:after="0" w:line="240" w:lineRule="auto"/>
        <w:jc w:val="right"/>
        <w:rPr>
          <w:rFonts w:ascii="Times New Roman" w:hAnsi="Times New Roman" w:cs="Times New Roman"/>
          <w:i/>
          <w:sz w:val="24"/>
        </w:rPr>
      </w:pPr>
      <w:r w:rsidRPr="004B60D8">
        <w:rPr>
          <w:rFonts w:ascii="Times New Roman" w:hAnsi="Times New Roman" w:cs="Times New Roman"/>
          <w:i/>
          <w:sz w:val="24"/>
        </w:rPr>
        <w:t xml:space="preserve">млн. </w:t>
      </w:r>
      <w:proofErr w:type="spellStart"/>
      <w:r w:rsidRPr="004B60D8">
        <w:rPr>
          <w:rFonts w:ascii="Times New Roman" w:hAnsi="Times New Roman" w:cs="Times New Roman"/>
          <w:i/>
          <w:sz w:val="24"/>
        </w:rPr>
        <w:t>кВтч</w:t>
      </w:r>
      <w:proofErr w:type="spellEnd"/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441"/>
        <w:gridCol w:w="3246"/>
        <w:gridCol w:w="992"/>
        <w:gridCol w:w="1151"/>
        <w:gridCol w:w="992"/>
        <w:gridCol w:w="1151"/>
        <w:gridCol w:w="1134"/>
        <w:gridCol w:w="973"/>
      </w:tblGrid>
      <w:tr w:rsidR="00285ACB" w:rsidRPr="004B60D8" w:rsidTr="00285ACB">
        <w:trPr>
          <w:trHeight w:val="315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CB" w:rsidRPr="004B60D8" w:rsidRDefault="00285ACB" w:rsidP="004B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60D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3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CB" w:rsidRPr="004B60D8" w:rsidRDefault="00285ACB" w:rsidP="004B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60D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CB" w:rsidRPr="004B60D8" w:rsidRDefault="00285ACB" w:rsidP="004B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60D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2018г</w:t>
            </w: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CB" w:rsidRPr="004B60D8" w:rsidRDefault="00285ACB" w:rsidP="004B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60D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2019г 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CB" w:rsidRPr="004B60D8" w:rsidRDefault="00285ACB" w:rsidP="004B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60D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Δ 2018/2019гг</w:t>
            </w:r>
          </w:p>
        </w:tc>
      </w:tr>
      <w:tr w:rsidR="00285ACB" w:rsidRPr="004B60D8" w:rsidTr="00285ACB">
        <w:trPr>
          <w:trHeight w:val="315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ACB" w:rsidRPr="004B60D8" w:rsidRDefault="00285ACB" w:rsidP="004B6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ACB" w:rsidRPr="004B60D8" w:rsidRDefault="00285ACB" w:rsidP="004B6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CB" w:rsidRPr="004B60D8" w:rsidRDefault="00285ACB" w:rsidP="004B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60D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янв</w:t>
            </w:r>
            <w:proofErr w:type="gramStart"/>
            <w:r w:rsidRPr="004B60D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.-</w:t>
            </w:r>
            <w:proofErr w:type="gramEnd"/>
            <w:r w:rsidRPr="004B60D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фев.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CB" w:rsidRPr="004B60D8" w:rsidRDefault="00285ACB" w:rsidP="004B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60D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доля в РК,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CB" w:rsidRPr="004B60D8" w:rsidRDefault="00285ACB" w:rsidP="004B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60D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янв</w:t>
            </w:r>
            <w:proofErr w:type="gramStart"/>
            <w:r w:rsidRPr="004B60D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.-</w:t>
            </w:r>
            <w:proofErr w:type="gramEnd"/>
            <w:r w:rsidRPr="004B60D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фев.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CB" w:rsidRPr="004B60D8" w:rsidRDefault="00285ACB" w:rsidP="004B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60D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доля в РК,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CB" w:rsidRPr="004B60D8" w:rsidRDefault="00285ACB" w:rsidP="004B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60D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млн. </w:t>
            </w:r>
            <w:proofErr w:type="spellStart"/>
            <w:r w:rsidRPr="004B60D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кВтч</w:t>
            </w:r>
            <w:proofErr w:type="spellEnd"/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CB" w:rsidRPr="004B60D8" w:rsidRDefault="00285ACB" w:rsidP="004B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60D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</w:tr>
      <w:tr w:rsidR="00285ACB" w:rsidRPr="004B60D8" w:rsidTr="00285ACB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285ACB" w:rsidRPr="004B60D8" w:rsidRDefault="00285ACB" w:rsidP="004B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60D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285ACB" w:rsidRPr="004B60D8" w:rsidRDefault="00285ACB" w:rsidP="004B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60D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АО «</w:t>
            </w:r>
            <w:proofErr w:type="spellStart"/>
            <w:r w:rsidRPr="004B60D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Самрук-Энерго</w:t>
            </w:r>
            <w:proofErr w:type="spellEnd"/>
            <w:r w:rsidRPr="004B60D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285ACB" w:rsidRPr="004B60D8" w:rsidRDefault="00285ACB" w:rsidP="004B60D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B60D8">
              <w:rPr>
                <w:rFonts w:ascii="Times New Roman" w:hAnsi="Times New Roman" w:cs="Times New Roman"/>
                <w:b/>
                <w:bCs/>
              </w:rPr>
              <w:t>6 117,4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285ACB" w:rsidRPr="004B60D8" w:rsidRDefault="00285ACB" w:rsidP="004B60D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B60D8">
              <w:rPr>
                <w:rFonts w:ascii="Times New Roman" w:hAnsi="Times New Roman" w:cs="Times New Roman"/>
                <w:b/>
                <w:bCs/>
              </w:rPr>
              <w:t>31,1%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285ACB" w:rsidRPr="004B60D8" w:rsidRDefault="00285ACB" w:rsidP="004B60D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B60D8">
              <w:rPr>
                <w:rFonts w:ascii="Times New Roman" w:hAnsi="Times New Roman" w:cs="Times New Roman"/>
                <w:b/>
                <w:bCs/>
              </w:rPr>
              <w:t>5 407,7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285ACB" w:rsidRPr="004B60D8" w:rsidRDefault="00285ACB" w:rsidP="004B60D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B60D8">
              <w:rPr>
                <w:rFonts w:ascii="Times New Roman" w:hAnsi="Times New Roman" w:cs="Times New Roman"/>
                <w:b/>
                <w:bCs/>
              </w:rPr>
              <w:t>28,7%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285ACB" w:rsidRPr="004B60D8" w:rsidRDefault="00285ACB" w:rsidP="004B60D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B60D8">
              <w:rPr>
                <w:rFonts w:ascii="Times New Roman" w:hAnsi="Times New Roman" w:cs="Times New Roman"/>
                <w:b/>
                <w:bCs/>
              </w:rPr>
              <w:t>-709,6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285ACB" w:rsidRPr="004B60D8" w:rsidRDefault="00285ACB" w:rsidP="004B60D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B60D8">
              <w:rPr>
                <w:rFonts w:ascii="Times New Roman" w:hAnsi="Times New Roman" w:cs="Times New Roman"/>
                <w:b/>
                <w:bCs/>
              </w:rPr>
              <w:t>-11,6%</w:t>
            </w:r>
          </w:p>
        </w:tc>
      </w:tr>
      <w:tr w:rsidR="00285ACB" w:rsidRPr="004B60D8" w:rsidTr="00285ACB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CB" w:rsidRPr="004B60D8" w:rsidRDefault="00285ACB" w:rsidP="004B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B60D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CB" w:rsidRPr="004B60D8" w:rsidRDefault="00285ACB" w:rsidP="004B60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B60D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АО «</w:t>
            </w:r>
            <w:proofErr w:type="spellStart"/>
            <w:r w:rsidRPr="004B60D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АлЭС</w:t>
            </w:r>
            <w:proofErr w:type="spellEnd"/>
            <w:r w:rsidRPr="004B60D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ACB" w:rsidRPr="004B60D8" w:rsidRDefault="00285ACB" w:rsidP="004B60D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4B60D8">
              <w:rPr>
                <w:rFonts w:ascii="Times New Roman" w:hAnsi="Times New Roman" w:cs="Times New Roman"/>
                <w:bCs/>
                <w:i/>
              </w:rPr>
              <w:t>1 222,5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CB" w:rsidRPr="004B60D8" w:rsidRDefault="00285ACB" w:rsidP="004B60D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4B60D8">
              <w:rPr>
                <w:rFonts w:ascii="Times New Roman" w:hAnsi="Times New Roman" w:cs="Times New Roman"/>
                <w:bCs/>
                <w:i/>
              </w:rPr>
              <w:t>6,2%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ACB" w:rsidRPr="004B60D8" w:rsidRDefault="00285ACB" w:rsidP="004B60D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4B60D8">
              <w:rPr>
                <w:rFonts w:ascii="Times New Roman" w:hAnsi="Times New Roman" w:cs="Times New Roman"/>
                <w:bCs/>
                <w:i/>
              </w:rPr>
              <w:t>1 130,3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CB" w:rsidRPr="004B60D8" w:rsidRDefault="00285ACB" w:rsidP="004B60D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4B60D8">
              <w:rPr>
                <w:rFonts w:ascii="Times New Roman" w:hAnsi="Times New Roman" w:cs="Times New Roman"/>
                <w:bCs/>
                <w:i/>
              </w:rPr>
              <w:t>6,0%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ACB" w:rsidRPr="004B60D8" w:rsidRDefault="00285ACB" w:rsidP="004B60D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4B60D8">
              <w:rPr>
                <w:rFonts w:ascii="Times New Roman" w:hAnsi="Times New Roman" w:cs="Times New Roman"/>
                <w:bCs/>
                <w:i/>
              </w:rPr>
              <w:t>-92,2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CB" w:rsidRPr="004B60D8" w:rsidRDefault="00285ACB" w:rsidP="004B60D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4B60D8">
              <w:rPr>
                <w:rFonts w:ascii="Times New Roman" w:hAnsi="Times New Roman" w:cs="Times New Roman"/>
                <w:bCs/>
                <w:i/>
              </w:rPr>
              <w:t>-7,5%</w:t>
            </w:r>
          </w:p>
        </w:tc>
      </w:tr>
      <w:tr w:rsidR="00285ACB" w:rsidRPr="004B60D8" w:rsidTr="00285ACB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CB" w:rsidRPr="004B60D8" w:rsidRDefault="00285ACB" w:rsidP="004B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B60D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CB" w:rsidRPr="004B60D8" w:rsidRDefault="00285ACB" w:rsidP="004B60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B60D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ТОО «Экибастузская ГРЭС-1»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ACB" w:rsidRPr="004B60D8" w:rsidRDefault="00285ACB" w:rsidP="004B60D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4B60D8">
              <w:rPr>
                <w:rFonts w:ascii="Times New Roman" w:hAnsi="Times New Roman" w:cs="Times New Roman"/>
                <w:bCs/>
                <w:i/>
              </w:rPr>
              <w:t>3 538,4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CB" w:rsidRPr="004B60D8" w:rsidRDefault="00285ACB" w:rsidP="004B60D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4B60D8">
              <w:rPr>
                <w:rFonts w:ascii="Times New Roman" w:hAnsi="Times New Roman" w:cs="Times New Roman"/>
                <w:bCs/>
                <w:i/>
              </w:rPr>
              <w:t>18,0%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ACB" w:rsidRPr="004B60D8" w:rsidRDefault="00285ACB" w:rsidP="004B60D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4B60D8">
              <w:rPr>
                <w:rFonts w:ascii="Times New Roman" w:hAnsi="Times New Roman" w:cs="Times New Roman"/>
                <w:bCs/>
                <w:i/>
              </w:rPr>
              <w:t>2 815,4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CB" w:rsidRPr="004B60D8" w:rsidRDefault="00285ACB" w:rsidP="004B60D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4B60D8">
              <w:rPr>
                <w:rFonts w:ascii="Times New Roman" w:hAnsi="Times New Roman" w:cs="Times New Roman"/>
                <w:bCs/>
                <w:i/>
              </w:rPr>
              <w:t>14,9%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ACB" w:rsidRPr="004B60D8" w:rsidRDefault="00285ACB" w:rsidP="004B60D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4B60D8">
              <w:rPr>
                <w:rFonts w:ascii="Times New Roman" w:hAnsi="Times New Roman" w:cs="Times New Roman"/>
                <w:bCs/>
                <w:i/>
              </w:rPr>
              <w:t>-722,9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CB" w:rsidRPr="004B60D8" w:rsidRDefault="00285ACB" w:rsidP="004B60D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4B60D8">
              <w:rPr>
                <w:rFonts w:ascii="Times New Roman" w:hAnsi="Times New Roman" w:cs="Times New Roman"/>
                <w:bCs/>
                <w:i/>
              </w:rPr>
              <w:t>-20,4%</w:t>
            </w:r>
          </w:p>
        </w:tc>
      </w:tr>
      <w:tr w:rsidR="00285ACB" w:rsidRPr="004B60D8" w:rsidTr="00285ACB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CB" w:rsidRPr="004B60D8" w:rsidRDefault="00285ACB" w:rsidP="004B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B60D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CB" w:rsidRPr="004B60D8" w:rsidRDefault="00285ACB" w:rsidP="004B60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B60D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АО «Экибастузская ГРЭС-2»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ACB" w:rsidRPr="004B60D8" w:rsidRDefault="00285ACB" w:rsidP="004B60D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4B60D8">
              <w:rPr>
                <w:rFonts w:ascii="Times New Roman" w:hAnsi="Times New Roman" w:cs="Times New Roman"/>
                <w:bCs/>
                <w:i/>
              </w:rPr>
              <w:t>1 092,4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CB" w:rsidRPr="004B60D8" w:rsidRDefault="00285ACB" w:rsidP="004B60D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4B60D8">
              <w:rPr>
                <w:rFonts w:ascii="Times New Roman" w:hAnsi="Times New Roman" w:cs="Times New Roman"/>
                <w:bCs/>
                <w:i/>
              </w:rPr>
              <w:t>5,5%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ACB" w:rsidRPr="004B60D8" w:rsidRDefault="00285ACB" w:rsidP="004B60D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4B60D8">
              <w:rPr>
                <w:rFonts w:ascii="Times New Roman" w:hAnsi="Times New Roman" w:cs="Times New Roman"/>
                <w:bCs/>
                <w:i/>
              </w:rPr>
              <w:t>1 177,3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CB" w:rsidRPr="004B60D8" w:rsidRDefault="00285ACB" w:rsidP="004B60D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4B60D8">
              <w:rPr>
                <w:rFonts w:ascii="Times New Roman" w:hAnsi="Times New Roman" w:cs="Times New Roman"/>
                <w:bCs/>
                <w:i/>
              </w:rPr>
              <w:t>6,2%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ACB" w:rsidRPr="004B60D8" w:rsidRDefault="00285ACB" w:rsidP="004B60D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4B60D8">
              <w:rPr>
                <w:rFonts w:ascii="Times New Roman" w:hAnsi="Times New Roman" w:cs="Times New Roman"/>
                <w:bCs/>
                <w:i/>
              </w:rPr>
              <w:t>85,0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CB" w:rsidRPr="004B60D8" w:rsidRDefault="00285ACB" w:rsidP="004B60D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4B60D8">
              <w:rPr>
                <w:rFonts w:ascii="Times New Roman" w:hAnsi="Times New Roman" w:cs="Times New Roman"/>
                <w:bCs/>
                <w:i/>
              </w:rPr>
              <w:t>7,8%</w:t>
            </w:r>
          </w:p>
        </w:tc>
      </w:tr>
      <w:tr w:rsidR="00285ACB" w:rsidRPr="004B60D8" w:rsidTr="00285ACB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CB" w:rsidRPr="004B60D8" w:rsidRDefault="00285ACB" w:rsidP="004B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B60D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4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CB" w:rsidRPr="004B60D8" w:rsidRDefault="00285ACB" w:rsidP="004B60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B60D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АО «Шардаринская ГЭС»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ACB" w:rsidRPr="004B60D8" w:rsidRDefault="00285ACB" w:rsidP="004B60D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4B60D8">
              <w:rPr>
                <w:rFonts w:ascii="Times New Roman" w:hAnsi="Times New Roman" w:cs="Times New Roman"/>
                <w:bCs/>
                <w:i/>
              </w:rPr>
              <w:t>66,0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CB" w:rsidRPr="004B60D8" w:rsidRDefault="00285ACB" w:rsidP="004B60D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4B60D8">
              <w:rPr>
                <w:rFonts w:ascii="Times New Roman" w:hAnsi="Times New Roman" w:cs="Times New Roman"/>
                <w:bCs/>
                <w:i/>
              </w:rPr>
              <w:t>0,3%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ACB" w:rsidRPr="004B60D8" w:rsidRDefault="00285ACB" w:rsidP="004B60D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4B60D8">
              <w:rPr>
                <w:rFonts w:ascii="Times New Roman" w:hAnsi="Times New Roman" w:cs="Times New Roman"/>
                <w:bCs/>
                <w:i/>
              </w:rPr>
              <w:t>94,0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CB" w:rsidRPr="004B60D8" w:rsidRDefault="00285ACB" w:rsidP="004B60D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4B60D8">
              <w:rPr>
                <w:rFonts w:ascii="Times New Roman" w:hAnsi="Times New Roman" w:cs="Times New Roman"/>
                <w:bCs/>
                <w:i/>
              </w:rPr>
              <w:t>0,5%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ACB" w:rsidRPr="004B60D8" w:rsidRDefault="00285ACB" w:rsidP="004B60D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4B60D8">
              <w:rPr>
                <w:rFonts w:ascii="Times New Roman" w:hAnsi="Times New Roman" w:cs="Times New Roman"/>
                <w:bCs/>
                <w:i/>
              </w:rPr>
              <w:t>28,0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CB" w:rsidRPr="004B60D8" w:rsidRDefault="00285ACB" w:rsidP="004B60D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4B60D8">
              <w:rPr>
                <w:rFonts w:ascii="Times New Roman" w:hAnsi="Times New Roman" w:cs="Times New Roman"/>
                <w:bCs/>
                <w:i/>
              </w:rPr>
              <w:t>42,5%</w:t>
            </w:r>
          </w:p>
        </w:tc>
      </w:tr>
      <w:tr w:rsidR="00285ACB" w:rsidRPr="004B60D8" w:rsidTr="00285ACB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CB" w:rsidRPr="004B60D8" w:rsidRDefault="00285ACB" w:rsidP="004B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B60D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CB" w:rsidRPr="004B60D8" w:rsidRDefault="00285ACB" w:rsidP="004B60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B60D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АО «Мойнакская ГЭС»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ACB" w:rsidRPr="004B60D8" w:rsidRDefault="00285ACB" w:rsidP="004B60D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4B60D8">
              <w:rPr>
                <w:rFonts w:ascii="Times New Roman" w:hAnsi="Times New Roman" w:cs="Times New Roman"/>
                <w:bCs/>
                <w:i/>
              </w:rPr>
              <w:t>170,4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CB" w:rsidRPr="004B60D8" w:rsidRDefault="00285ACB" w:rsidP="004B60D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4B60D8">
              <w:rPr>
                <w:rFonts w:ascii="Times New Roman" w:hAnsi="Times New Roman" w:cs="Times New Roman"/>
                <w:bCs/>
                <w:i/>
              </w:rPr>
              <w:t>0,9%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ACB" w:rsidRPr="004B60D8" w:rsidRDefault="00285ACB" w:rsidP="004B60D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4B60D8">
              <w:rPr>
                <w:rFonts w:ascii="Times New Roman" w:hAnsi="Times New Roman" w:cs="Times New Roman"/>
                <w:bCs/>
                <w:i/>
              </w:rPr>
              <w:t>159,7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CB" w:rsidRPr="004B60D8" w:rsidRDefault="00285ACB" w:rsidP="004B60D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4B60D8">
              <w:rPr>
                <w:rFonts w:ascii="Times New Roman" w:hAnsi="Times New Roman" w:cs="Times New Roman"/>
                <w:bCs/>
                <w:i/>
              </w:rPr>
              <w:t>0,8%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ACB" w:rsidRPr="004B60D8" w:rsidRDefault="00285ACB" w:rsidP="004B60D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4B60D8">
              <w:rPr>
                <w:rFonts w:ascii="Times New Roman" w:hAnsi="Times New Roman" w:cs="Times New Roman"/>
                <w:bCs/>
                <w:i/>
              </w:rPr>
              <w:t>-10,7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CB" w:rsidRPr="004B60D8" w:rsidRDefault="00285ACB" w:rsidP="004B60D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4B60D8">
              <w:rPr>
                <w:rFonts w:ascii="Times New Roman" w:hAnsi="Times New Roman" w:cs="Times New Roman"/>
                <w:bCs/>
                <w:i/>
              </w:rPr>
              <w:t>-6,3%</w:t>
            </w:r>
          </w:p>
        </w:tc>
      </w:tr>
      <w:tr w:rsidR="00285ACB" w:rsidRPr="004B60D8" w:rsidTr="00285ACB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CB" w:rsidRPr="004B60D8" w:rsidRDefault="00285ACB" w:rsidP="004B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B60D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6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CB" w:rsidRPr="004B60D8" w:rsidRDefault="00285ACB" w:rsidP="004B60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B60D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ТОО «Samruk-Green Energy»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ACB" w:rsidRPr="004B60D8" w:rsidRDefault="00285ACB" w:rsidP="004B60D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4B60D8">
              <w:rPr>
                <w:rFonts w:ascii="Times New Roman" w:hAnsi="Times New Roman" w:cs="Times New Roman"/>
                <w:bCs/>
                <w:i/>
              </w:rPr>
              <w:t>0,3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CB" w:rsidRPr="004B60D8" w:rsidRDefault="00285ACB" w:rsidP="004B60D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4B60D8">
              <w:rPr>
                <w:rFonts w:ascii="Times New Roman" w:hAnsi="Times New Roman" w:cs="Times New Roman"/>
                <w:bCs/>
                <w:i/>
              </w:rPr>
              <w:t>0,002%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ACB" w:rsidRPr="004B60D8" w:rsidRDefault="00285ACB" w:rsidP="004B60D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4B60D8">
              <w:rPr>
                <w:rFonts w:ascii="Times New Roman" w:hAnsi="Times New Roman" w:cs="Times New Roman"/>
                <w:bCs/>
                <w:i/>
              </w:rPr>
              <w:t>0,4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CB" w:rsidRPr="004B60D8" w:rsidRDefault="00285ACB" w:rsidP="004B60D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4B60D8">
              <w:rPr>
                <w:rFonts w:ascii="Times New Roman" w:hAnsi="Times New Roman" w:cs="Times New Roman"/>
                <w:bCs/>
                <w:i/>
              </w:rPr>
              <w:t>0,002%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ACB" w:rsidRPr="004B60D8" w:rsidRDefault="00285ACB" w:rsidP="004B60D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4B60D8">
              <w:rPr>
                <w:rFonts w:ascii="Times New Roman" w:hAnsi="Times New Roman" w:cs="Times New Roman"/>
                <w:bCs/>
                <w:i/>
              </w:rPr>
              <w:t>0,02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CB" w:rsidRPr="004B60D8" w:rsidRDefault="00285ACB" w:rsidP="004B60D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4B60D8">
              <w:rPr>
                <w:rFonts w:ascii="Times New Roman" w:hAnsi="Times New Roman" w:cs="Times New Roman"/>
                <w:bCs/>
                <w:i/>
              </w:rPr>
              <w:t>5,7%</w:t>
            </w:r>
          </w:p>
        </w:tc>
      </w:tr>
      <w:tr w:rsidR="00285ACB" w:rsidRPr="004B60D8" w:rsidTr="00285ACB">
        <w:trPr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CB" w:rsidRPr="004B60D8" w:rsidRDefault="00285ACB" w:rsidP="004B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B60D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7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CB" w:rsidRPr="004B60D8" w:rsidRDefault="00285ACB" w:rsidP="004B60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B60D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ТОО «Первая ветровая электрическая станция»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ACB" w:rsidRPr="004B60D8" w:rsidRDefault="00285ACB" w:rsidP="004B60D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4B60D8">
              <w:rPr>
                <w:rFonts w:ascii="Times New Roman" w:hAnsi="Times New Roman" w:cs="Times New Roman"/>
                <w:bCs/>
                <w:i/>
              </w:rPr>
              <w:t>27,4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CB" w:rsidRPr="004B60D8" w:rsidRDefault="00285ACB" w:rsidP="004B60D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4B60D8">
              <w:rPr>
                <w:rFonts w:ascii="Times New Roman" w:hAnsi="Times New Roman" w:cs="Times New Roman"/>
                <w:bCs/>
                <w:i/>
              </w:rPr>
              <w:t>0,1%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ACB" w:rsidRPr="004B60D8" w:rsidRDefault="00285ACB" w:rsidP="004B60D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4B60D8">
              <w:rPr>
                <w:rFonts w:ascii="Times New Roman" w:hAnsi="Times New Roman" w:cs="Times New Roman"/>
                <w:bCs/>
                <w:i/>
              </w:rPr>
              <w:t>30,6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CB" w:rsidRPr="004B60D8" w:rsidRDefault="00285ACB" w:rsidP="004B60D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4B60D8">
              <w:rPr>
                <w:rFonts w:ascii="Times New Roman" w:hAnsi="Times New Roman" w:cs="Times New Roman"/>
                <w:bCs/>
                <w:i/>
              </w:rPr>
              <w:t>0,2%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ACB" w:rsidRPr="004B60D8" w:rsidRDefault="00285ACB" w:rsidP="004B60D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4B60D8">
              <w:rPr>
                <w:rFonts w:ascii="Times New Roman" w:hAnsi="Times New Roman" w:cs="Times New Roman"/>
                <w:bCs/>
                <w:i/>
              </w:rPr>
              <w:t>3,2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CB" w:rsidRPr="004B60D8" w:rsidRDefault="00285ACB" w:rsidP="004B60D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4B60D8">
              <w:rPr>
                <w:rFonts w:ascii="Times New Roman" w:hAnsi="Times New Roman" w:cs="Times New Roman"/>
                <w:bCs/>
                <w:i/>
              </w:rPr>
              <w:t>11,6%</w:t>
            </w:r>
          </w:p>
        </w:tc>
      </w:tr>
    </w:tbl>
    <w:p w:rsidR="004A4775" w:rsidRPr="004B60D8" w:rsidRDefault="004A4775" w:rsidP="004B60D8">
      <w:pPr>
        <w:pStyle w:val="a3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57F45" w:rsidRPr="004B60D8" w:rsidRDefault="004A4775" w:rsidP="004B60D8">
      <w:pPr>
        <w:pStyle w:val="1"/>
        <w:numPr>
          <w:ilvl w:val="0"/>
          <w:numId w:val="20"/>
        </w:numPr>
        <w:tabs>
          <w:tab w:val="left" w:pos="426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</w:rPr>
      </w:pPr>
      <w:bookmarkStart w:id="5" w:name="_Toc516129783"/>
      <w:bookmarkStart w:id="6" w:name="_Toc4766257"/>
      <w:r w:rsidRPr="004B60D8">
        <w:rPr>
          <w:rFonts w:ascii="Times New Roman" w:hAnsi="Times New Roman" w:cs="Times New Roman"/>
          <w:b/>
        </w:rPr>
        <w:t>Потребление электрической энергии в ЕЭС Казахстана</w:t>
      </w:r>
      <w:bookmarkStart w:id="7" w:name="_Toc516129784"/>
      <w:bookmarkEnd w:id="5"/>
      <w:bookmarkEnd w:id="6"/>
    </w:p>
    <w:p w:rsidR="004A4775" w:rsidRPr="004B60D8" w:rsidRDefault="004A4775" w:rsidP="004B60D8">
      <w:pPr>
        <w:pStyle w:val="1"/>
        <w:spacing w:before="120" w:after="120" w:line="24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  <w:bookmarkStart w:id="8" w:name="_Toc4766258"/>
      <w:r w:rsidRPr="004B60D8">
        <w:rPr>
          <w:rFonts w:ascii="Times New Roman" w:hAnsi="Times New Roman" w:cs="Times New Roman"/>
          <w:i/>
          <w:color w:val="auto"/>
          <w:sz w:val="28"/>
        </w:rPr>
        <w:t>Потребление электрической энергии по зонам и областям</w:t>
      </w:r>
      <w:bookmarkEnd w:id="7"/>
      <w:bookmarkEnd w:id="8"/>
    </w:p>
    <w:p w:rsidR="00EC42B5" w:rsidRPr="004B60D8" w:rsidRDefault="00EC42B5" w:rsidP="004B60D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4B60D8">
        <w:rPr>
          <w:rFonts w:ascii="Times New Roman" w:hAnsi="Times New Roman" w:cs="Times New Roman"/>
          <w:sz w:val="28"/>
        </w:rPr>
        <w:t>По данным Системного оператора, в январе-феврале 2019 года наблюдался рост в динамике потребления электрической энергии республики в сравнении с показателями января-февраля 2018 года. Так, в северной зоне республики потребление увеличилось на 1,3%, в западной зоне на 1,2%, а в южной зоне на 0,5%.</w:t>
      </w:r>
    </w:p>
    <w:p w:rsidR="004A4775" w:rsidRPr="004B60D8" w:rsidRDefault="004A4775" w:rsidP="004B60D8">
      <w:pPr>
        <w:pStyle w:val="a3"/>
        <w:spacing w:after="0" w:line="240" w:lineRule="auto"/>
        <w:jc w:val="right"/>
        <w:rPr>
          <w:rFonts w:ascii="Times New Roman" w:hAnsi="Times New Roman" w:cs="Times New Roman"/>
          <w:i/>
          <w:sz w:val="24"/>
          <w:lang w:val="en-US"/>
        </w:rPr>
      </w:pPr>
      <w:r w:rsidRPr="004B60D8">
        <w:rPr>
          <w:rFonts w:ascii="Times New Roman" w:hAnsi="Times New Roman" w:cs="Times New Roman"/>
          <w:i/>
          <w:sz w:val="24"/>
        </w:rPr>
        <w:t xml:space="preserve">млн. </w:t>
      </w:r>
      <w:proofErr w:type="spellStart"/>
      <w:r w:rsidRPr="004B60D8">
        <w:rPr>
          <w:rFonts w:ascii="Times New Roman" w:hAnsi="Times New Roman" w:cs="Times New Roman"/>
          <w:i/>
          <w:sz w:val="24"/>
        </w:rPr>
        <w:t>кВтч</w:t>
      </w:r>
      <w:proofErr w:type="spellEnd"/>
    </w:p>
    <w:tbl>
      <w:tblPr>
        <w:tblW w:w="9929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507"/>
        <w:gridCol w:w="3184"/>
        <w:gridCol w:w="1660"/>
        <w:gridCol w:w="1420"/>
        <w:gridCol w:w="1598"/>
        <w:gridCol w:w="1560"/>
      </w:tblGrid>
      <w:tr w:rsidR="00EC42B5" w:rsidRPr="004B60D8" w:rsidTr="00E64F87">
        <w:trPr>
          <w:trHeight w:val="102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2B5" w:rsidRPr="004B60D8" w:rsidRDefault="00EC42B5" w:rsidP="004B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60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2B5" w:rsidRPr="004B60D8" w:rsidRDefault="00EC42B5" w:rsidP="004B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6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2B5" w:rsidRPr="004B60D8" w:rsidRDefault="00EC42B5" w:rsidP="004B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proofErr w:type="spellStart"/>
            <w:r w:rsidRPr="004B6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янв</w:t>
            </w:r>
            <w:proofErr w:type="spellEnd"/>
            <w:proofErr w:type="gramStart"/>
            <w:r w:rsidRPr="004B6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.-</w:t>
            </w:r>
            <w:proofErr w:type="gramEnd"/>
            <w:r w:rsidRPr="004B6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B6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фев</w:t>
            </w:r>
            <w:proofErr w:type="spellEnd"/>
            <w:r w:rsidRPr="004B6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. 2018г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2B5" w:rsidRPr="004B60D8" w:rsidRDefault="00EC42B5" w:rsidP="004B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proofErr w:type="spellStart"/>
            <w:r w:rsidRPr="004B6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янв</w:t>
            </w:r>
            <w:proofErr w:type="spellEnd"/>
            <w:proofErr w:type="gramStart"/>
            <w:r w:rsidRPr="004B6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.-</w:t>
            </w:r>
            <w:proofErr w:type="gramEnd"/>
            <w:r w:rsidRPr="004B6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B6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фев</w:t>
            </w:r>
            <w:proofErr w:type="spellEnd"/>
            <w:r w:rsidRPr="004B6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. 2019г 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2B5" w:rsidRPr="004B60D8" w:rsidRDefault="00EC42B5" w:rsidP="004B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60D8">
              <w:rPr>
                <w:rFonts w:ascii="Times New Roman" w:hAnsi="Times New Roman" w:cs="Times New Roman"/>
                <w:b/>
                <w:sz w:val="24"/>
                <w:szCs w:val="24"/>
              </w:rPr>
              <w:t>Δ,</w:t>
            </w:r>
            <w:r w:rsidRPr="004B6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B6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млн. </w:t>
            </w:r>
            <w:proofErr w:type="spellStart"/>
            <w:r w:rsidRPr="004B6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кВтч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2B5" w:rsidRPr="004B60D8" w:rsidRDefault="00EC42B5" w:rsidP="004B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60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Δ, </w:t>
            </w:r>
            <w:r w:rsidRPr="004B6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</w:tr>
      <w:tr w:rsidR="00EC42B5" w:rsidRPr="004B60D8" w:rsidTr="00E64F87">
        <w:trPr>
          <w:trHeight w:val="31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  <w:hideMark/>
          </w:tcPr>
          <w:p w:rsidR="00EC42B5" w:rsidRPr="004B60D8" w:rsidRDefault="00EC42B5" w:rsidP="004B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6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  <w:hideMark/>
          </w:tcPr>
          <w:p w:rsidR="00EC42B5" w:rsidRPr="004B60D8" w:rsidRDefault="00EC42B5" w:rsidP="004B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6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Казахстан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bottom"/>
          </w:tcPr>
          <w:p w:rsidR="00EC42B5" w:rsidRPr="004B60D8" w:rsidRDefault="00EC42B5" w:rsidP="004B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6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18 700,9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bottom"/>
          </w:tcPr>
          <w:p w:rsidR="00EC42B5" w:rsidRPr="004B60D8" w:rsidRDefault="00EC42B5" w:rsidP="004B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6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18 909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bottom"/>
          </w:tcPr>
          <w:p w:rsidR="00EC42B5" w:rsidRPr="004B60D8" w:rsidRDefault="00EC42B5" w:rsidP="004B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6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208,1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bottom"/>
          </w:tcPr>
          <w:p w:rsidR="00EC42B5" w:rsidRPr="004B60D8" w:rsidRDefault="00EC42B5" w:rsidP="004B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6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1,1%</w:t>
            </w:r>
          </w:p>
        </w:tc>
      </w:tr>
      <w:tr w:rsidR="00EC42B5" w:rsidRPr="004B60D8" w:rsidTr="00E64F87">
        <w:trPr>
          <w:trHeight w:val="31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2B5" w:rsidRPr="004B60D8" w:rsidRDefault="00EC42B5" w:rsidP="004B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4B60D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2B5" w:rsidRPr="004B60D8" w:rsidRDefault="00EC42B5" w:rsidP="004B60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4B60D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Северная зона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C42B5" w:rsidRPr="004B60D8" w:rsidRDefault="00EC42B5" w:rsidP="004B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4B60D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12 216,9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C42B5" w:rsidRPr="004B60D8" w:rsidRDefault="00EC42B5" w:rsidP="004B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4B60D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12 373,8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C42B5" w:rsidRPr="004B60D8" w:rsidRDefault="00EC42B5" w:rsidP="004B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4B60D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156,9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2B5" w:rsidRPr="004B60D8" w:rsidRDefault="00EC42B5" w:rsidP="004B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60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1,3%</w:t>
            </w:r>
          </w:p>
        </w:tc>
      </w:tr>
      <w:tr w:rsidR="00EC42B5" w:rsidRPr="004B60D8" w:rsidTr="00E64F87">
        <w:trPr>
          <w:trHeight w:val="31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2B5" w:rsidRPr="004B60D8" w:rsidRDefault="00EC42B5" w:rsidP="004B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4B60D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2B5" w:rsidRPr="004B60D8" w:rsidRDefault="00EC42B5" w:rsidP="004B60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4B60D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Западная зона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C42B5" w:rsidRPr="004B60D8" w:rsidRDefault="00EC42B5" w:rsidP="004B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4B60D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2 383,5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C42B5" w:rsidRPr="004B60D8" w:rsidRDefault="00EC42B5" w:rsidP="004B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4B60D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2 413,3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C42B5" w:rsidRPr="004B60D8" w:rsidRDefault="00EC42B5" w:rsidP="004B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4B60D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29,8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2B5" w:rsidRPr="004B60D8" w:rsidRDefault="00EC42B5" w:rsidP="004B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60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1,2%</w:t>
            </w:r>
          </w:p>
        </w:tc>
      </w:tr>
      <w:tr w:rsidR="00EC42B5" w:rsidRPr="004B60D8" w:rsidTr="00E64F87">
        <w:trPr>
          <w:trHeight w:val="31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2B5" w:rsidRPr="004B60D8" w:rsidRDefault="00EC42B5" w:rsidP="004B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4B60D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2B5" w:rsidRPr="004B60D8" w:rsidRDefault="00EC42B5" w:rsidP="004B60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4B60D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Южная зона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C42B5" w:rsidRPr="004B60D8" w:rsidRDefault="00EC42B5" w:rsidP="004B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4B60D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4 100,5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C42B5" w:rsidRPr="004B60D8" w:rsidRDefault="00EC42B5" w:rsidP="004B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4B60D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4 122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C42B5" w:rsidRPr="004B60D8" w:rsidRDefault="00EC42B5" w:rsidP="004B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4B60D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21,5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2B5" w:rsidRPr="004B60D8" w:rsidRDefault="00EC42B5" w:rsidP="004B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60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0,5%</w:t>
            </w:r>
          </w:p>
        </w:tc>
      </w:tr>
      <w:tr w:rsidR="00EC42B5" w:rsidRPr="004B60D8" w:rsidTr="00E64F87">
        <w:trPr>
          <w:trHeight w:val="31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EC42B5" w:rsidRPr="004B60D8" w:rsidRDefault="00EC42B5" w:rsidP="004B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EC42B5" w:rsidRPr="004B60D8" w:rsidRDefault="00EC42B5" w:rsidP="004B6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4B60D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4B60D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т.ч</w:t>
            </w:r>
            <w:proofErr w:type="spellEnd"/>
            <w:r w:rsidRPr="004B60D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. по областям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:rsidR="00EC42B5" w:rsidRPr="004B60D8" w:rsidRDefault="00EC42B5" w:rsidP="004B6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:rsidR="00EC42B5" w:rsidRPr="004B60D8" w:rsidRDefault="00EC42B5" w:rsidP="004B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:rsidR="00EC42B5" w:rsidRPr="004B60D8" w:rsidRDefault="00EC42B5" w:rsidP="004B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:rsidR="00EC42B5" w:rsidRPr="004B60D8" w:rsidRDefault="00EC42B5" w:rsidP="004B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C42B5" w:rsidRPr="004B60D8" w:rsidTr="00E64F87">
        <w:trPr>
          <w:trHeight w:val="31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2B5" w:rsidRPr="004B60D8" w:rsidRDefault="00EC42B5" w:rsidP="004B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60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2B5" w:rsidRPr="004B60D8" w:rsidRDefault="00EC42B5" w:rsidP="004B60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4B60D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Восточно-Казахстанская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C42B5" w:rsidRPr="004B60D8" w:rsidRDefault="00EC42B5" w:rsidP="004B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4B60D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1 617,6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C42B5" w:rsidRPr="004B60D8" w:rsidRDefault="00EC42B5" w:rsidP="004B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4B60D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1 686,4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C42B5" w:rsidRPr="004B60D8" w:rsidRDefault="00EC42B5" w:rsidP="004B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4B60D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68,8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2B5" w:rsidRPr="004B60D8" w:rsidRDefault="00EC42B5" w:rsidP="004B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60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4,3%</w:t>
            </w:r>
          </w:p>
        </w:tc>
      </w:tr>
      <w:tr w:rsidR="00EC42B5" w:rsidRPr="004B60D8" w:rsidTr="00E64F87">
        <w:trPr>
          <w:trHeight w:val="31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2B5" w:rsidRPr="004B60D8" w:rsidRDefault="00EC42B5" w:rsidP="004B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60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2B5" w:rsidRPr="004B60D8" w:rsidRDefault="00EC42B5" w:rsidP="004B60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4B60D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Карагандинская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C42B5" w:rsidRPr="004B60D8" w:rsidRDefault="00EC42B5" w:rsidP="004B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4B60D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3 124,4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C42B5" w:rsidRPr="004B60D8" w:rsidRDefault="00EC42B5" w:rsidP="004B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4B60D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3 125,5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C42B5" w:rsidRPr="004B60D8" w:rsidRDefault="00EC42B5" w:rsidP="004B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4B60D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C42B5" w:rsidRPr="004B60D8" w:rsidRDefault="00EC42B5" w:rsidP="004B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60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0,0%</w:t>
            </w:r>
          </w:p>
        </w:tc>
      </w:tr>
      <w:tr w:rsidR="00EC42B5" w:rsidRPr="004B60D8" w:rsidTr="00E64F87">
        <w:trPr>
          <w:trHeight w:val="31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2B5" w:rsidRPr="004B60D8" w:rsidRDefault="00EC42B5" w:rsidP="004B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60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2B5" w:rsidRPr="004B60D8" w:rsidRDefault="00EC42B5" w:rsidP="004B60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60D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Акмолинская</w:t>
            </w:r>
            <w:proofErr w:type="spellEnd"/>
            <w:r w:rsidRPr="004B60D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C42B5" w:rsidRPr="004B60D8" w:rsidRDefault="00EC42B5" w:rsidP="004B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4B60D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1 805,8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C42B5" w:rsidRPr="004B60D8" w:rsidRDefault="00EC42B5" w:rsidP="004B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4B60D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1 814,6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C42B5" w:rsidRPr="004B60D8" w:rsidRDefault="00EC42B5" w:rsidP="004B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4B60D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2B5" w:rsidRPr="004B60D8" w:rsidRDefault="00EC42B5" w:rsidP="004B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60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0,5%</w:t>
            </w:r>
          </w:p>
        </w:tc>
      </w:tr>
      <w:tr w:rsidR="00EC42B5" w:rsidRPr="004B60D8" w:rsidTr="00E64F87">
        <w:trPr>
          <w:trHeight w:val="31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2B5" w:rsidRPr="004B60D8" w:rsidRDefault="00EC42B5" w:rsidP="004B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60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2B5" w:rsidRPr="004B60D8" w:rsidRDefault="00EC42B5" w:rsidP="004B60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4B60D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Северо-Казахстанская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C42B5" w:rsidRPr="004B60D8" w:rsidRDefault="00EC42B5" w:rsidP="004B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4B60D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338,9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C42B5" w:rsidRPr="004B60D8" w:rsidRDefault="00EC42B5" w:rsidP="004B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4B60D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344,1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C42B5" w:rsidRPr="004B60D8" w:rsidRDefault="00EC42B5" w:rsidP="004B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4B60D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2B5" w:rsidRPr="004B60D8" w:rsidRDefault="00EC42B5" w:rsidP="004B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60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1,5%</w:t>
            </w:r>
          </w:p>
        </w:tc>
      </w:tr>
      <w:tr w:rsidR="00EC42B5" w:rsidRPr="004B60D8" w:rsidTr="00E64F87">
        <w:trPr>
          <w:trHeight w:val="31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2B5" w:rsidRPr="004B60D8" w:rsidRDefault="00EC42B5" w:rsidP="004B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60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2B5" w:rsidRPr="004B60D8" w:rsidRDefault="00EC42B5" w:rsidP="004B60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60D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Костанайская</w:t>
            </w:r>
            <w:proofErr w:type="spellEnd"/>
            <w:r w:rsidRPr="004B60D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C42B5" w:rsidRPr="004B60D8" w:rsidRDefault="00EC42B5" w:rsidP="004B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4B60D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876,7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C42B5" w:rsidRPr="004B60D8" w:rsidRDefault="00EC42B5" w:rsidP="004B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4B60D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888,6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C42B5" w:rsidRPr="004B60D8" w:rsidRDefault="00EC42B5" w:rsidP="004B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4B60D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11,9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2B5" w:rsidRPr="004B60D8" w:rsidRDefault="00EC42B5" w:rsidP="004B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60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1,4%</w:t>
            </w:r>
          </w:p>
        </w:tc>
      </w:tr>
      <w:tr w:rsidR="00EC42B5" w:rsidRPr="004B60D8" w:rsidTr="00E64F87">
        <w:trPr>
          <w:trHeight w:val="31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2B5" w:rsidRPr="004B60D8" w:rsidRDefault="00EC42B5" w:rsidP="004B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60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2B5" w:rsidRPr="004B60D8" w:rsidRDefault="00EC42B5" w:rsidP="004B60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4B60D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Павлодарская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C42B5" w:rsidRPr="004B60D8" w:rsidRDefault="00EC42B5" w:rsidP="004B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4B60D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3 341,1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C42B5" w:rsidRPr="004B60D8" w:rsidRDefault="00EC42B5" w:rsidP="004B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4B60D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3 393,3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C42B5" w:rsidRPr="004B60D8" w:rsidRDefault="00EC42B5" w:rsidP="004B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4B60D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52,2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C42B5" w:rsidRPr="004B60D8" w:rsidRDefault="00EC42B5" w:rsidP="004B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60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1,6%</w:t>
            </w:r>
          </w:p>
        </w:tc>
      </w:tr>
      <w:tr w:rsidR="00EC42B5" w:rsidRPr="004B60D8" w:rsidTr="00E64F87">
        <w:trPr>
          <w:trHeight w:val="31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2B5" w:rsidRPr="004B60D8" w:rsidRDefault="00EC42B5" w:rsidP="004B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60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2B5" w:rsidRPr="004B60D8" w:rsidRDefault="00EC42B5" w:rsidP="004B60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60D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Атырауская</w:t>
            </w:r>
            <w:proofErr w:type="spellEnd"/>
            <w:r w:rsidRPr="004B60D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C42B5" w:rsidRPr="004B60D8" w:rsidRDefault="00EC42B5" w:rsidP="004B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4B60D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1 057,5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C42B5" w:rsidRPr="004B60D8" w:rsidRDefault="00EC42B5" w:rsidP="004B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4B60D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1 128,3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C42B5" w:rsidRPr="004B60D8" w:rsidRDefault="00EC42B5" w:rsidP="004B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4B60D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70,8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C42B5" w:rsidRPr="004B60D8" w:rsidRDefault="00EC42B5" w:rsidP="004B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60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6,7%</w:t>
            </w:r>
          </w:p>
        </w:tc>
      </w:tr>
      <w:tr w:rsidR="00EC42B5" w:rsidRPr="004B60D8" w:rsidTr="00E64F87">
        <w:trPr>
          <w:trHeight w:val="31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2B5" w:rsidRPr="004B60D8" w:rsidRDefault="00EC42B5" w:rsidP="004B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60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2B5" w:rsidRPr="004B60D8" w:rsidRDefault="00EC42B5" w:rsidP="004B60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60D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Мангистауская</w:t>
            </w:r>
            <w:proofErr w:type="spellEnd"/>
            <w:r w:rsidRPr="004B60D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C42B5" w:rsidRPr="004B60D8" w:rsidRDefault="00EC42B5" w:rsidP="004B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4B60D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951,5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C42B5" w:rsidRPr="004B60D8" w:rsidRDefault="00EC42B5" w:rsidP="004B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4B60D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908,3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C42B5" w:rsidRPr="004B60D8" w:rsidRDefault="00EC42B5" w:rsidP="004B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4B60D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-43,2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C42B5" w:rsidRPr="004B60D8" w:rsidRDefault="00EC42B5" w:rsidP="004B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60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-4,5%</w:t>
            </w:r>
          </w:p>
        </w:tc>
      </w:tr>
      <w:tr w:rsidR="00EC42B5" w:rsidRPr="004B60D8" w:rsidTr="00E64F87">
        <w:trPr>
          <w:trHeight w:val="31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2B5" w:rsidRPr="004B60D8" w:rsidRDefault="00EC42B5" w:rsidP="004B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60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2B5" w:rsidRPr="004B60D8" w:rsidRDefault="00EC42B5" w:rsidP="004B60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4B60D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Актюбинская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C42B5" w:rsidRPr="004B60D8" w:rsidRDefault="00EC42B5" w:rsidP="004B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4B60D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1 112,3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C42B5" w:rsidRPr="004B60D8" w:rsidRDefault="00EC42B5" w:rsidP="004B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4B60D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1 121,3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C42B5" w:rsidRPr="004B60D8" w:rsidRDefault="00EC42B5" w:rsidP="004B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4B60D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C42B5" w:rsidRPr="004B60D8" w:rsidRDefault="00EC42B5" w:rsidP="004B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60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0,8%</w:t>
            </w:r>
          </w:p>
        </w:tc>
      </w:tr>
      <w:tr w:rsidR="00EC42B5" w:rsidRPr="004B60D8" w:rsidTr="00E64F87">
        <w:trPr>
          <w:trHeight w:val="31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2B5" w:rsidRPr="004B60D8" w:rsidRDefault="00EC42B5" w:rsidP="004B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60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2B5" w:rsidRPr="004B60D8" w:rsidRDefault="00EC42B5" w:rsidP="004B60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4B60D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Западно-Казахстанская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C42B5" w:rsidRPr="004B60D8" w:rsidRDefault="00EC42B5" w:rsidP="004B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4B60D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374,5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C42B5" w:rsidRPr="004B60D8" w:rsidRDefault="00EC42B5" w:rsidP="004B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4B60D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376,7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C42B5" w:rsidRPr="004B60D8" w:rsidRDefault="00EC42B5" w:rsidP="004B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4B60D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C42B5" w:rsidRPr="004B60D8" w:rsidRDefault="00EC42B5" w:rsidP="004B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60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0,6%</w:t>
            </w:r>
          </w:p>
        </w:tc>
      </w:tr>
      <w:tr w:rsidR="00EC42B5" w:rsidRPr="004B60D8" w:rsidTr="00E64F87">
        <w:trPr>
          <w:trHeight w:val="31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2B5" w:rsidRPr="004B60D8" w:rsidRDefault="00EC42B5" w:rsidP="004B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60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2B5" w:rsidRPr="004B60D8" w:rsidRDefault="00EC42B5" w:rsidP="004B60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60D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Алматинская</w:t>
            </w:r>
            <w:proofErr w:type="spellEnd"/>
            <w:r w:rsidRPr="004B60D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C42B5" w:rsidRPr="004B60D8" w:rsidRDefault="00EC42B5" w:rsidP="004B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4B60D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2 146,3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C42B5" w:rsidRPr="004B60D8" w:rsidRDefault="00EC42B5" w:rsidP="004B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4B60D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2 100,2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C42B5" w:rsidRPr="004B60D8" w:rsidRDefault="00EC42B5" w:rsidP="004B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4B60D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-46,1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C42B5" w:rsidRPr="004B60D8" w:rsidRDefault="00EC42B5" w:rsidP="004B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60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-2,1%</w:t>
            </w:r>
          </w:p>
        </w:tc>
      </w:tr>
      <w:tr w:rsidR="00EC42B5" w:rsidRPr="004B60D8" w:rsidTr="00E64F87">
        <w:trPr>
          <w:trHeight w:val="31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2B5" w:rsidRPr="004B60D8" w:rsidRDefault="00EC42B5" w:rsidP="004B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60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2B5" w:rsidRPr="004B60D8" w:rsidRDefault="00EC42B5" w:rsidP="004B60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4B60D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Туркестанская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C42B5" w:rsidRPr="004B60D8" w:rsidRDefault="00EC42B5" w:rsidP="004B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4B60D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863,5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C42B5" w:rsidRPr="004B60D8" w:rsidRDefault="00EC42B5" w:rsidP="004B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4B60D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878,4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C42B5" w:rsidRPr="004B60D8" w:rsidRDefault="00EC42B5" w:rsidP="004B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4B60D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14,9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C42B5" w:rsidRPr="004B60D8" w:rsidRDefault="00EC42B5" w:rsidP="004B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60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1,7%</w:t>
            </w:r>
          </w:p>
        </w:tc>
      </w:tr>
      <w:tr w:rsidR="00EC42B5" w:rsidRPr="004B60D8" w:rsidTr="00E64F87">
        <w:trPr>
          <w:trHeight w:val="31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2B5" w:rsidRPr="004B60D8" w:rsidRDefault="00EC42B5" w:rsidP="004B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60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2B5" w:rsidRPr="004B60D8" w:rsidRDefault="00EC42B5" w:rsidP="004B60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60D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Жамбылская</w:t>
            </w:r>
            <w:proofErr w:type="spellEnd"/>
            <w:r w:rsidRPr="004B60D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C42B5" w:rsidRPr="004B60D8" w:rsidRDefault="00EC42B5" w:rsidP="004B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4B60D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759,9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C42B5" w:rsidRPr="004B60D8" w:rsidRDefault="00EC42B5" w:rsidP="004B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4B60D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812,4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C42B5" w:rsidRPr="004B60D8" w:rsidRDefault="00EC42B5" w:rsidP="004B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4B60D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52,5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C42B5" w:rsidRPr="004B60D8" w:rsidRDefault="00EC42B5" w:rsidP="004B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60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6,9%</w:t>
            </w:r>
          </w:p>
        </w:tc>
      </w:tr>
      <w:tr w:rsidR="00EC42B5" w:rsidRPr="004B60D8" w:rsidTr="00E64F87">
        <w:trPr>
          <w:trHeight w:val="31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2B5" w:rsidRPr="004B60D8" w:rsidRDefault="00EC42B5" w:rsidP="004B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60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2B5" w:rsidRPr="004B60D8" w:rsidRDefault="00EC42B5" w:rsidP="004B60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60D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Кызылординская</w:t>
            </w:r>
            <w:proofErr w:type="spellEnd"/>
            <w:r w:rsidRPr="004B60D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C42B5" w:rsidRPr="004B60D8" w:rsidRDefault="00EC42B5" w:rsidP="004B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4B60D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330,9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C42B5" w:rsidRPr="004B60D8" w:rsidRDefault="00EC42B5" w:rsidP="004B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4B60D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331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C42B5" w:rsidRPr="004B60D8" w:rsidRDefault="00EC42B5" w:rsidP="004B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4B60D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2B5" w:rsidRPr="004B60D8" w:rsidRDefault="00EC42B5" w:rsidP="004B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60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0,1%</w:t>
            </w:r>
          </w:p>
        </w:tc>
      </w:tr>
    </w:tbl>
    <w:p w:rsidR="00C6011E" w:rsidRPr="004B60D8" w:rsidRDefault="00C6011E" w:rsidP="004B60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0134A2" w:rsidRPr="004B60D8" w:rsidRDefault="006C7B7B" w:rsidP="004B60D8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  <w:bookmarkStart w:id="9" w:name="_Toc510196468"/>
      <w:bookmarkStart w:id="10" w:name="_Toc2249073"/>
      <w:bookmarkStart w:id="11" w:name="_Toc4766259"/>
      <w:r w:rsidRPr="004B60D8">
        <w:rPr>
          <w:rFonts w:ascii="Times New Roman" w:hAnsi="Times New Roman" w:cs="Times New Roman"/>
          <w:i/>
          <w:color w:val="auto"/>
          <w:sz w:val="28"/>
        </w:rPr>
        <w:t>Итоги работы промышленности за 2</w:t>
      </w:r>
      <w:r w:rsidR="000134A2" w:rsidRPr="004B60D8">
        <w:rPr>
          <w:rFonts w:ascii="Times New Roman" w:hAnsi="Times New Roman" w:cs="Times New Roman"/>
          <w:i/>
          <w:color w:val="auto"/>
          <w:sz w:val="28"/>
        </w:rPr>
        <w:t xml:space="preserve"> месяц</w:t>
      </w:r>
      <w:r w:rsidRPr="004B60D8">
        <w:rPr>
          <w:rFonts w:ascii="Times New Roman" w:hAnsi="Times New Roman" w:cs="Times New Roman"/>
          <w:i/>
          <w:color w:val="auto"/>
          <w:sz w:val="28"/>
        </w:rPr>
        <w:t>а</w:t>
      </w:r>
      <w:r w:rsidR="000134A2" w:rsidRPr="004B60D8">
        <w:rPr>
          <w:rFonts w:ascii="Times New Roman" w:hAnsi="Times New Roman" w:cs="Times New Roman"/>
          <w:i/>
          <w:color w:val="auto"/>
          <w:sz w:val="28"/>
        </w:rPr>
        <w:t xml:space="preserve"> 2019 года</w:t>
      </w:r>
      <w:bookmarkEnd w:id="9"/>
      <w:bookmarkEnd w:id="10"/>
      <w:bookmarkEnd w:id="11"/>
      <w:r w:rsidR="000134A2" w:rsidRPr="004B60D8">
        <w:rPr>
          <w:rFonts w:ascii="Times New Roman" w:hAnsi="Times New Roman" w:cs="Times New Roman"/>
          <w:i/>
          <w:color w:val="auto"/>
          <w:sz w:val="28"/>
        </w:rPr>
        <w:t xml:space="preserve"> </w:t>
      </w:r>
    </w:p>
    <w:p w:rsidR="000134A2" w:rsidRPr="004B60D8" w:rsidRDefault="000134A2" w:rsidP="004B60D8">
      <w:pPr>
        <w:pStyle w:val="ab"/>
        <w:spacing w:before="0" w:beforeAutospacing="0" w:after="0" w:afterAutospacing="0"/>
        <w:jc w:val="center"/>
        <w:rPr>
          <w:i/>
          <w:szCs w:val="22"/>
        </w:rPr>
      </w:pPr>
      <w:r w:rsidRPr="004B60D8">
        <w:rPr>
          <w:i/>
          <w:szCs w:val="22"/>
        </w:rPr>
        <w:t>(экспресс-информация Комитета по статистике МНЭ РК)</w:t>
      </w:r>
    </w:p>
    <w:p w:rsidR="00457F45" w:rsidRPr="004B60D8" w:rsidRDefault="00457F45" w:rsidP="004B60D8">
      <w:pPr>
        <w:pStyle w:val="ab"/>
        <w:spacing w:before="0" w:beforeAutospacing="0" w:after="0" w:afterAutospacing="0"/>
        <w:jc w:val="center"/>
        <w:rPr>
          <w:i/>
          <w:szCs w:val="22"/>
        </w:rPr>
      </w:pPr>
    </w:p>
    <w:p w:rsidR="00E56657" w:rsidRPr="004B60D8" w:rsidRDefault="00EC42B5" w:rsidP="004B60D8">
      <w:pPr>
        <w:pStyle w:val="OsnTxt"/>
        <w:spacing w:line="240" w:lineRule="auto"/>
        <w:ind w:right="-284"/>
        <w:rPr>
          <w:rFonts w:ascii="Times New Roman" w:eastAsiaTheme="minorHAnsi" w:hAnsi="Times New Roman"/>
          <w:sz w:val="28"/>
          <w:szCs w:val="22"/>
          <w:lang w:eastAsia="en-US"/>
        </w:rPr>
      </w:pPr>
      <w:proofErr w:type="gramStart"/>
      <w:r w:rsidRPr="004B60D8">
        <w:rPr>
          <w:rFonts w:ascii="Times New Roman" w:eastAsiaTheme="minorHAnsi" w:hAnsi="Times New Roman"/>
          <w:sz w:val="28"/>
          <w:szCs w:val="22"/>
          <w:lang w:eastAsia="en-US"/>
        </w:rPr>
        <w:t xml:space="preserve">В январе-феврале 2019 года по сравнению с январем-февралем 2018 года индекс промышленного производства составил 102,7%. Увеличение объемов производства зафиксировано в 13 регионах республики, снижение наблюдалось в Карагандинской, </w:t>
      </w:r>
      <w:proofErr w:type="spellStart"/>
      <w:r w:rsidRPr="004B60D8">
        <w:rPr>
          <w:rFonts w:ascii="Times New Roman" w:eastAsiaTheme="minorHAnsi" w:hAnsi="Times New Roman"/>
          <w:sz w:val="28"/>
          <w:szCs w:val="22"/>
          <w:lang w:eastAsia="en-US"/>
        </w:rPr>
        <w:t>Кызылординской</w:t>
      </w:r>
      <w:proofErr w:type="spellEnd"/>
      <w:r w:rsidRPr="004B60D8">
        <w:rPr>
          <w:rFonts w:ascii="Times New Roman" w:eastAsiaTheme="minorHAnsi" w:hAnsi="Times New Roman"/>
          <w:sz w:val="28"/>
          <w:szCs w:val="22"/>
          <w:lang w:eastAsia="en-US"/>
        </w:rPr>
        <w:t xml:space="preserve">, Западно-Казахстанской и </w:t>
      </w:r>
      <w:proofErr w:type="spellStart"/>
      <w:r w:rsidRPr="004B60D8">
        <w:rPr>
          <w:rFonts w:ascii="Times New Roman" w:eastAsiaTheme="minorHAnsi" w:hAnsi="Times New Roman"/>
          <w:sz w:val="28"/>
          <w:szCs w:val="22"/>
          <w:lang w:eastAsia="en-US"/>
        </w:rPr>
        <w:t>Мангистауской</w:t>
      </w:r>
      <w:proofErr w:type="spellEnd"/>
      <w:r w:rsidRPr="004B60D8">
        <w:rPr>
          <w:rFonts w:ascii="Times New Roman" w:eastAsiaTheme="minorHAnsi" w:hAnsi="Times New Roman"/>
          <w:sz w:val="28"/>
          <w:szCs w:val="22"/>
          <w:lang w:eastAsia="en-US"/>
        </w:rPr>
        <w:t xml:space="preserve"> областях.</w:t>
      </w:r>
      <w:proofErr w:type="gramEnd"/>
    </w:p>
    <w:p w:rsidR="00A90F00" w:rsidRPr="004B60D8" w:rsidRDefault="00A90F00" w:rsidP="004B60D8">
      <w:pPr>
        <w:pStyle w:val="OsnTxt"/>
        <w:spacing w:line="240" w:lineRule="auto"/>
        <w:ind w:right="-284"/>
        <w:jc w:val="center"/>
        <w:rPr>
          <w:rFonts w:ascii="Times New Roman" w:hAnsi="Times New Roman"/>
          <w:b/>
          <w:sz w:val="28"/>
          <w:szCs w:val="28"/>
        </w:rPr>
      </w:pPr>
      <w:r w:rsidRPr="004B60D8">
        <w:rPr>
          <w:rFonts w:ascii="Times New Roman" w:hAnsi="Times New Roman"/>
          <w:b/>
          <w:sz w:val="28"/>
          <w:szCs w:val="28"/>
        </w:rPr>
        <w:lastRenderedPageBreak/>
        <w:t>Изменение объемов промышленной продукции по регионам</w:t>
      </w:r>
    </w:p>
    <w:p w:rsidR="00A90F00" w:rsidRPr="004B60D8" w:rsidRDefault="00A90F00" w:rsidP="004B60D8">
      <w:pPr>
        <w:pStyle w:val="OsnTxt"/>
        <w:spacing w:line="240" w:lineRule="auto"/>
        <w:ind w:right="-284"/>
        <w:jc w:val="right"/>
        <w:rPr>
          <w:rFonts w:ascii="Times New Roman" w:hAnsi="Times New Roman"/>
          <w:i/>
          <w:sz w:val="28"/>
          <w:szCs w:val="28"/>
        </w:rPr>
      </w:pPr>
      <w:proofErr w:type="gramStart"/>
      <w:r w:rsidRPr="004B60D8">
        <w:rPr>
          <w:rFonts w:ascii="Times New Roman" w:hAnsi="Times New Roman"/>
          <w:i/>
          <w:sz w:val="28"/>
          <w:szCs w:val="28"/>
        </w:rPr>
        <w:t>в</w:t>
      </w:r>
      <w:proofErr w:type="gramEnd"/>
      <w:r w:rsidRPr="004B60D8">
        <w:rPr>
          <w:rFonts w:ascii="Times New Roman" w:hAnsi="Times New Roman"/>
          <w:i/>
          <w:sz w:val="28"/>
          <w:szCs w:val="28"/>
        </w:rPr>
        <w:t xml:space="preserve"> % к соответствующему периоду предыдущего года</w:t>
      </w:r>
    </w:p>
    <w:p w:rsidR="00770E28" w:rsidRPr="004B60D8" w:rsidRDefault="00EC42B5" w:rsidP="004B60D8">
      <w:pPr>
        <w:pStyle w:val="OsnTxt"/>
        <w:spacing w:line="240" w:lineRule="auto"/>
        <w:ind w:right="-284"/>
        <w:jc w:val="left"/>
        <w:rPr>
          <w:rFonts w:ascii="Times New Roman" w:hAnsi="Times New Roman"/>
          <w:i/>
          <w:sz w:val="28"/>
          <w:szCs w:val="28"/>
        </w:rPr>
      </w:pPr>
      <w:r w:rsidRPr="004B60D8">
        <w:rPr>
          <w:rFonts w:ascii="Calibri" w:hAnsi="Calibri" w:cs="Arial"/>
          <w:noProof/>
        </w:rPr>
        <w:drawing>
          <wp:inline distT="0" distB="0" distL="0" distR="0" wp14:anchorId="7EAE997F" wp14:editId="0B4386DD">
            <wp:extent cx="5438140" cy="255206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140" cy="255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C42B5" w:rsidRPr="004B60D8" w:rsidRDefault="00EC42B5" w:rsidP="004B60D8">
      <w:pPr>
        <w:pStyle w:val="OsnTxt"/>
        <w:spacing w:line="240" w:lineRule="auto"/>
        <w:ind w:right="-284"/>
        <w:rPr>
          <w:rFonts w:ascii="Times New Roman" w:eastAsiaTheme="minorHAnsi" w:hAnsi="Times New Roman"/>
          <w:sz w:val="28"/>
          <w:szCs w:val="22"/>
          <w:lang w:eastAsia="en-US"/>
        </w:rPr>
      </w:pPr>
      <w:r w:rsidRPr="004B60D8">
        <w:rPr>
          <w:rFonts w:ascii="Times New Roman" w:eastAsiaTheme="minorHAnsi" w:hAnsi="Times New Roman"/>
          <w:sz w:val="28"/>
          <w:szCs w:val="22"/>
          <w:lang w:eastAsia="en-US"/>
        </w:rPr>
        <w:t>В Восточно-Казахстанской области возросла добыча медных, золотосодержащих руд и концентратов, увеличилось производство аффинированного золота, рафинированной меди и легковых автомобилей (114,5%).</w:t>
      </w:r>
    </w:p>
    <w:p w:rsidR="00EC42B5" w:rsidRPr="004B60D8" w:rsidRDefault="00EC42B5" w:rsidP="004B60D8">
      <w:pPr>
        <w:pStyle w:val="OsnTxt"/>
        <w:spacing w:line="240" w:lineRule="auto"/>
        <w:ind w:right="-284"/>
        <w:rPr>
          <w:rFonts w:ascii="Times New Roman" w:eastAsiaTheme="minorHAnsi" w:hAnsi="Times New Roman"/>
          <w:sz w:val="28"/>
          <w:szCs w:val="22"/>
          <w:lang w:eastAsia="en-US"/>
        </w:rPr>
      </w:pPr>
      <w:r w:rsidRPr="004B60D8">
        <w:rPr>
          <w:rFonts w:ascii="Times New Roman" w:eastAsiaTheme="minorHAnsi" w:hAnsi="Times New Roman"/>
          <w:sz w:val="28"/>
          <w:szCs w:val="22"/>
          <w:lang w:eastAsia="en-US"/>
        </w:rPr>
        <w:t xml:space="preserve">В </w:t>
      </w:r>
      <w:proofErr w:type="spellStart"/>
      <w:r w:rsidRPr="004B60D8">
        <w:rPr>
          <w:rFonts w:ascii="Times New Roman" w:eastAsiaTheme="minorHAnsi" w:hAnsi="Times New Roman"/>
          <w:sz w:val="28"/>
          <w:szCs w:val="22"/>
          <w:lang w:eastAsia="en-US"/>
        </w:rPr>
        <w:t>Атырауской</w:t>
      </w:r>
      <w:proofErr w:type="spellEnd"/>
      <w:r w:rsidRPr="004B60D8">
        <w:rPr>
          <w:rFonts w:ascii="Times New Roman" w:eastAsiaTheme="minorHAnsi" w:hAnsi="Times New Roman"/>
          <w:sz w:val="28"/>
          <w:szCs w:val="22"/>
          <w:lang w:eastAsia="en-US"/>
        </w:rPr>
        <w:t xml:space="preserve"> области из-за увеличения объемов добычи сырой нефти индекс промышленного производства составил 110,7%.</w:t>
      </w:r>
    </w:p>
    <w:p w:rsidR="00EC42B5" w:rsidRPr="004B60D8" w:rsidRDefault="00EC42B5" w:rsidP="004B60D8">
      <w:pPr>
        <w:pStyle w:val="OsnTxt"/>
        <w:spacing w:line="240" w:lineRule="auto"/>
        <w:ind w:right="-284"/>
        <w:rPr>
          <w:rFonts w:ascii="Times New Roman" w:eastAsiaTheme="minorHAnsi" w:hAnsi="Times New Roman"/>
          <w:sz w:val="28"/>
          <w:szCs w:val="22"/>
          <w:lang w:eastAsia="en-US"/>
        </w:rPr>
      </w:pPr>
      <w:r w:rsidRPr="004B60D8">
        <w:rPr>
          <w:rFonts w:ascii="Times New Roman" w:eastAsiaTheme="minorHAnsi" w:hAnsi="Times New Roman"/>
          <w:sz w:val="28"/>
          <w:szCs w:val="22"/>
          <w:lang w:eastAsia="en-US"/>
        </w:rPr>
        <w:t xml:space="preserve">В </w:t>
      </w:r>
      <w:proofErr w:type="spellStart"/>
      <w:r w:rsidRPr="004B60D8">
        <w:rPr>
          <w:rFonts w:ascii="Times New Roman" w:eastAsiaTheme="minorHAnsi" w:hAnsi="Times New Roman"/>
          <w:sz w:val="28"/>
          <w:szCs w:val="22"/>
          <w:lang w:eastAsia="en-US"/>
        </w:rPr>
        <w:t>Костанайской</w:t>
      </w:r>
      <w:proofErr w:type="spellEnd"/>
      <w:r w:rsidRPr="004B60D8">
        <w:rPr>
          <w:rFonts w:ascii="Times New Roman" w:eastAsiaTheme="minorHAnsi" w:hAnsi="Times New Roman"/>
          <w:sz w:val="28"/>
          <w:szCs w:val="22"/>
          <w:lang w:eastAsia="en-US"/>
        </w:rPr>
        <w:t xml:space="preserve"> области увеличилась добыча агломерированных железных руд и железорудных окатышей, возросло производство прутков и стержней из стали, золота в сплаве Доре и легковых автомобилей (109,1%).</w:t>
      </w:r>
    </w:p>
    <w:p w:rsidR="00EC42B5" w:rsidRPr="004B60D8" w:rsidRDefault="00EC42B5" w:rsidP="004B60D8">
      <w:pPr>
        <w:pStyle w:val="OsnTxt"/>
        <w:spacing w:line="240" w:lineRule="auto"/>
        <w:ind w:right="-284"/>
        <w:rPr>
          <w:rFonts w:ascii="Times New Roman" w:eastAsiaTheme="minorHAnsi" w:hAnsi="Times New Roman"/>
          <w:sz w:val="28"/>
          <w:szCs w:val="22"/>
          <w:lang w:eastAsia="en-US"/>
        </w:rPr>
      </w:pPr>
      <w:r w:rsidRPr="004B60D8">
        <w:rPr>
          <w:rFonts w:ascii="Times New Roman" w:eastAsiaTheme="minorHAnsi" w:hAnsi="Times New Roman"/>
          <w:sz w:val="28"/>
          <w:szCs w:val="22"/>
          <w:lang w:eastAsia="en-US"/>
        </w:rPr>
        <w:t xml:space="preserve">В </w:t>
      </w:r>
      <w:proofErr w:type="spellStart"/>
      <w:r w:rsidRPr="004B60D8">
        <w:rPr>
          <w:rFonts w:ascii="Times New Roman" w:eastAsiaTheme="minorHAnsi" w:hAnsi="Times New Roman"/>
          <w:sz w:val="28"/>
          <w:szCs w:val="22"/>
          <w:lang w:eastAsia="en-US"/>
        </w:rPr>
        <w:t>г</w:t>
      </w:r>
      <w:proofErr w:type="gramStart"/>
      <w:r w:rsidRPr="004B60D8">
        <w:rPr>
          <w:rFonts w:ascii="Times New Roman" w:eastAsiaTheme="minorHAnsi" w:hAnsi="Times New Roman"/>
          <w:sz w:val="28"/>
          <w:szCs w:val="22"/>
          <w:lang w:eastAsia="en-US"/>
        </w:rPr>
        <w:t>.А</w:t>
      </w:r>
      <w:proofErr w:type="gramEnd"/>
      <w:r w:rsidRPr="004B60D8">
        <w:rPr>
          <w:rFonts w:ascii="Times New Roman" w:eastAsiaTheme="minorHAnsi" w:hAnsi="Times New Roman"/>
          <w:sz w:val="28"/>
          <w:szCs w:val="22"/>
          <w:lang w:eastAsia="en-US"/>
        </w:rPr>
        <w:t>стана</w:t>
      </w:r>
      <w:proofErr w:type="spellEnd"/>
      <w:r w:rsidRPr="004B60D8">
        <w:rPr>
          <w:rFonts w:ascii="Times New Roman" w:eastAsiaTheme="minorHAnsi" w:hAnsi="Times New Roman"/>
          <w:sz w:val="28"/>
          <w:szCs w:val="22"/>
          <w:lang w:eastAsia="en-US"/>
        </w:rPr>
        <w:t xml:space="preserve"> возросло производство товарного бетона, </w:t>
      </w:r>
      <w:proofErr w:type="spellStart"/>
      <w:r w:rsidRPr="004B60D8">
        <w:rPr>
          <w:rFonts w:ascii="Times New Roman" w:eastAsiaTheme="minorHAnsi" w:hAnsi="Times New Roman"/>
          <w:sz w:val="28"/>
          <w:szCs w:val="22"/>
          <w:lang w:eastAsia="en-US"/>
        </w:rPr>
        <w:t>преформ</w:t>
      </w:r>
      <w:proofErr w:type="spellEnd"/>
      <w:r w:rsidRPr="004B60D8">
        <w:rPr>
          <w:rFonts w:ascii="Times New Roman" w:eastAsiaTheme="minorHAnsi" w:hAnsi="Times New Roman"/>
          <w:sz w:val="28"/>
          <w:szCs w:val="22"/>
          <w:lang w:eastAsia="en-US"/>
        </w:rPr>
        <w:t xml:space="preserve"> и аффинированного золота (108,2%).</w:t>
      </w:r>
    </w:p>
    <w:p w:rsidR="00EC42B5" w:rsidRPr="004B60D8" w:rsidRDefault="00EC42B5" w:rsidP="004B60D8">
      <w:pPr>
        <w:pStyle w:val="OsnTxt"/>
        <w:spacing w:line="240" w:lineRule="auto"/>
        <w:ind w:right="-284"/>
        <w:rPr>
          <w:rFonts w:ascii="Times New Roman" w:eastAsiaTheme="minorHAnsi" w:hAnsi="Times New Roman"/>
          <w:sz w:val="28"/>
          <w:szCs w:val="22"/>
          <w:lang w:eastAsia="en-US"/>
        </w:rPr>
      </w:pPr>
      <w:r w:rsidRPr="004B60D8">
        <w:rPr>
          <w:rFonts w:ascii="Times New Roman" w:eastAsiaTheme="minorHAnsi" w:hAnsi="Times New Roman"/>
          <w:sz w:val="28"/>
          <w:szCs w:val="22"/>
          <w:lang w:eastAsia="en-US"/>
        </w:rPr>
        <w:t xml:space="preserve">В </w:t>
      </w:r>
      <w:proofErr w:type="spellStart"/>
      <w:r w:rsidRPr="004B60D8">
        <w:rPr>
          <w:rFonts w:ascii="Times New Roman" w:eastAsiaTheme="minorHAnsi" w:hAnsi="Times New Roman"/>
          <w:sz w:val="28"/>
          <w:szCs w:val="22"/>
          <w:lang w:eastAsia="en-US"/>
        </w:rPr>
        <w:t>г</w:t>
      </w:r>
      <w:proofErr w:type="gramStart"/>
      <w:r w:rsidRPr="004B60D8">
        <w:rPr>
          <w:rFonts w:ascii="Times New Roman" w:eastAsiaTheme="minorHAnsi" w:hAnsi="Times New Roman"/>
          <w:sz w:val="28"/>
          <w:szCs w:val="22"/>
          <w:lang w:eastAsia="en-US"/>
        </w:rPr>
        <w:t>.А</w:t>
      </w:r>
      <w:proofErr w:type="gramEnd"/>
      <w:r w:rsidRPr="004B60D8">
        <w:rPr>
          <w:rFonts w:ascii="Times New Roman" w:eastAsiaTheme="minorHAnsi" w:hAnsi="Times New Roman"/>
          <w:sz w:val="28"/>
          <w:szCs w:val="22"/>
          <w:lang w:eastAsia="en-US"/>
        </w:rPr>
        <w:t>лматы</w:t>
      </w:r>
      <w:proofErr w:type="spellEnd"/>
      <w:r w:rsidRPr="004B60D8">
        <w:rPr>
          <w:rFonts w:ascii="Times New Roman" w:eastAsiaTheme="minorHAnsi" w:hAnsi="Times New Roman"/>
          <w:sz w:val="28"/>
          <w:szCs w:val="22"/>
          <w:lang w:eastAsia="en-US"/>
        </w:rPr>
        <w:t xml:space="preserve"> увеличилось производство обработанного молока, переработанного чая и кофе, пива, нелегированной стали и рафинированной меди (104,5%).</w:t>
      </w:r>
    </w:p>
    <w:p w:rsidR="00EC42B5" w:rsidRPr="004B60D8" w:rsidRDefault="00EC42B5" w:rsidP="004B60D8">
      <w:pPr>
        <w:pStyle w:val="OsnTxt"/>
        <w:spacing w:line="240" w:lineRule="auto"/>
        <w:ind w:right="-284"/>
        <w:rPr>
          <w:rFonts w:ascii="Times New Roman" w:eastAsiaTheme="minorHAnsi" w:hAnsi="Times New Roman"/>
          <w:sz w:val="28"/>
          <w:szCs w:val="22"/>
          <w:lang w:eastAsia="en-US"/>
        </w:rPr>
      </w:pPr>
      <w:r w:rsidRPr="004B60D8">
        <w:rPr>
          <w:rFonts w:ascii="Times New Roman" w:eastAsiaTheme="minorHAnsi" w:hAnsi="Times New Roman"/>
          <w:sz w:val="28"/>
          <w:szCs w:val="22"/>
          <w:lang w:eastAsia="en-US"/>
        </w:rPr>
        <w:t xml:space="preserve">В </w:t>
      </w:r>
      <w:proofErr w:type="spellStart"/>
      <w:r w:rsidRPr="004B60D8">
        <w:rPr>
          <w:rFonts w:ascii="Times New Roman" w:eastAsiaTheme="minorHAnsi" w:hAnsi="Times New Roman"/>
          <w:sz w:val="28"/>
          <w:szCs w:val="22"/>
          <w:lang w:eastAsia="en-US"/>
        </w:rPr>
        <w:t>г</w:t>
      </w:r>
      <w:proofErr w:type="gramStart"/>
      <w:r w:rsidRPr="004B60D8">
        <w:rPr>
          <w:rFonts w:ascii="Times New Roman" w:eastAsiaTheme="minorHAnsi" w:hAnsi="Times New Roman"/>
          <w:sz w:val="28"/>
          <w:szCs w:val="22"/>
          <w:lang w:eastAsia="en-US"/>
        </w:rPr>
        <w:t>.Ш</w:t>
      </w:r>
      <w:proofErr w:type="gramEnd"/>
      <w:r w:rsidRPr="004B60D8">
        <w:rPr>
          <w:rFonts w:ascii="Times New Roman" w:eastAsiaTheme="minorHAnsi" w:hAnsi="Times New Roman"/>
          <w:sz w:val="28"/>
          <w:szCs w:val="22"/>
          <w:lang w:eastAsia="en-US"/>
        </w:rPr>
        <w:t>ымкент</w:t>
      </w:r>
      <w:proofErr w:type="spellEnd"/>
      <w:r w:rsidRPr="004B60D8">
        <w:rPr>
          <w:rFonts w:ascii="Times New Roman" w:eastAsiaTheme="minorHAnsi" w:hAnsi="Times New Roman"/>
          <w:sz w:val="28"/>
          <w:szCs w:val="22"/>
          <w:lang w:eastAsia="en-US"/>
        </w:rPr>
        <w:t xml:space="preserve"> возросло производство хлопкового масла, ковров, бензина, керосина, сжиженного пропана и бутана (103,7%).</w:t>
      </w:r>
    </w:p>
    <w:p w:rsidR="00EC42B5" w:rsidRPr="004B60D8" w:rsidRDefault="00EC42B5" w:rsidP="004B60D8">
      <w:pPr>
        <w:pStyle w:val="OsnTxt"/>
        <w:spacing w:line="240" w:lineRule="auto"/>
        <w:ind w:right="-284"/>
        <w:rPr>
          <w:rFonts w:ascii="Times New Roman" w:eastAsiaTheme="minorHAnsi" w:hAnsi="Times New Roman"/>
          <w:sz w:val="28"/>
          <w:szCs w:val="22"/>
          <w:lang w:eastAsia="en-US"/>
        </w:rPr>
      </w:pPr>
      <w:r w:rsidRPr="004B60D8">
        <w:rPr>
          <w:rFonts w:ascii="Times New Roman" w:eastAsiaTheme="minorHAnsi" w:hAnsi="Times New Roman"/>
          <w:sz w:val="28"/>
          <w:szCs w:val="22"/>
          <w:lang w:eastAsia="en-US"/>
        </w:rPr>
        <w:t>В</w:t>
      </w:r>
      <w:r w:rsidRPr="004B60D8">
        <w:rPr>
          <w:rFonts w:ascii="Times New Roman" w:eastAsiaTheme="minorHAnsi" w:hAnsi="Times New Roman"/>
          <w:sz w:val="28"/>
          <w:szCs w:val="22"/>
          <w:lang w:eastAsia="en-US"/>
        </w:rPr>
        <w:tab/>
        <w:t>Актюбинской области увеличилась добыча сырой нефти, хромовых руд и концентратов, цинковых концентратов, возросло производство феррохрома и рельса из стали (103,3%).</w:t>
      </w:r>
    </w:p>
    <w:p w:rsidR="00EC42B5" w:rsidRPr="004B60D8" w:rsidRDefault="00EC42B5" w:rsidP="004B60D8">
      <w:pPr>
        <w:pStyle w:val="OsnTxt"/>
        <w:spacing w:line="240" w:lineRule="auto"/>
        <w:ind w:right="-284"/>
        <w:rPr>
          <w:rFonts w:ascii="Times New Roman" w:eastAsiaTheme="minorHAnsi" w:hAnsi="Times New Roman"/>
          <w:sz w:val="28"/>
          <w:szCs w:val="22"/>
          <w:lang w:eastAsia="en-US"/>
        </w:rPr>
      </w:pPr>
      <w:r w:rsidRPr="004B60D8">
        <w:rPr>
          <w:rFonts w:ascii="Times New Roman" w:eastAsiaTheme="minorHAnsi" w:hAnsi="Times New Roman"/>
          <w:sz w:val="28"/>
          <w:szCs w:val="22"/>
          <w:lang w:eastAsia="en-US"/>
        </w:rPr>
        <w:t xml:space="preserve">В </w:t>
      </w:r>
      <w:proofErr w:type="spellStart"/>
      <w:r w:rsidRPr="004B60D8">
        <w:rPr>
          <w:rFonts w:ascii="Times New Roman" w:eastAsiaTheme="minorHAnsi" w:hAnsi="Times New Roman"/>
          <w:sz w:val="28"/>
          <w:szCs w:val="22"/>
          <w:lang w:eastAsia="en-US"/>
        </w:rPr>
        <w:t>Акмолинской</w:t>
      </w:r>
      <w:proofErr w:type="spellEnd"/>
      <w:r w:rsidRPr="004B60D8">
        <w:rPr>
          <w:rFonts w:ascii="Times New Roman" w:eastAsiaTheme="minorHAnsi" w:hAnsi="Times New Roman"/>
          <w:sz w:val="28"/>
          <w:szCs w:val="22"/>
          <w:lang w:eastAsia="en-US"/>
        </w:rPr>
        <w:t xml:space="preserve"> области возросла добыча золотосодержащих концентратов, увеличилось производство золота в сплаве Доре, шариковых и роликовых подшипников (103,1%).</w:t>
      </w:r>
    </w:p>
    <w:p w:rsidR="00EC42B5" w:rsidRPr="004B60D8" w:rsidRDefault="00EC42B5" w:rsidP="004B60D8">
      <w:pPr>
        <w:pStyle w:val="OsnTxt"/>
        <w:spacing w:line="240" w:lineRule="auto"/>
        <w:ind w:right="-284"/>
        <w:rPr>
          <w:rFonts w:ascii="Times New Roman" w:eastAsiaTheme="minorHAnsi" w:hAnsi="Times New Roman"/>
          <w:sz w:val="28"/>
          <w:szCs w:val="22"/>
          <w:lang w:eastAsia="en-US"/>
        </w:rPr>
      </w:pPr>
      <w:r w:rsidRPr="004B60D8">
        <w:rPr>
          <w:rFonts w:ascii="Times New Roman" w:eastAsiaTheme="minorHAnsi" w:hAnsi="Times New Roman"/>
          <w:sz w:val="28"/>
          <w:szCs w:val="22"/>
          <w:lang w:eastAsia="en-US"/>
        </w:rPr>
        <w:t>В</w:t>
      </w:r>
      <w:r w:rsidRPr="004B60D8">
        <w:rPr>
          <w:rFonts w:ascii="Times New Roman" w:eastAsiaTheme="minorHAnsi" w:hAnsi="Times New Roman"/>
          <w:sz w:val="28"/>
          <w:szCs w:val="22"/>
          <w:lang w:eastAsia="en-US"/>
        </w:rPr>
        <w:tab/>
        <w:t>Туркестанской области увеличилась добыча урановых руд, возросло производство трансформаторов, обработанного хлопка и электроэнергии (102,8%).</w:t>
      </w:r>
    </w:p>
    <w:p w:rsidR="00EC42B5" w:rsidRPr="004B60D8" w:rsidRDefault="00EC42B5" w:rsidP="004B60D8">
      <w:pPr>
        <w:pStyle w:val="OsnTxt"/>
        <w:spacing w:line="240" w:lineRule="auto"/>
        <w:ind w:right="-284"/>
        <w:rPr>
          <w:rFonts w:ascii="Times New Roman" w:eastAsiaTheme="minorHAnsi" w:hAnsi="Times New Roman"/>
          <w:sz w:val="28"/>
          <w:szCs w:val="22"/>
          <w:lang w:eastAsia="en-US"/>
        </w:rPr>
      </w:pPr>
      <w:r w:rsidRPr="004B60D8">
        <w:rPr>
          <w:rFonts w:ascii="Times New Roman" w:eastAsiaTheme="minorHAnsi" w:hAnsi="Times New Roman"/>
          <w:sz w:val="28"/>
          <w:szCs w:val="22"/>
          <w:lang w:eastAsia="en-US"/>
        </w:rPr>
        <w:t>В</w:t>
      </w:r>
      <w:r w:rsidRPr="004B60D8">
        <w:rPr>
          <w:rFonts w:ascii="Times New Roman" w:eastAsiaTheme="minorHAnsi" w:hAnsi="Times New Roman"/>
          <w:sz w:val="28"/>
          <w:szCs w:val="22"/>
          <w:lang w:eastAsia="en-US"/>
        </w:rPr>
        <w:tab/>
        <w:t>Павлодарской области увеличилась добыча каменного угля, медных руд и концентратов, возросло производство дизельного топлива, топочного мазута и феррохрома (102,5%).</w:t>
      </w:r>
    </w:p>
    <w:p w:rsidR="00EC42B5" w:rsidRPr="004B60D8" w:rsidRDefault="00EC42B5" w:rsidP="004B60D8">
      <w:pPr>
        <w:pStyle w:val="OsnTxt"/>
        <w:spacing w:line="240" w:lineRule="auto"/>
        <w:ind w:right="-284"/>
        <w:rPr>
          <w:rFonts w:ascii="Times New Roman" w:eastAsiaTheme="minorHAnsi" w:hAnsi="Times New Roman"/>
          <w:sz w:val="28"/>
          <w:szCs w:val="22"/>
          <w:lang w:eastAsia="en-US"/>
        </w:rPr>
      </w:pPr>
      <w:r w:rsidRPr="004B60D8">
        <w:rPr>
          <w:rFonts w:ascii="Times New Roman" w:eastAsiaTheme="minorHAnsi" w:hAnsi="Times New Roman"/>
          <w:sz w:val="28"/>
          <w:szCs w:val="22"/>
          <w:lang w:eastAsia="en-US"/>
        </w:rPr>
        <w:t xml:space="preserve">В </w:t>
      </w:r>
      <w:proofErr w:type="spellStart"/>
      <w:r w:rsidRPr="004B60D8">
        <w:rPr>
          <w:rFonts w:ascii="Times New Roman" w:eastAsiaTheme="minorHAnsi" w:hAnsi="Times New Roman"/>
          <w:sz w:val="28"/>
          <w:szCs w:val="22"/>
          <w:lang w:eastAsia="en-US"/>
        </w:rPr>
        <w:t>Жамбылской</w:t>
      </w:r>
      <w:proofErr w:type="spellEnd"/>
      <w:r w:rsidRPr="004B60D8">
        <w:rPr>
          <w:rFonts w:ascii="Times New Roman" w:eastAsiaTheme="minorHAnsi" w:hAnsi="Times New Roman"/>
          <w:sz w:val="28"/>
          <w:szCs w:val="22"/>
          <w:lang w:eastAsia="en-US"/>
        </w:rPr>
        <w:t xml:space="preserve"> области возросла добыча медных руд и фосфатного сырья, увеличилось производство фосфора (102,2%).</w:t>
      </w:r>
    </w:p>
    <w:p w:rsidR="00EC42B5" w:rsidRPr="004B60D8" w:rsidRDefault="00EC42B5" w:rsidP="004B60D8">
      <w:pPr>
        <w:pStyle w:val="OsnTxt"/>
        <w:spacing w:line="240" w:lineRule="auto"/>
        <w:ind w:right="-284"/>
        <w:rPr>
          <w:rFonts w:ascii="Times New Roman" w:eastAsiaTheme="minorHAnsi" w:hAnsi="Times New Roman"/>
          <w:sz w:val="28"/>
          <w:szCs w:val="22"/>
          <w:lang w:eastAsia="en-US"/>
        </w:rPr>
      </w:pPr>
      <w:r w:rsidRPr="004B60D8">
        <w:rPr>
          <w:rFonts w:ascii="Times New Roman" w:eastAsiaTheme="minorHAnsi" w:hAnsi="Times New Roman"/>
          <w:sz w:val="28"/>
          <w:szCs w:val="22"/>
          <w:lang w:eastAsia="en-US"/>
        </w:rPr>
        <w:t xml:space="preserve">В </w:t>
      </w:r>
      <w:proofErr w:type="spellStart"/>
      <w:r w:rsidRPr="004B60D8">
        <w:rPr>
          <w:rFonts w:ascii="Times New Roman" w:eastAsiaTheme="minorHAnsi" w:hAnsi="Times New Roman"/>
          <w:sz w:val="28"/>
          <w:szCs w:val="22"/>
          <w:lang w:eastAsia="en-US"/>
        </w:rPr>
        <w:t>Алматинской</w:t>
      </w:r>
      <w:proofErr w:type="spellEnd"/>
      <w:r w:rsidRPr="004B60D8">
        <w:rPr>
          <w:rFonts w:ascii="Times New Roman" w:eastAsiaTheme="minorHAnsi" w:hAnsi="Times New Roman"/>
          <w:sz w:val="28"/>
          <w:szCs w:val="22"/>
          <w:lang w:eastAsia="en-US"/>
        </w:rPr>
        <w:t xml:space="preserve"> области увеличилось производство кондитерских изделий и шоколада, безалкогольных напитков и </w:t>
      </w:r>
      <w:proofErr w:type="spellStart"/>
      <w:r w:rsidRPr="004B60D8">
        <w:rPr>
          <w:rFonts w:ascii="Times New Roman" w:eastAsiaTheme="minorHAnsi" w:hAnsi="Times New Roman"/>
          <w:sz w:val="28"/>
          <w:szCs w:val="22"/>
          <w:lang w:eastAsia="en-US"/>
        </w:rPr>
        <w:t>гипсокартона</w:t>
      </w:r>
      <w:proofErr w:type="spellEnd"/>
      <w:r w:rsidRPr="004B60D8">
        <w:rPr>
          <w:rFonts w:ascii="Times New Roman" w:eastAsiaTheme="minorHAnsi" w:hAnsi="Times New Roman"/>
          <w:sz w:val="28"/>
          <w:szCs w:val="22"/>
          <w:lang w:eastAsia="en-US"/>
        </w:rPr>
        <w:t xml:space="preserve"> (101,9%).</w:t>
      </w:r>
    </w:p>
    <w:p w:rsidR="00EC42B5" w:rsidRPr="004B60D8" w:rsidRDefault="00EC42B5" w:rsidP="004B60D8">
      <w:pPr>
        <w:pStyle w:val="OsnTxt"/>
        <w:spacing w:line="240" w:lineRule="auto"/>
        <w:ind w:right="-284"/>
        <w:rPr>
          <w:rFonts w:ascii="Times New Roman" w:eastAsiaTheme="minorHAnsi" w:hAnsi="Times New Roman"/>
          <w:sz w:val="28"/>
          <w:szCs w:val="22"/>
          <w:lang w:eastAsia="en-US"/>
        </w:rPr>
      </w:pPr>
      <w:r w:rsidRPr="004B60D8">
        <w:rPr>
          <w:rFonts w:ascii="Times New Roman" w:eastAsiaTheme="minorHAnsi" w:hAnsi="Times New Roman"/>
          <w:sz w:val="28"/>
          <w:szCs w:val="22"/>
          <w:lang w:eastAsia="en-US"/>
        </w:rPr>
        <w:lastRenderedPageBreak/>
        <w:t>В Северо-Казахстанской области воз</w:t>
      </w:r>
      <w:r w:rsidR="005C0FBF" w:rsidRPr="004B60D8">
        <w:rPr>
          <w:rFonts w:ascii="Times New Roman" w:eastAsiaTheme="minorHAnsi" w:hAnsi="Times New Roman"/>
          <w:sz w:val="28"/>
          <w:szCs w:val="22"/>
          <w:lang w:val="kk-KZ" w:eastAsia="en-US"/>
        </w:rPr>
        <w:t>р</w:t>
      </w:r>
      <w:r w:rsidRPr="004B60D8">
        <w:rPr>
          <w:rFonts w:ascii="Times New Roman" w:eastAsiaTheme="minorHAnsi" w:hAnsi="Times New Roman"/>
          <w:sz w:val="28"/>
          <w:szCs w:val="22"/>
          <w:lang w:eastAsia="en-US"/>
        </w:rPr>
        <w:t>осла добыча урановых руд, увеличилось производство нер</w:t>
      </w:r>
      <w:r w:rsidR="005C0FBF" w:rsidRPr="004B60D8">
        <w:rPr>
          <w:rFonts w:ascii="Times New Roman" w:eastAsiaTheme="minorHAnsi" w:hAnsi="Times New Roman"/>
          <w:sz w:val="28"/>
          <w:szCs w:val="22"/>
          <w:lang w:eastAsia="en-US"/>
        </w:rPr>
        <w:t>афинированного рапсового и льня</w:t>
      </w:r>
      <w:r w:rsidRPr="004B60D8">
        <w:rPr>
          <w:rFonts w:ascii="Times New Roman" w:eastAsiaTheme="minorHAnsi" w:hAnsi="Times New Roman"/>
          <w:sz w:val="28"/>
          <w:szCs w:val="22"/>
          <w:lang w:eastAsia="en-US"/>
        </w:rPr>
        <w:t>ного масла и электроэнергии (101,6%).</w:t>
      </w:r>
    </w:p>
    <w:p w:rsidR="00EC42B5" w:rsidRPr="004B60D8" w:rsidRDefault="00EC42B5" w:rsidP="004B60D8">
      <w:pPr>
        <w:pStyle w:val="OsnTxt"/>
        <w:spacing w:line="240" w:lineRule="auto"/>
        <w:ind w:right="-284"/>
        <w:rPr>
          <w:rFonts w:ascii="Times New Roman" w:eastAsiaTheme="minorHAnsi" w:hAnsi="Times New Roman"/>
          <w:sz w:val="28"/>
          <w:szCs w:val="22"/>
          <w:lang w:eastAsia="en-US"/>
        </w:rPr>
      </w:pPr>
      <w:r w:rsidRPr="004B60D8">
        <w:rPr>
          <w:rFonts w:ascii="Times New Roman" w:eastAsiaTheme="minorHAnsi" w:hAnsi="Times New Roman"/>
          <w:sz w:val="28"/>
          <w:szCs w:val="22"/>
          <w:lang w:eastAsia="en-US"/>
        </w:rPr>
        <w:t xml:space="preserve">В </w:t>
      </w:r>
      <w:proofErr w:type="spellStart"/>
      <w:r w:rsidRPr="004B60D8">
        <w:rPr>
          <w:rFonts w:ascii="Times New Roman" w:eastAsiaTheme="minorHAnsi" w:hAnsi="Times New Roman"/>
          <w:sz w:val="28"/>
          <w:szCs w:val="22"/>
          <w:lang w:eastAsia="en-US"/>
        </w:rPr>
        <w:t>Мангистауской</w:t>
      </w:r>
      <w:proofErr w:type="spellEnd"/>
      <w:r w:rsidRPr="004B60D8">
        <w:rPr>
          <w:rFonts w:ascii="Times New Roman" w:eastAsiaTheme="minorHAnsi" w:hAnsi="Times New Roman"/>
          <w:sz w:val="28"/>
          <w:szCs w:val="22"/>
          <w:lang w:eastAsia="en-US"/>
        </w:rPr>
        <w:t xml:space="preserve"> области за счет снижения добычи сырой нефти индекс промышленного производства составил 98,4%.</w:t>
      </w:r>
    </w:p>
    <w:p w:rsidR="00EC42B5" w:rsidRPr="004B60D8" w:rsidRDefault="00EC42B5" w:rsidP="004B60D8">
      <w:pPr>
        <w:pStyle w:val="OsnTxt"/>
        <w:spacing w:line="240" w:lineRule="auto"/>
        <w:ind w:right="-284"/>
        <w:rPr>
          <w:rFonts w:ascii="Times New Roman" w:eastAsiaTheme="minorHAnsi" w:hAnsi="Times New Roman"/>
          <w:sz w:val="28"/>
          <w:szCs w:val="22"/>
          <w:lang w:eastAsia="en-US"/>
        </w:rPr>
      </w:pPr>
      <w:r w:rsidRPr="004B60D8">
        <w:rPr>
          <w:rFonts w:ascii="Times New Roman" w:eastAsiaTheme="minorHAnsi" w:hAnsi="Times New Roman"/>
          <w:sz w:val="28"/>
          <w:szCs w:val="22"/>
          <w:lang w:eastAsia="en-US"/>
        </w:rPr>
        <w:t>В Западно-Казахстанской области из-за снижения добычи газового конденсата индекс промышленного производства составил 97,8%.</w:t>
      </w:r>
    </w:p>
    <w:p w:rsidR="00EC42B5" w:rsidRPr="004B60D8" w:rsidRDefault="00EC42B5" w:rsidP="004B60D8">
      <w:pPr>
        <w:pStyle w:val="OsnTxt"/>
        <w:spacing w:line="240" w:lineRule="auto"/>
        <w:ind w:right="-284"/>
        <w:rPr>
          <w:rFonts w:ascii="Times New Roman" w:eastAsiaTheme="minorHAnsi" w:hAnsi="Times New Roman"/>
          <w:sz w:val="28"/>
          <w:szCs w:val="22"/>
          <w:lang w:eastAsia="en-US"/>
        </w:rPr>
      </w:pPr>
      <w:r w:rsidRPr="004B60D8">
        <w:rPr>
          <w:rFonts w:ascii="Times New Roman" w:eastAsiaTheme="minorHAnsi" w:hAnsi="Times New Roman"/>
          <w:sz w:val="28"/>
          <w:szCs w:val="22"/>
          <w:lang w:eastAsia="en-US"/>
        </w:rPr>
        <w:t xml:space="preserve">В </w:t>
      </w:r>
      <w:proofErr w:type="spellStart"/>
      <w:r w:rsidRPr="004B60D8">
        <w:rPr>
          <w:rFonts w:ascii="Times New Roman" w:eastAsiaTheme="minorHAnsi" w:hAnsi="Times New Roman"/>
          <w:sz w:val="28"/>
          <w:szCs w:val="22"/>
          <w:lang w:eastAsia="en-US"/>
        </w:rPr>
        <w:t>Кызылординской</w:t>
      </w:r>
      <w:proofErr w:type="spellEnd"/>
      <w:r w:rsidRPr="004B60D8">
        <w:rPr>
          <w:rFonts w:ascii="Times New Roman" w:eastAsiaTheme="minorHAnsi" w:hAnsi="Times New Roman"/>
          <w:sz w:val="28"/>
          <w:szCs w:val="22"/>
          <w:lang w:eastAsia="en-US"/>
        </w:rPr>
        <w:t xml:space="preserve"> области за счет снижения добычи сырой нефти индекс промышленного производства составил 94,5%.</w:t>
      </w:r>
    </w:p>
    <w:p w:rsidR="00EC42B5" w:rsidRPr="004B60D8" w:rsidRDefault="00EC42B5" w:rsidP="004B60D8">
      <w:pPr>
        <w:pStyle w:val="OsnTxt"/>
        <w:spacing w:line="240" w:lineRule="auto"/>
        <w:ind w:right="-284"/>
        <w:rPr>
          <w:rFonts w:ascii="Times New Roman" w:eastAsiaTheme="minorHAnsi" w:hAnsi="Times New Roman"/>
          <w:sz w:val="28"/>
          <w:szCs w:val="22"/>
          <w:lang w:eastAsia="en-US"/>
        </w:rPr>
      </w:pPr>
      <w:r w:rsidRPr="004B60D8">
        <w:rPr>
          <w:rFonts w:ascii="Times New Roman" w:eastAsiaTheme="minorHAnsi" w:hAnsi="Times New Roman"/>
          <w:sz w:val="28"/>
          <w:szCs w:val="22"/>
          <w:lang w:eastAsia="en-US"/>
        </w:rPr>
        <w:t xml:space="preserve">В Карагандинской области за счет уменьшения производства </w:t>
      </w:r>
      <w:proofErr w:type="spellStart"/>
      <w:r w:rsidRPr="004B60D8">
        <w:rPr>
          <w:rFonts w:ascii="Times New Roman" w:eastAsiaTheme="minorHAnsi" w:hAnsi="Times New Roman"/>
          <w:sz w:val="28"/>
          <w:szCs w:val="22"/>
          <w:lang w:eastAsia="en-US"/>
        </w:rPr>
        <w:t>передельного</w:t>
      </w:r>
      <w:proofErr w:type="spellEnd"/>
      <w:r w:rsidRPr="004B60D8">
        <w:rPr>
          <w:rFonts w:ascii="Times New Roman" w:eastAsiaTheme="minorHAnsi" w:hAnsi="Times New Roman"/>
          <w:sz w:val="28"/>
          <w:szCs w:val="22"/>
          <w:lang w:eastAsia="en-US"/>
        </w:rPr>
        <w:t xml:space="preserve"> чугуна, нелегированной стали, плоского проката и изолированного провода индекс промышленного производства составил 87,8%.</w:t>
      </w:r>
    </w:p>
    <w:p w:rsidR="000134A2" w:rsidRPr="004B60D8" w:rsidRDefault="00EC42B5" w:rsidP="004B60D8">
      <w:pPr>
        <w:pStyle w:val="OsnTxt"/>
        <w:spacing w:line="240" w:lineRule="auto"/>
        <w:ind w:right="-284"/>
        <w:rPr>
          <w:rFonts w:ascii="Times New Roman" w:eastAsiaTheme="minorHAnsi" w:hAnsi="Times New Roman"/>
          <w:i/>
          <w:sz w:val="22"/>
          <w:szCs w:val="22"/>
          <w:lang w:eastAsia="en-US"/>
        </w:rPr>
      </w:pPr>
      <w:r w:rsidRPr="004B60D8">
        <w:rPr>
          <w:rFonts w:ascii="Times New Roman" w:eastAsiaTheme="minorHAnsi" w:hAnsi="Times New Roman"/>
          <w:i/>
          <w:sz w:val="22"/>
          <w:szCs w:val="22"/>
          <w:lang w:eastAsia="en-US"/>
        </w:rPr>
        <w:t xml:space="preserve"> </w:t>
      </w:r>
      <w:r w:rsidR="000134A2" w:rsidRPr="004B60D8">
        <w:rPr>
          <w:rFonts w:ascii="Times New Roman" w:eastAsiaTheme="minorHAnsi" w:hAnsi="Times New Roman"/>
          <w:i/>
          <w:sz w:val="22"/>
          <w:szCs w:val="22"/>
          <w:lang w:eastAsia="en-US"/>
        </w:rPr>
        <w:t xml:space="preserve">(Источник: </w:t>
      </w:r>
      <w:hyperlink r:id="rId11" w:history="1">
        <w:r w:rsidR="000134A2" w:rsidRPr="004B60D8">
          <w:rPr>
            <w:rFonts w:ascii="Times New Roman" w:eastAsiaTheme="minorHAnsi" w:hAnsi="Times New Roman"/>
            <w:i/>
            <w:sz w:val="22"/>
            <w:szCs w:val="22"/>
            <w:lang w:eastAsia="en-US"/>
          </w:rPr>
          <w:t>www.stat.gov.kz</w:t>
        </w:r>
      </w:hyperlink>
      <w:r w:rsidR="000134A2" w:rsidRPr="004B60D8">
        <w:rPr>
          <w:rFonts w:ascii="Times New Roman" w:eastAsiaTheme="minorHAnsi" w:hAnsi="Times New Roman"/>
          <w:i/>
          <w:sz w:val="22"/>
          <w:szCs w:val="22"/>
          <w:lang w:eastAsia="en-US"/>
        </w:rPr>
        <w:t>)</w:t>
      </w:r>
    </w:p>
    <w:p w:rsidR="00BC7CB8" w:rsidRPr="004B60D8" w:rsidRDefault="00BC7CB8" w:rsidP="004B60D8">
      <w:pPr>
        <w:pStyle w:val="OsnTxt"/>
        <w:spacing w:line="240" w:lineRule="auto"/>
        <w:ind w:right="-284" w:firstLine="0"/>
        <w:rPr>
          <w:rFonts w:ascii="Times New Roman" w:eastAsiaTheme="minorHAnsi" w:hAnsi="Times New Roman"/>
          <w:i/>
          <w:sz w:val="22"/>
          <w:szCs w:val="22"/>
          <w:lang w:eastAsia="en-US"/>
        </w:rPr>
      </w:pPr>
    </w:p>
    <w:p w:rsidR="000134A2" w:rsidRPr="004B60D8" w:rsidRDefault="00596C30" w:rsidP="004B60D8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  <w:bookmarkStart w:id="12" w:name="_Toc4766260"/>
      <w:r w:rsidRPr="004B60D8">
        <w:rPr>
          <w:rFonts w:ascii="Times New Roman" w:hAnsi="Times New Roman" w:cs="Times New Roman"/>
          <w:i/>
          <w:color w:val="auto"/>
          <w:sz w:val="28"/>
        </w:rPr>
        <w:t>Электропотребление к</w:t>
      </w:r>
      <w:r w:rsidR="001447DB" w:rsidRPr="004B60D8">
        <w:rPr>
          <w:rFonts w:ascii="Times New Roman" w:hAnsi="Times New Roman" w:cs="Times New Roman"/>
          <w:i/>
          <w:color w:val="auto"/>
          <w:sz w:val="28"/>
        </w:rPr>
        <w:t>рупными потребителями</w:t>
      </w:r>
      <w:r w:rsidRPr="004B60D8">
        <w:rPr>
          <w:rFonts w:ascii="Times New Roman" w:hAnsi="Times New Roman" w:cs="Times New Roman"/>
          <w:i/>
          <w:color w:val="auto"/>
          <w:sz w:val="28"/>
        </w:rPr>
        <w:t xml:space="preserve"> Казахстана</w:t>
      </w:r>
      <w:bookmarkEnd w:id="12"/>
    </w:p>
    <w:p w:rsidR="00EC42B5" w:rsidRPr="004B60D8" w:rsidRDefault="00EC42B5" w:rsidP="004B60D8">
      <w:pPr>
        <w:pStyle w:val="OsnTxt"/>
        <w:spacing w:line="240" w:lineRule="auto"/>
        <w:ind w:right="-284"/>
        <w:rPr>
          <w:rFonts w:ascii="Times New Roman" w:eastAsiaTheme="minorHAnsi" w:hAnsi="Times New Roman"/>
          <w:sz w:val="28"/>
          <w:szCs w:val="22"/>
          <w:lang w:eastAsia="en-US"/>
        </w:rPr>
      </w:pPr>
      <w:r w:rsidRPr="004B60D8">
        <w:rPr>
          <w:rFonts w:ascii="Times New Roman" w:eastAsiaTheme="minorHAnsi" w:hAnsi="Times New Roman"/>
          <w:sz w:val="28"/>
          <w:szCs w:val="22"/>
          <w:lang w:eastAsia="en-US"/>
        </w:rPr>
        <w:t>За январь-февраль 2019 года по отношению к аналогичному периоду 2018 года наблюдался рост потребления электроэнергии по всем крупным потребителям, за исключением АО «</w:t>
      </w:r>
      <w:proofErr w:type="spellStart"/>
      <w:r w:rsidRPr="004B60D8">
        <w:rPr>
          <w:rFonts w:ascii="Times New Roman" w:eastAsiaTheme="minorHAnsi" w:hAnsi="Times New Roman"/>
          <w:sz w:val="28"/>
          <w:szCs w:val="22"/>
          <w:lang w:eastAsia="en-US"/>
        </w:rPr>
        <w:t>Арселор</w:t>
      </w:r>
      <w:proofErr w:type="spellEnd"/>
      <w:r w:rsidRPr="004B60D8">
        <w:rPr>
          <w:rFonts w:ascii="Times New Roman" w:eastAsiaTheme="minorHAnsi" w:hAnsi="Times New Roman"/>
          <w:sz w:val="28"/>
          <w:szCs w:val="22"/>
          <w:lang w:eastAsia="en-US"/>
        </w:rPr>
        <w:t xml:space="preserve"> </w:t>
      </w:r>
      <w:proofErr w:type="spellStart"/>
      <w:r w:rsidRPr="004B60D8">
        <w:rPr>
          <w:rFonts w:ascii="Times New Roman" w:eastAsiaTheme="minorHAnsi" w:hAnsi="Times New Roman"/>
          <w:sz w:val="28"/>
          <w:szCs w:val="22"/>
          <w:lang w:eastAsia="en-US"/>
        </w:rPr>
        <w:t>Миттал</w:t>
      </w:r>
      <w:proofErr w:type="spellEnd"/>
      <w:r w:rsidRPr="004B60D8">
        <w:rPr>
          <w:rFonts w:ascii="Times New Roman" w:eastAsiaTheme="minorHAnsi" w:hAnsi="Times New Roman"/>
          <w:sz w:val="28"/>
          <w:szCs w:val="22"/>
          <w:lang w:eastAsia="en-US"/>
        </w:rPr>
        <w:t xml:space="preserve"> Темиртау», ТОО «Корпорация </w:t>
      </w:r>
      <w:proofErr w:type="spellStart"/>
      <w:r w:rsidRPr="004B60D8">
        <w:rPr>
          <w:rFonts w:ascii="Times New Roman" w:eastAsiaTheme="minorHAnsi" w:hAnsi="Times New Roman"/>
          <w:sz w:val="28"/>
          <w:szCs w:val="22"/>
          <w:lang w:eastAsia="en-US"/>
        </w:rPr>
        <w:t>Казахмыс</w:t>
      </w:r>
      <w:proofErr w:type="spellEnd"/>
      <w:r w:rsidRPr="004B60D8">
        <w:rPr>
          <w:rFonts w:ascii="Times New Roman" w:eastAsiaTheme="minorHAnsi" w:hAnsi="Times New Roman"/>
          <w:sz w:val="28"/>
          <w:szCs w:val="22"/>
          <w:lang w:eastAsia="en-US"/>
        </w:rPr>
        <w:t xml:space="preserve">», РГП «Канал им. </w:t>
      </w:r>
      <w:proofErr w:type="spellStart"/>
      <w:r w:rsidRPr="004B60D8">
        <w:rPr>
          <w:rFonts w:ascii="Times New Roman" w:eastAsiaTheme="minorHAnsi" w:hAnsi="Times New Roman"/>
          <w:sz w:val="28"/>
          <w:szCs w:val="22"/>
          <w:lang w:eastAsia="en-US"/>
        </w:rPr>
        <w:t>Сатпаева</w:t>
      </w:r>
      <w:proofErr w:type="spellEnd"/>
      <w:r w:rsidRPr="004B60D8">
        <w:rPr>
          <w:rFonts w:ascii="Times New Roman" w:eastAsiaTheme="minorHAnsi" w:hAnsi="Times New Roman"/>
          <w:sz w:val="28"/>
          <w:szCs w:val="22"/>
          <w:lang w:eastAsia="en-US"/>
        </w:rPr>
        <w:t>», ТОО «</w:t>
      </w:r>
      <w:proofErr w:type="spellStart"/>
      <w:r w:rsidRPr="004B60D8">
        <w:rPr>
          <w:rFonts w:ascii="Times New Roman" w:eastAsiaTheme="minorHAnsi" w:hAnsi="Times New Roman"/>
          <w:sz w:val="28"/>
          <w:szCs w:val="22"/>
          <w:lang w:eastAsia="en-US"/>
        </w:rPr>
        <w:t>Таразский</w:t>
      </w:r>
      <w:proofErr w:type="spellEnd"/>
      <w:r w:rsidRPr="004B60D8">
        <w:rPr>
          <w:rFonts w:ascii="Times New Roman" w:eastAsiaTheme="minorHAnsi" w:hAnsi="Times New Roman"/>
          <w:sz w:val="28"/>
          <w:szCs w:val="22"/>
          <w:lang w:eastAsia="en-US"/>
        </w:rPr>
        <w:t xml:space="preserve"> Металлургический завод» и ТОО «</w:t>
      </w:r>
      <w:proofErr w:type="spellStart"/>
      <w:r w:rsidRPr="004B60D8">
        <w:rPr>
          <w:rFonts w:ascii="Times New Roman" w:eastAsiaTheme="minorHAnsi" w:hAnsi="Times New Roman"/>
          <w:sz w:val="28"/>
          <w:szCs w:val="22"/>
          <w:lang w:eastAsia="en-US"/>
        </w:rPr>
        <w:t>ТемиржолЭнерго</w:t>
      </w:r>
      <w:proofErr w:type="spellEnd"/>
      <w:r w:rsidRPr="004B60D8">
        <w:rPr>
          <w:rFonts w:ascii="Times New Roman" w:eastAsiaTheme="minorHAnsi" w:hAnsi="Times New Roman"/>
          <w:sz w:val="28"/>
          <w:szCs w:val="22"/>
          <w:lang w:eastAsia="en-US"/>
        </w:rPr>
        <w:t xml:space="preserve">». </w:t>
      </w:r>
    </w:p>
    <w:p w:rsidR="00A42AA0" w:rsidRPr="004B60D8" w:rsidRDefault="006C6971" w:rsidP="004B60D8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B60D8">
        <w:rPr>
          <w:rFonts w:ascii="Times New Roman" w:hAnsi="Times New Roman" w:cs="Times New Roman"/>
          <w:i/>
          <w:sz w:val="24"/>
          <w:szCs w:val="24"/>
        </w:rPr>
        <w:t>млн</w:t>
      </w:r>
      <w:r w:rsidR="00A42AA0" w:rsidRPr="004B60D8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="00A42AA0" w:rsidRPr="004B60D8">
        <w:rPr>
          <w:rFonts w:ascii="Times New Roman" w:hAnsi="Times New Roman" w:cs="Times New Roman"/>
          <w:i/>
          <w:sz w:val="24"/>
          <w:szCs w:val="24"/>
        </w:rPr>
        <w:t>кВтч</w:t>
      </w:r>
      <w:proofErr w:type="spellEnd"/>
    </w:p>
    <w:tbl>
      <w:tblPr>
        <w:tblStyle w:val="a9"/>
        <w:tblW w:w="9923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6237"/>
        <w:gridCol w:w="945"/>
        <w:gridCol w:w="1087"/>
        <w:gridCol w:w="1087"/>
      </w:tblGrid>
      <w:tr w:rsidR="00EC42B5" w:rsidRPr="004B60D8" w:rsidTr="00E64F87">
        <w:trPr>
          <w:trHeight w:val="449"/>
          <w:jc w:val="center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EC42B5" w:rsidRPr="004B60D8" w:rsidRDefault="00EC42B5" w:rsidP="004B60D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3" w:name="_Toc2249075"/>
            <w:r w:rsidRPr="004B60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4B60D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B60D8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237" w:type="dxa"/>
            <w:vMerge w:val="restart"/>
            <w:shd w:val="clear" w:color="auto" w:fill="auto"/>
            <w:vAlign w:val="center"/>
          </w:tcPr>
          <w:p w:rsidR="00EC42B5" w:rsidRPr="004B60D8" w:rsidRDefault="00EC42B5" w:rsidP="004B60D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0D8">
              <w:rPr>
                <w:rFonts w:ascii="Times New Roman" w:hAnsi="Times New Roman" w:cs="Times New Roman"/>
                <w:b/>
                <w:sz w:val="24"/>
                <w:szCs w:val="24"/>
              </w:rPr>
              <w:t>Потребитель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EC42B5" w:rsidRPr="004B60D8" w:rsidRDefault="00EC42B5" w:rsidP="004B60D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0D8">
              <w:rPr>
                <w:rFonts w:ascii="Times New Roman" w:hAnsi="Times New Roman" w:cs="Times New Roman"/>
                <w:b/>
                <w:sz w:val="24"/>
                <w:szCs w:val="24"/>
              </w:rPr>
              <w:t>январь-февраль</w:t>
            </w:r>
          </w:p>
        </w:tc>
      </w:tr>
      <w:tr w:rsidR="00EC42B5" w:rsidRPr="004B60D8" w:rsidTr="00E64F87">
        <w:trPr>
          <w:trHeight w:val="355"/>
          <w:jc w:val="center"/>
        </w:trPr>
        <w:tc>
          <w:tcPr>
            <w:tcW w:w="567" w:type="dxa"/>
            <w:vMerge/>
            <w:shd w:val="clear" w:color="auto" w:fill="B6DDE8" w:themeFill="accent5" w:themeFillTint="66"/>
            <w:vAlign w:val="center"/>
          </w:tcPr>
          <w:p w:rsidR="00EC42B5" w:rsidRPr="004B60D8" w:rsidRDefault="00EC42B5" w:rsidP="004B60D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vMerge/>
            <w:shd w:val="clear" w:color="auto" w:fill="B6DDE8" w:themeFill="accent5" w:themeFillTint="66"/>
            <w:vAlign w:val="center"/>
          </w:tcPr>
          <w:p w:rsidR="00EC42B5" w:rsidRPr="004B60D8" w:rsidRDefault="00EC42B5" w:rsidP="004B60D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EC42B5" w:rsidRPr="004B60D8" w:rsidRDefault="00EC42B5" w:rsidP="004B60D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0D8">
              <w:rPr>
                <w:rFonts w:ascii="Times New Roman" w:hAnsi="Times New Roman" w:cs="Times New Roman"/>
                <w:b/>
                <w:sz w:val="24"/>
                <w:szCs w:val="24"/>
              </w:rPr>
              <w:t>2018г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EC42B5" w:rsidRPr="004B60D8" w:rsidRDefault="00EC42B5" w:rsidP="004B60D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0D8">
              <w:rPr>
                <w:rFonts w:ascii="Times New Roman" w:hAnsi="Times New Roman" w:cs="Times New Roman"/>
                <w:b/>
                <w:sz w:val="24"/>
                <w:szCs w:val="24"/>
              </w:rPr>
              <w:t>2019г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EC42B5" w:rsidRPr="004B60D8" w:rsidRDefault="00EC42B5" w:rsidP="004B60D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0D8">
              <w:rPr>
                <w:rFonts w:ascii="Times New Roman" w:hAnsi="Times New Roman" w:cs="Times New Roman"/>
                <w:b/>
                <w:sz w:val="24"/>
                <w:szCs w:val="24"/>
              </w:rPr>
              <w:t>Δ, %</w:t>
            </w:r>
          </w:p>
        </w:tc>
      </w:tr>
      <w:tr w:rsidR="00EC42B5" w:rsidRPr="004B60D8" w:rsidTr="00E64F87">
        <w:trPr>
          <w:trHeight w:val="360"/>
          <w:jc w:val="center"/>
        </w:trPr>
        <w:tc>
          <w:tcPr>
            <w:tcW w:w="567" w:type="dxa"/>
            <w:vAlign w:val="center"/>
          </w:tcPr>
          <w:p w:rsidR="00EC42B5" w:rsidRPr="004B60D8" w:rsidRDefault="00EC42B5" w:rsidP="004B60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vAlign w:val="center"/>
          </w:tcPr>
          <w:p w:rsidR="00EC42B5" w:rsidRPr="004B60D8" w:rsidRDefault="00EC42B5" w:rsidP="004B60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0D8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 w:rsidRPr="004B60D8">
              <w:rPr>
                <w:rFonts w:ascii="Times New Roman" w:hAnsi="Times New Roman" w:cs="Times New Roman"/>
                <w:sz w:val="24"/>
                <w:szCs w:val="24"/>
              </w:rPr>
              <w:t>Арселор</w:t>
            </w:r>
            <w:proofErr w:type="spellEnd"/>
            <w:r w:rsidRPr="004B60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60D8">
              <w:rPr>
                <w:rFonts w:ascii="Times New Roman" w:hAnsi="Times New Roman" w:cs="Times New Roman"/>
                <w:sz w:val="24"/>
                <w:szCs w:val="24"/>
              </w:rPr>
              <w:t>Миттал</w:t>
            </w:r>
            <w:proofErr w:type="spellEnd"/>
            <w:r w:rsidRPr="004B60D8">
              <w:rPr>
                <w:rFonts w:ascii="Times New Roman" w:hAnsi="Times New Roman" w:cs="Times New Roman"/>
                <w:sz w:val="24"/>
                <w:szCs w:val="24"/>
              </w:rPr>
              <w:t xml:space="preserve"> Темиртау»</w:t>
            </w:r>
          </w:p>
        </w:tc>
        <w:tc>
          <w:tcPr>
            <w:tcW w:w="945" w:type="dxa"/>
            <w:vAlign w:val="center"/>
          </w:tcPr>
          <w:p w:rsidR="00EC42B5" w:rsidRPr="004B60D8" w:rsidRDefault="00EC42B5" w:rsidP="004B60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0D8">
              <w:rPr>
                <w:rFonts w:ascii="Times New Roman" w:hAnsi="Times New Roman" w:cs="Times New Roman"/>
                <w:sz w:val="24"/>
                <w:szCs w:val="24"/>
              </w:rPr>
              <w:t>731,2</w:t>
            </w:r>
          </w:p>
        </w:tc>
        <w:tc>
          <w:tcPr>
            <w:tcW w:w="1087" w:type="dxa"/>
            <w:vAlign w:val="center"/>
          </w:tcPr>
          <w:p w:rsidR="00EC42B5" w:rsidRPr="004B60D8" w:rsidRDefault="00EC42B5" w:rsidP="004B60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0D8">
              <w:rPr>
                <w:rFonts w:ascii="Times New Roman" w:hAnsi="Times New Roman" w:cs="Times New Roman"/>
                <w:sz w:val="24"/>
                <w:szCs w:val="24"/>
              </w:rPr>
              <w:t xml:space="preserve">590,4 </w:t>
            </w:r>
          </w:p>
        </w:tc>
        <w:tc>
          <w:tcPr>
            <w:tcW w:w="1087" w:type="dxa"/>
            <w:vAlign w:val="center"/>
          </w:tcPr>
          <w:p w:rsidR="00EC42B5" w:rsidRPr="004B60D8" w:rsidRDefault="00EC42B5" w:rsidP="004B60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0D8">
              <w:rPr>
                <w:rFonts w:ascii="Times New Roman" w:hAnsi="Times New Roman" w:cs="Times New Roman"/>
                <w:sz w:val="24"/>
                <w:szCs w:val="24"/>
              </w:rPr>
              <w:t>-19%</w:t>
            </w:r>
          </w:p>
        </w:tc>
      </w:tr>
      <w:tr w:rsidR="00EC42B5" w:rsidRPr="004B60D8" w:rsidTr="00E64F87">
        <w:trPr>
          <w:trHeight w:val="360"/>
          <w:jc w:val="center"/>
        </w:trPr>
        <w:tc>
          <w:tcPr>
            <w:tcW w:w="567" w:type="dxa"/>
            <w:vAlign w:val="center"/>
          </w:tcPr>
          <w:p w:rsidR="00EC42B5" w:rsidRPr="004B60D8" w:rsidRDefault="00EC42B5" w:rsidP="004B60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0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vAlign w:val="center"/>
          </w:tcPr>
          <w:p w:rsidR="00EC42B5" w:rsidRPr="004B60D8" w:rsidRDefault="00EC42B5" w:rsidP="004B60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0D8">
              <w:rPr>
                <w:rFonts w:ascii="Times New Roman" w:hAnsi="Times New Roman" w:cs="Times New Roman"/>
                <w:sz w:val="24"/>
                <w:szCs w:val="24"/>
              </w:rPr>
              <w:t>АО АЗФ (</w:t>
            </w:r>
            <w:proofErr w:type="spellStart"/>
            <w:r w:rsidRPr="004B60D8">
              <w:rPr>
                <w:rFonts w:ascii="Times New Roman" w:hAnsi="Times New Roman" w:cs="Times New Roman"/>
                <w:sz w:val="24"/>
                <w:szCs w:val="24"/>
              </w:rPr>
              <w:t>Аксуйский</w:t>
            </w:r>
            <w:proofErr w:type="spellEnd"/>
            <w:r w:rsidRPr="004B60D8">
              <w:rPr>
                <w:rFonts w:ascii="Times New Roman" w:hAnsi="Times New Roman" w:cs="Times New Roman"/>
                <w:sz w:val="24"/>
                <w:szCs w:val="24"/>
              </w:rPr>
              <w:t xml:space="preserve">) «ТНК </w:t>
            </w:r>
            <w:proofErr w:type="spellStart"/>
            <w:r w:rsidRPr="004B60D8">
              <w:rPr>
                <w:rFonts w:ascii="Times New Roman" w:hAnsi="Times New Roman" w:cs="Times New Roman"/>
                <w:sz w:val="24"/>
                <w:szCs w:val="24"/>
              </w:rPr>
              <w:t>Казхром</w:t>
            </w:r>
            <w:proofErr w:type="spellEnd"/>
            <w:r w:rsidRPr="004B60D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45" w:type="dxa"/>
            <w:vAlign w:val="center"/>
          </w:tcPr>
          <w:p w:rsidR="00EC42B5" w:rsidRPr="004B60D8" w:rsidRDefault="00EC42B5" w:rsidP="004B60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0D8">
              <w:rPr>
                <w:rFonts w:ascii="Times New Roman" w:hAnsi="Times New Roman" w:cs="Times New Roman"/>
                <w:sz w:val="24"/>
                <w:szCs w:val="24"/>
              </w:rPr>
              <w:t>881,6</w:t>
            </w:r>
          </w:p>
        </w:tc>
        <w:tc>
          <w:tcPr>
            <w:tcW w:w="1087" w:type="dxa"/>
            <w:vAlign w:val="center"/>
          </w:tcPr>
          <w:p w:rsidR="00EC42B5" w:rsidRPr="004B60D8" w:rsidRDefault="00EC42B5" w:rsidP="004B60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0D8">
              <w:rPr>
                <w:rFonts w:ascii="Times New Roman" w:hAnsi="Times New Roman" w:cs="Times New Roman"/>
                <w:sz w:val="24"/>
                <w:szCs w:val="24"/>
              </w:rPr>
              <w:t xml:space="preserve">953,2 </w:t>
            </w:r>
          </w:p>
        </w:tc>
        <w:tc>
          <w:tcPr>
            <w:tcW w:w="1087" w:type="dxa"/>
            <w:vAlign w:val="center"/>
          </w:tcPr>
          <w:p w:rsidR="00EC42B5" w:rsidRPr="004B60D8" w:rsidRDefault="00EC42B5" w:rsidP="004B60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0D8"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</w:tr>
      <w:tr w:rsidR="00EC42B5" w:rsidRPr="004B60D8" w:rsidTr="00E64F87">
        <w:trPr>
          <w:trHeight w:val="360"/>
          <w:jc w:val="center"/>
        </w:trPr>
        <w:tc>
          <w:tcPr>
            <w:tcW w:w="567" w:type="dxa"/>
            <w:vAlign w:val="center"/>
          </w:tcPr>
          <w:p w:rsidR="00EC42B5" w:rsidRPr="004B60D8" w:rsidRDefault="00EC42B5" w:rsidP="004B60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0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  <w:vAlign w:val="center"/>
          </w:tcPr>
          <w:p w:rsidR="00EC42B5" w:rsidRPr="004B60D8" w:rsidRDefault="00EC42B5" w:rsidP="004B60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0D8"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proofErr w:type="spellStart"/>
            <w:r w:rsidRPr="004B60D8">
              <w:rPr>
                <w:rFonts w:ascii="Times New Roman" w:hAnsi="Times New Roman" w:cs="Times New Roman"/>
                <w:sz w:val="24"/>
                <w:szCs w:val="24"/>
              </w:rPr>
              <w:t>Kazakhmys</w:t>
            </w:r>
            <w:proofErr w:type="spellEnd"/>
            <w:r w:rsidRPr="004B60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60D8">
              <w:rPr>
                <w:rFonts w:ascii="Times New Roman" w:hAnsi="Times New Roman" w:cs="Times New Roman"/>
                <w:sz w:val="24"/>
                <w:szCs w:val="24"/>
              </w:rPr>
              <w:t>Smelting</w:t>
            </w:r>
            <w:proofErr w:type="spellEnd"/>
            <w:r w:rsidRPr="004B60D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945" w:type="dxa"/>
            <w:vAlign w:val="center"/>
          </w:tcPr>
          <w:p w:rsidR="00EC42B5" w:rsidRPr="004B60D8" w:rsidRDefault="00EC42B5" w:rsidP="004B60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0D8">
              <w:rPr>
                <w:rFonts w:ascii="Times New Roman" w:hAnsi="Times New Roman" w:cs="Times New Roman"/>
                <w:sz w:val="24"/>
                <w:szCs w:val="24"/>
              </w:rPr>
              <w:t>180,1</w:t>
            </w:r>
          </w:p>
        </w:tc>
        <w:tc>
          <w:tcPr>
            <w:tcW w:w="1087" w:type="dxa"/>
            <w:vAlign w:val="center"/>
          </w:tcPr>
          <w:p w:rsidR="00EC42B5" w:rsidRPr="004B60D8" w:rsidRDefault="00EC42B5" w:rsidP="004B60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0D8">
              <w:rPr>
                <w:rFonts w:ascii="Times New Roman" w:hAnsi="Times New Roman" w:cs="Times New Roman"/>
                <w:sz w:val="24"/>
                <w:szCs w:val="24"/>
              </w:rPr>
              <w:t xml:space="preserve">199,1 </w:t>
            </w:r>
          </w:p>
        </w:tc>
        <w:tc>
          <w:tcPr>
            <w:tcW w:w="1087" w:type="dxa"/>
            <w:vAlign w:val="center"/>
          </w:tcPr>
          <w:p w:rsidR="00EC42B5" w:rsidRPr="004B60D8" w:rsidRDefault="00EC42B5" w:rsidP="004B60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0D8">
              <w:rPr>
                <w:rFonts w:ascii="Times New Roman" w:hAnsi="Times New Roman" w:cs="Times New Roman"/>
                <w:sz w:val="24"/>
                <w:szCs w:val="24"/>
              </w:rPr>
              <w:t>11%</w:t>
            </w:r>
          </w:p>
        </w:tc>
      </w:tr>
      <w:tr w:rsidR="00EC42B5" w:rsidRPr="004B60D8" w:rsidTr="00E64F87">
        <w:trPr>
          <w:trHeight w:val="360"/>
          <w:jc w:val="center"/>
        </w:trPr>
        <w:tc>
          <w:tcPr>
            <w:tcW w:w="567" w:type="dxa"/>
            <w:vAlign w:val="center"/>
          </w:tcPr>
          <w:p w:rsidR="00EC42B5" w:rsidRPr="004B60D8" w:rsidRDefault="00EC42B5" w:rsidP="004B60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0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vAlign w:val="center"/>
          </w:tcPr>
          <w:p w:rsidR="00EC42B5" w:rsidRPr="004B60D8" w:rsidRDefault="00EC42B5" w:rsidP="004B60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0D8"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proofErr w:type="spellStart"/>
            <w:r w:rsidRPr="004B60D8">
              <w:rPr>
                <w:rFonts w:ascii="Times New Roman" w:hAnsi="Times New Roman" w:cs="Times New Roman"/>
                <w:sz w:val="24"/>
                <w:szCs w:val="24"/>
              </w:rPr>
              <w:t>Казцинк</w:t>
            </w:r>
            <w:proofErr w:type="spellEnd"/>
            <w:r w:rsidRPr="004B60D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45" w:type="dxa"/>
            <w:vAlign w:val="center"/>
          </w:tcPr>
          <w:p w:rsidR="00EC42B5" w:rsidRPr="004B60D8" w:rsidRDefault="00EC42B5" w:rsidP="004B60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0D8">
              <w:rPr>
                <w:rFonts w:ascii="Times New Roman" w:hAnsi="Times New Roman" w:cs="Times New Roman"/>
                <w:sz w:val="24"/>
                <w:szCs w:val="24"/>
              </w:rPr>
              <w:t>446,4</w:t>
            </w:r>
          </w:p>
        </w:tc>
        <w:tc>
          <w:tcPr>
            <w:tcW w:w="1087" w:type="dxa"/>
            <w:vAlign w:val="center"/>
          </w:tcPr>
          <w:p w:rsidR="00EC42B5" w:rsidRPr="004B60D8" w:rsidRDefault="00EC42B5" w:rsidP="004B60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0D8">
              <w:rPr>
                <w:rFonts w:ascii="Times New Roman" w:hAnsi="Times New Roman" w:cs="Times New Roman"/>
                <w:sz w:val="24"/>
                <w:szCs w:val="24"/>
              </w:rPr>
              <w:t xml:space="preserve">485,6 </w:t>
            </w:r>
          </w:p>
        </w:tc>
        <w:tc>
          <w:tcPr>
            <w:tcW w:w="1087" w:type="dxa"/>
            <w:vAlign w:val="center"/>
          </w:tcPr>
          <w:p w:rsidR="00EC42B5" w:rsidRPr="004B60D8" w:rsidRDefault="00EC42B5" w:rsidP="004B60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0D8">
              <w:rPr>
                <w:rFonts w:ascii="Times New Roman" w:hAnsi="Times New Roman" w:cs="Times New Roman"/>
                <w:sz w:val="24"/>
                <w:szCs w:val="24"/>
              </w:rPr>
              <w:t>9%</w:t>
            </w:r>
          </w:p>
        </w:tc>
      </w:tr>
      <w:tr w:rsidR="00EC42B5" w:rsidRPr="004B60D8" w:rsidTr="00E64F87">
        <w:trPr>
          <w:trHeight w:val="360"/>
          <w:jc w:val="center"/>
        </w:trPr>
        <w:tc>
          <w:tcPr>
            <w:tcW w:w="567" w:type="dxa"/>
            <w:vAlign w:val="center"/>
          </w:tcPr>
          <w:p w:rsidR="00EC42B5" w:rsidRPr="004B60D8" w:rsidRDefault="00EC42B5" w:rsidP="004B60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0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  <w:vAlign w:val="center"/>
          </w:tcPr>
          <w:p w:rsidR="00EC42B5" w:rsidRPr="004B60D8" w:rsidRDefault="00EC42B5" w:rsidP="004B60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0D8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 w:rsidRPr="004B60D8">
              <w:rPr>
                <w:rFonts w:ascii="Times New Roman" w:hAnsi="Times New Roman" w:cs="Times New Roman"/>
                <w:sz w:val="24"/>
                <w:szCs w:val="24"/>
              </w:rPr>
              <w:t>Соколовско-Сарбайское</w:t>
            </w:r>
            <w:proofErr w:type="spellEnd"/>
            <w:r w:rsidRPr="004B60D8">
              <w:rPr>
                <w:rFonts w:ascii="Times New Roman" w:hAnsi="Times New Roman" w:cs="Times New Roman"/>
                <w:sz w:val="24"/>
                <w:szCs w:val="24"/>
              </w:rPr>
              <w:t xml:space="preserve"> ГПО»</w:t>
            </w:r>
          </w:p>
        </w:tc>
        <w:tc>
          <w:tcPr>
            <w:tcW w:w="945" w:type="dxa"/>
            <w:vAlign w:val="center"/>
          </w:tcPr>
          <w:p w:rsidR="00EC42B5" w:rsidRPr="004B60D8" w:rsidRDefault="00EC42B5" w:rsidP="004B60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0D8">
              <w:rPr>
                <w:rFonts w:ascii="Times New Roman" w:hAnsi="Times New Roman" w:cs="Times New Roman"/>
                <w:sz w:val="24"/>
                <w:szCs w:val="24"/>
              </w:rPr>
              <w:t>297,7</w:t>
            </w:r>
          </w:p>
        </w:tc>
        <w:tc>
          <w:tcPr>
            <w:tcW w:w="1087" w:type="dxa"/>
            <w:vAlign w:val="center"/>
          </w:tcPr>
          <w:p w:rsidR="00EC42B5" w:rsidRPr="004B60D8" w:rsidRDefault="00EC42B5" w:rsidP="004B60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0D8">
              <w:rPr>
                <w:rFonts w:ascii="Times New Roman" w:hAnsi="Times New Roman" w:cs="Times New Roman"/>
                <w:sz w:val="24"/>
                <w:szCs w:val="24"/>
              </w:rPr>
              <w:t xml:space="preserve">308,8 </w:t>
            </w:r>
          </w:p>
        </w:tc>
        <w:tc>
          <w:tcPr>
            <w:tcW w:w="1087" w:type="dxa"/>
            <w:vAlign w:val="center"/>
          </w:tcPr>
          <w:p w:rsidR="00EC42B5" w:rsidRPr="004B60D8" w:rsidRDefault="00EC42B5" w:rsidP="004B60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0D8"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</w:tr>
      <w:tr w:rsidR="00EC42B5" w:rsidRPr="004B60D8" w:rsidTr="00E64F87">
        <w:trPr>
          <w:trHeight w:val="360"/>
          <w:jc w:val="center"/>
        </w:trPr>
        <w:tc>
          <w:tcPr>
            <w:tcW w:w="567" w:type="dxa"/>
            <w:vAlign w:val="center"/>
          </w:tcPr>
          <w:p w:rsidR="00EC42B5" w:rsidRPr="004B60D8" w:rsidRDefault="00EC42B5" w:rsidP="004B60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0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  <w:vAlign w:val="center"/>
          </w:tcPr>
          <w:p w:rsidR="00EC42B5" w:rsidRPr="004B60D8" w:rsidRDefault="00EC42B5" w:rsidP="004B60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0D8">
              <w:rPr>
                <w:rFonts w:ascii="Times New Roman" w:hAnsi="Times New Roman" w:cs="Times New Roman"/>
                <w:sz w:val="24"/>
                <w:szCs w:val="24"/>
              </w:rPr>
              <w:t xml:space="preserve">ТОО «Корпорация </w:t>
            </w:r>
            <w:proofErr w:type="spellStart"/>
            <w:r w:rsidRPr="004B60D8">
              <w:rPr>
                <w:rFonts w:ascii="Times New Roman" w:hAnsi="Times New Roman" w:cs="Times New Roman"/>
                <w:sz w:val="24"/>
                <w:szCs w:val="24"/>
              </w:rPr>
              <w:t>Казахмыс</w:t>
            </w:r>
            <w:proofErr w:type="spellEnd"/>
            <w:r w:rsidRPr="004B60D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945" w:type="dxa"/>
            <w:vAlign w:val="center"/>
          </w:tcPr>
          <w:p w:rsidR="00EC42B5" w:rsidRPr="004B60D8" w:rsidRDefault="00EC42B5" w:rsidP="004B60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0D8">
              <w:rPr>
                <w:rFonts w:ascii="Times New Roman" w:hAnsi="Times New Roman" w:cs="Times New Roman"/>
                <w:sz w:val="24"/>
                <w:szCs w:val="24"/>
              </w:rPr>
              <w:t>216,8</w:t>
            </w:r>
          </w:p>
        </w:tc>
        <w:tc>
          <w:tcPr>
            <w:tcW w:w="1087" w:type="dxa"/>
            <w:vAlign w:val="center"/>
          </w:tcPr>
          <w:p w:rsidR="00EC42B5" w:rsidRPr="004B60D8" w:rsidRDefault="00EC42B5" w:rsidP="004B60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0D8">
              <w:rPr>
                <w:rFonts w:ascii="Times New Roman" w:hAnsi="Times New Roman" w:cs="Times New Roman"/>
                <w:sz w:val="24"/>
                <w:szCs w:val="24"/>
              </w:rPr>
              <w:t xml:space="preserve">207,9 </w:t>
            </w:r>
          </w:p>
        </w:tc>
        <w:tc>
          <w:tcPr>
            <w:tcW w:w="1087" w:type="dxa"/>
            <w:vAlign w:val="center"/>
          </w:tcPr>
          <w:p w:rsidR="00EC42B5" w:rsidRPr="004B60D8" w:rsidRDefault="00EC42B5" w:rsidP="004B60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0D8">
              <w:rPr>
                <w:rFonts w:ascii="Times New Roman" w:hAnsi="Times New Roman" w:cs="Times New Roman"/>
                <w:sz w:val="24"/>
                <w:szCs w:val="24"/>
              </w:rPr>
              <w:t>-4%</w:t>
            </w:r>
          </w:p>
        </w:tc>
      </w:tr>
      <w:tr w:rsidR="00EC42B5" w:rsidRPr="004B60D8" w:rsidTr="00E64F87">
        <w:trPr>
          <w:trHeight w:val="360"/>
          <w:jc w:val="center"/>
        </w:trPr>
        <w:tc>
          <w:tcPr>
            <w:tcW w:w="567" w:type="dxa"/>
            <w:vAlign w:val="center"/>
          </w:tcPr>
          <w:p w:rsidR="00EC42B5" w:rsidRPr="004B60D8" w:rsidRDefault="00EC42B5" w:rsidP="004B60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0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  <w:vAlign w:val="center"/>
          </w:tcPr>
          <w:p w:rsidR="00EC42B5" w:rsidRPr="004B60D8" w:rsidRDefault="00EC42B5" w:rsidP="004B60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0D8">
              <w:rPr>
                <w:rFonts w:ascii="Times New Roman" w:hAnsi="Times New Roman" w:cs="Times New Roman"/>
                <w:sz w:val="24"/>
                <w:szCs w:val="24"/>
              </w:rPr>
              <w:t>АО АЗФ (</w:t>
            </w:r>
            <w:proofErr w:type="gramStart"/>
            <w:r w:rsidRPr="004B60D8">
              <w:rPr>
                <w:rFonts w:ascii="Times New Roman" w:hAnsi="Times New Roman" w:cs="Times New Roman"/>
                <w:sz w:val="24"/>
                <w:szCs w:val="24"/>
              </w:rPr>
              <w:t>Актюбинский</w:t>
            </w:r>
            <w:proofErr w:type="gramEnd"/>
            <w:r w:rsidRPr="004B60D8">
              <w:rPr>
                <w:rFonts w:ascii="Times New Roman" w:hAnsi="Times New Roman" w:cs="Times New Roman"/>
                <w:sz w:val="24"/>
                <w:szCs w:val="24"/>
              </w:rPr>
              <w:t xml:space="preserve">) «ТНК </w:t>
            </w:r>
            <w:proofErr w:type="spellStart"/>
            <w:r w:rsidRPr="004B60D8">
              <w:rPr>
                <w:rFonts w:ascii="Times New Roman" w:hAnsi="Times New Roman" w:cs="Times New Roman"/>
                <w:sz w:val="24"/>
                <w:szCs w:val="24"/>
              </w:rPr>
              <w:t>Казхром</w:t>
            </w:r>
            <w:proofErr w:type="spellEnd"/>
            <w:r w:rsidRPr="004B60D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45" w:type="dxa"/>
            <w:vAlign w:val="center"/>
          </w:tcPr>
          <w:p w:rsidR="00EC42B5" w:rsidRPr="004B60D8" w:rsidRDefault="00EC42B5" w:rsidP="004B60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0D8">
              <w:rPr>
                <w:rFonts w:ascii="Times New Roman" w:hAnsi="Times New Roman" w:cs="Times New Roman"/>
                <w:sz w:val="24"/>
                <w:szCs w:val="24"/>
              </w:rPr>
              <w:t>500,1</w:t>
            </w:r>
          </w:p>
        </w:tc>
        <w:tc>
          <w:tcPr>
            <w:tcW w:w="1087" w:type="dxa"/>
            <w:vAlign w:val="center"/>
          </w:tcPr>
          <w:p w:rsidR="00EC42B5" w:rsidRPr="004B60D8" w:rsidRDefault="00EC42B5" w:rsidP="004B60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0D8">
              <w:rPr>
                <w:rFonts w:ascii="Times New Roman" w:hAnsi="Times New Roman" w:cs="Times New Roman"/>
                <w:sz w:val="24"/>
                <w:szCs w:val="24"/>
              </w:rPr>
              <w:t xml:space="preserve">499,9 </w:t>
            </w:r>
          </w:p>
        </w:tc>
        <w:tc>
          <w:tcPr>
            <w:tcW w:w="1087" w:type="dxa"/>
            <w:vAlign w:val="center"/>
          </w:tcPr>
          <w:p w:rsidR="00EC42B5" w:rsidRPr="004B60D8" w:rsidRDefault="00EC42B5" w:rsidP="004B60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0D8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EC42B5" w:rsidRPr="004B60D8" w:rsidTr="00E64F87">
        <w:trPr>
          <w:trHeight w:val="360"/>
          <w:jc w:val="center"/>
        </w:trPr>
        <w:tc>
          <w:tcPr>
            <w:tcW w:w="567" w:type="dxa"/>
            <w:vAlign w:val="center"/>
          </w:tcPr>
          <w:p w:rsidR="00EC42B5" w:rsidRPr="004B60D8" w:rsidRDefault="00EC42B5" w:rsidP="004B60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0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  <w:vAlign w:val="center"/>
          </w:tcPr>
          <w:p w:rsidR="00EC42B5" w:rsidRPr="004B60D8" w:rsidRDefault="00EC42B5" w:rsidP="004B60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0D8">
              <w:rPr>
                <w:rFonts w:ascii="Times New Roman" w:hAnsi="Times New Roman" w:cs="Times New Roman"/>
                <w:sz w:val="24"/>
                <w:szCs w:val="24"/>
              </w:rPr>
              <w:t xml:space="preserve">РГП «Канал им. </w:t>
            </w:r>
            <w:proofErr w:type="spellStart"/>
            <w:r w:rsidRPr="004B60D8">
              <w:rPr>
                <w:rFonts w:ascii="Times New Roman" w:hAnsi="Times New Roman" w:cs="Times New Roman"/>
                <w:sz w:val="24"/>
                <w:szCs w:val="24"/>
              </w:rPr>
              <w:t>Сатпаева</w:t>
            </w:r>
            <w:proofErr w:type="spellEnd"/>
            <w:r w:rsidRPr="004B60D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45" w:type="dxa"/>
            <w:vAlign w:val="center"/>
          </w:tcPr>
          <w:p w:rsidR="00EC42B5" w:rsidRPr="004B60D8" w:rsidRDefault="00EC42B5" w:rsidP="004B60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0D8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087" w:type="dxa"/>
            <w:vAlign w:val="center"/>
          </w:tcPr>
          <w:p w:rsidR="00EC42B5" w:rsidRPr="004B60D8" w:rsidRDefault="00EC42B5" w:rsidP="004B60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0D8">
              <w:rPr>
                <w:rFonts w:ascii="Times New Roman" w:hAnsi="Times New Roman" w:cs="Times New Roman"/>
                <w:sz w:val="24"/>
                <w:szCs w:val="24"/>
              </w:rPr>
              <w:t xml:space="preserve">16,0 </w:t>
            </w:r>
          </w:p>
        </w:tc>
        <w:tc>
          <w:tcPr>
            <w:tcW w:w="1087" w:type="dxa"/>
            <w:vAlign w:val="center"/>
          </w:tcPr>
          <w:p w:rsidR="00EC42B5" w:rsidRPr="004B60D8" w:rsidRDefault="00EC42B5" w:rsidP="004B60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0D8">
              <w:rPr>
                <w:rFonts w:ascii="Times New Roman" w:hAnsi="Times New Roman" w:cs="Times New Roman"/>
                <w:sz w:val="24"/>
                <w:szCs w:val="24"/>
              </w:rPr>
              <w:t>-33%</w:t>
            </w:r>
          </w:p>
        </w:tc>
      </w:tr>
      <w:tr w:rsidR="00EC42B5" w:rsidRPr="004B60D8" w:rsidTr="00E64F87">
        <w:trPr>
          <w:trHeight w:val="360"/>
          <w:jc w:val="center"/>
        </w:trPr>
        <w:tc>
          <w:tcPr>
            <w:tcW w:w="567" w:type="dxa"/>
            <w:vAlign w:val="center"/>
          </w:tcPr>
          <w:p w:rsidR="00EC42B5" w:rsidRPr="004B60D8" w:rsidRDefault="00EC42B5" w:rsidP="004B60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0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  <w:vAlign w:val="center"/>
          </w:tcPr>
          <w:p w:rsidR="00EC42B5" w:rsidRPr="004B60D8" w:rsidRDefault="00EC42B5" w:rsidP="004B60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0D8"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proofErr w:type="spellStart"/>
            <w:r w:rsidRPr="004B60D8">
              <w:rPr>
                <w:rFonts w:ascii="Times New Roman" w:hAnsi="Times New Roman" w:cs="Times New Roman"/>
                <w:sz w:val="24"/>
                <w:szCs w:val="24"/>
              </w:rPr>
              <w:t>Казфосфат</w:t>
            </w:r>
            <w:proofErr w:type="spellEnd"/>
            <w:r w:rsidRPr="004B60D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45" w:type="dxa"/>
            <w:vAlign w:val="center"/>
          </w:tcPr>
          <w:p w:rsidR="00EC42B5" w:rsidRPr="004B60D8" w:rsidRDefault="00EC42B5" w:rsidP="004B60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0D8">
              <w:rPr>
                <w:rFonts w:ascii="Times New Roman" w:hAnsi="Times New Roman" w:cs="Times New Roman"/>
                <w:sz w:val="24"/>
                <w:szCs w:val="24"/>
              </w:rPr>
              <w:t>332,1</w:t>
            </w:r>
          </w:p>
        </w:tc>
        <w:tc>
          <w:tcPr>
            <w:tcW w:w="1087" w:type="dxa"/>
            <w:vAlign w:val="center"/>
          </w:tcPr>
          <w:p w:rsidR="00EC42B5" w:rsidRPr="004B60D8" w:rsidRDefault="00EC42B5" w:rsidP="004B60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0D8">
              <w:rPr>
                <w:rFonts w:ascii="Times New Roman" w:hAnsi="Times New Roman" w:cs="Times New Roman"/>
                <w:sz w:val="24"/>
                <w:szCs w:val="24"/>
              </w:rPr>
              <w:t xml:space="preserve">408,4 </w:t>
            </w:r>
          </w:p>
        </w:tc>
        <w:tc>
          <w:tcPr>
            <w:tcW w:w="1087" w:type="dxa"/>
            <w:vAlign w:val="center"/>
          </w:tcPr>
          <w:p w:rsidR="00EC42B5" w:rsidRPr="004B60D8" w:rsidRDefault="00EC42B5" w:rsidP="004B60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0D8">
              <w:rPr>
                <w:rFonts w:ascii="Times New Roman" w:hAnsi="Times New Roman" w:cs="Times New Roman"/>
                <w:sz w:val="24"/>
                <w:szCs w:val="24"/>
              </w:rPr>
              <w:t>23%</w:t>
            </w:r>
          </w:p>
        </w:tc>
      </w:tr>
      <w:tr w:rsidR="00EC42B5" w:rsidRPr="004B60D8" w:rsidTr="00E64F87">
        <w:trPr>
          <w:trHeight w:val="360"/>
          <w:jc w:val="center"/>
        </w:trPr>
        <w:tc>
          <w:tcPr>
            <w:tcW w:w="567" w:type="dxa"/>
            <w:vAlign w:val="center"/>
          </w:tcPr>
          <w:p w:rsidR="00EC42B5" w:rsidRPr="004B60D8" w:rsidRDefault="00EC42B5" w:rsidP="004B60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0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37" w:type="dxa"/>
            <w:vAlign w:val="center"/>
          </w:tcPr>
          <w:p w:rsidR="00EC42B5" w:rsidRPr="004B60D8" w:rsidRDefault="00EC42B5" w:rsidP="004B60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0D8">
              <w:rPr>
                <w:rFonts w:ascii="Times New Roman" w:hAnsi="Times New Roman" w:cs="Times New Roman"/>
                <w:sz w:val="24"/>
                <w:szCs w:val="24"/>
              </w:rPr>
              <w:t xml:space="preserve">АО «НДФЗ» (входит в структуру ТОО </w:t>
            </w:r>
            <w:proofErr w:type="spellStart"/>
            <w:r w:rsidRPr="004B60D8">
              <w:rPr>
                <w:rFonts w:ascii="Times New Roman" w:hAnsi="Times New Roman" w:cs="Times New Roman"/>
                <w:sz w:val="24"/>
                <w:szCs w:val="24"/>
              </w:rPr>
              <w:t>Казфосфат</w:t>
            </w:r>
            <w:proofErr w:type="spellEnd"/>
            <w:r w:rsidRPr="004B60D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45" w:type="dxa"/>
            <w:vAlign w:val="center"/>
          </w:tcPr>
          <w:p w:rsidR="00EC42B5" w:rsidRPr="004B60D8" w:rsidRDefault="00EC42B5" w:rsidP="004B60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0D8">
              <w:rPr>
                <w:rFonts w:ascii="Times New Roman" w:hAnsi="Times New Roman" w:cs="Times New Roman"/>
                <w:sz w:val="24"/>
                <w:szCs w:val="24"/>
              </w:rPr>
              <w:t>277,1</w:t>
            </w:r>
          </w:p>
        </w:tc>
        <w:tc>
          <w:tcPr>
            <w:tcW w:w="1087" w:type="dxa"/>
            <w:vAlign w:val="center"/>
          </w:tcPr>
          <w:p w:rsidR="00EC42B5" w:rsidRPr="004B60D8" w:rsidRDefault="00EC42B5" w:rsidP="004B60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0D8">
              <w:rPr>
                <w:rFonts w:ascii="Times New Roman" w:hAnsi="Times New Roman" w:cs="Times New Roman"/>
                <w:sz w:val="24"/>
                <w:szCs w:val="24"/>
              </w:rPr>
              <w:t xml:space="preserve">365,0 </w:t>
            </w:r>
          </w:p>
        </w:tc>
        <w:tc>
          <w:tcPr>
            <w:tcW w:w="1087" w:type="dxa"/>
            <w:vAlign w:val="center"/>
          </w:tcPr>
          <w:p w:rsidR="00EC42B5" w:rsidRPr="004B60D8" w:rsidRDefault="00EC42B5" w:rsidP="004B60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0D8">
              <w:rPr>
                <w:rFonts w:ascii="Times New Roman" w:hAnsi="Times New Roman" w:cs="Times New Roman"/>
                <w:sz w:val="24"/>
                <w:szCs w:val="24"/>
              </w:rPr>
              <w:t>32%</w:t>
            </w:r>
          </w:p>
        </w:tc>
      </w:tr>
      <w:tr w:rsidR="00EC42B5" w:rsidRPr="004B60D8" w:rsidTr="00E64F87">
        <w:trPr>
          <w:trHeight w:val="360"/>
          <w:jc w:val="center"/>
        </w:trPr>
        <w:tc>
          <w:tcPr>
            <w:tcW w:w="567" w:type="dxa"/>
            <w:vAlign w:val="center"/>
          </w:tcPr>
          <w:p w:rsidR="00EC42B5" w:rsidRPr="004B60D8" w:rsidRDefault="00EC42B5" w:rsidP="004B60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0D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37" w:type="dxa"/>
            <w:vAlign w:val="center"/>
          </w:tcPr>
          <w:p w:rsidR="00EC42B5" w:rsidRPr="004B60D8" w:rsidRDefault="00EC42B5" w:rsidP="004B60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0D8"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proofErr w:type="spellStart"/>
            <w:r w:rsidRPr="004B60D8">
              <w:rPr>
                <w:rFonts w:ascii="Times New Roman" w:hAnsi="Times New Roman" w:cs="Times New Roman"/>
                <w:sz w:val="24"/>
                <w:szCs w:val="24"/>
              </w:rPr>
              <w:t>Таразский</w:t>
            </w:r>
            <w:proofErr w:type="spellEnd"/>
            <w:r w:rsidRPr="004B60D8">
              <w:rPr>
                <w:rFonts w:ascii="Times New Roman" w:hAnsi="Times New Roman" w:cs="Times New Roman"/>
                <w:sz w:val="24"/>
                <w:szCs w:val="24"/>
              </w:rPr>
              <w:t xml:space="preserve"> Металлургический завод»</w:t>
            </w:r>
          </w:p>
        </w:tc>
        <w:tc>
          <w:tcPr>
            <w:tcW w:w="945" w:type="dxa"/>
            <w:vAlign w:val="center"/>
          </w:tcPr>
          <w:p w:rsidR="00EC42B5" w:rsidRPr="004B60D8" w:rsidRDefault="00EC42B5" w:rsidP="004B60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0D8">
              <w:rPr>
                <w:rFonts w:ascii="Times New Roman" w:hAnsi="Times New Roman" w:cs="Times New Roman"/>
                <w:sz w:val="24"/>
                <w:szCs w:val="24"/>
              </w:rPr>
              <w:t>38,1</w:t>
            </w:r>
          </w:p>
        </w:tc>
        <w:tc>
          <w:tcPr>
            <w:tcW w:w="1087" w:type="dxa"/>
            <w:vAlign w:val="center"/>
          </w:tcPr>
          <w:p w:rsidR="00EC42B5" w:rsidRPr="004B60D8" w:rsidRDefault="00EC42B5" w:rsidP="004B60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0D8">
              <w:rPr>
                <w:rFonts w:ascii="Times New Roman" w:hAnsi="Times New Roman" w:cs="Times New Roman"/>
                <w:sz w:val="24"/>
                <w:szCs w:val="24"/>
              </w:rPr>
              <w:t xml:space="preserve">27,8 </w:t>
            </w:r>
          </w:p>
        </w:tc>
        <w:tc>
          <w:tcPr>
            <w:tcW w:w="1087" w:type="dxa"/>
            <w:vAlign w:val="center"/>
          </w:tcPr>
          <w:p w:rsidR="00EC42B5" w:rsidRPr="004B60D8" w:rsidRDefault="00EC42B5" w:rsidP="004B60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0D8">
              <w:rPr>
                <w:rFonts w:ascii="Times New Roman" w:hAnsi="Times New Roman" w:cs="Times New Roman"/>
                <w:sz w:val="24"/>
                <w:szCs w:val="24"/>
              </w:rPr>
              <w:t>-27%</w:t>
            </w:r>
          </w:p>
        </w:tc>
      </w:tr>
      <w:tr w:rsidR="00EC42B5" w:rsidRPr="004B60D8" w:rsidTr="00E64F87">
        <w:trPr>
          <w:trHeight w:val="360"/>
          <w:jc w:val="center"/>
        </w:trPr>
        <w:tc>
          <w:tcPr>
            <w:tcW w:w="567" w:type="dxa"/>
            <w:vAlign w:val="center"/>
          </w:tcPr>
          <w:p w:rsidR="00EC42B5" w:rsidRPr="004B60D8" w:rsidRDefault="00EC42B5" w:rsidP="004B60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0D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37" w:type="dxa"/>
            <w:vAlign w:val="center"/>
          </w:tcPr>
          <w:p w:rsidR="00EC42B5" w:rsidRPr="004B60D8" w:rsidRDefault="00EC42B5" w:rsidP="004B60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0D8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 w:rsidRPr="004B60D8">
              <w:rPr>
                <w:rFonts w:ascii="Times New Roman" w:hAnsi="Times New Roman" w:cs="Times New Roman"/>
                <w:sz w:val="24"/>
                <w:szCs w:val="24"/>
              </w:rPr>
              <w:t>Усть-Каменогорский</w:t>
            </w:r>
            <w:proofErr w:type="spellEnd"/>
            <w:r w:rsidRPr="004B60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B60D8">
              <w:rPr>
                <w:rFonts w:ascii="Times New Roman" w:hAnsi="Times New Roman" w:cs="Times New Roman"/>
                <w:sz w:val="24"/>
                <w:szCs w:val="24"/>
              </w:rPr>
              <w:t>титано</w:t>
            </w:r>
            <w:proofErr w:type="spellEnd"/>
            <w:r w:rsidRPr="004B60D8">
              <w:rPr>
                <w:rFonts w:ascii="Times New Roman" w:hAnsi="Times New Roman" w:cs="Times New Roman"/>
                <w:sz w:val="24"/>
                <w:szCs w:val="24"/>
              </w:rPr>
              <w:t>-магниевый</w:t>
            </w:r>
            <w:proofErr w:type="gramEnd"/>
            <w:r w:rsidRPr="004B60D8">
              <w:rPr>
                <w:rFonts w:ascii="Times New Roman" w:hAnsi="Times New Roman" w:cs="Times New Roman"/>
                <w:sz w:val="24"/>
                <w:szCs w:val="24"/>
              </w:rPr>
              <w:t xml:space="preserve"> комбинат»</w:t>
            </w:r>
          </w:p>
        </w:tc>
        <w:tc>
          <w:tcPr>
            <w:tcW w:w="945" w:type="dxa"/>
            <w:vAlign w:val="center"/>
          </w:tcPr>
          <w:p w:rsidR="00EC42B5" w:rsidRPr="004B60D8" w:rsidRDefault="00EC42B5" w:rsidP="004B60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0D8">
              <w:rPr>
                <w:rFonts w:ascii="Times New Roman" w:hAnsi="Times New Roman" w:cs="Times New Roman"/>
                <w:sz w:val="24"/>
                <w:szCs w:val="24"/>
              </w:rPr>
              <w:t>80,5</w:t>
            </w:r>
          </w:p>
        </w:tc>
        <w:tc>
          <w:tcPr>
            <w:tcW w:w="1087" w:type="dxa"/>
            <w:vAlign w:val="center"/>
          </w:tcPr>
          <w:p w:rsidR="00EC42B5" w:rsidRPr="004B60D8" w:rsidRDefault="00EC42B5" w:rsidP="004B60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0D8">
              <w:rPr>
                <w:rFonts w:ascii="Times New Roman" w:hAnsi="Times New Roman" w:cs="Times New Roman"/>
                <w:sz w:val="24"/>
                <w:szCs w:val="24"/>
              </w:rPr>
              <w:t xml:space="preserve">131,9 </w:t>
            </w:r>
          </w:p>
        </w:tc>
        <w:tc>
          <w:tcPr>
            <w:tcW w:w="1087" w:type="dxa"/>
            <w:vAlign w:val="center"/>
          </w:tcPr>
          <w:p w:rsidR="00EC42B5" w:rsidRPr="004B60D8" w:rsidRDefault="00EC42B5" w:rsidP="004B60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0D8">
              <w:rPr>
                <w:rFonts w:ascii="Times New Roman" w:hAnsi="Times New Roman" w:cs="Times New Roman"/>
                <w:sz w:val="24"/>
                <w:szCs w:val="24"/>
              </w:rPr>
              <w:t>64%</w:t>
            </w:r>
          </w:p>
        </w:tc>
      </w:tr>
      <w:tr w:rsidR="00EC42B5" w:rsidRPr="004B60D8" w:rsidTr="00E64F87">
        <w:trPr>
          <w:trHeight w:val="360"/>
          <w:jc w:val="center"/>
        </w:trPr>
        <w:tc>
          <w:tcPr>
            <w:tcW w:w="567" w:type="dxa"/>
            <w:vAlign w:val="center"/>
          </w:tcPr>
          <w:p w:rsidR="00EC42B5" w:rsidRPr="004B60D8" w:rsidRDefault="00EC42B5" w:rsidP="004B60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0D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37" w:type="dxa"/>
            <w:vAlign w:val="center"/>
          </w:tcPr>
          <w:p w:rsidR="00EC42B5" w:rsidRPr="004B60D8" w:rsidRDefault="00EC42B5" w:rsidP="004B60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0D8"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proofErr w:type="spellStart"/>
            <w:r w:rsidRPr="004B60D8">
              <w:rPr>
                <w:rFonts w:ascii="Times New Roman" w:hAnsi="Times New Roman" w:cs="Times New Roman"/>
                <w:sz w:val="24"/>
                <w:szCs w:val="24"/>
              </w:rPr>
              <w:t>Тенгизшевройл</w:t>
            </w:r>
            <w:proofErr w:type="spellEnd"/>
            <w:r w:rsidRPr="004B60D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45" w:type="dxa"/>
            <w:vAlign w:val="center"/>
          </w:tcPr>
          <w:p w:rsidR="00EC42B5" w:rsidRPr="004B60D8" w:rsidRDefault="00EC42B5" w:rsidP="004B60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0D8">
              <w:rPr>
                <w:rFonts w:ascii="Times New Roman" w:hAnsi="Times New Roman" w:cs="Times New Roman"/>
                <w:sz w:val="24"/>
                <w:szCs w:val="24"/>
              </w:rPr>
              <w:t>316,5</w:t>
            </w:r>
          </w:p>
        </w:tc>
        <w:tc>
          <w:tcPr>
            <w:tcW w:w="1087" w:type="dxa"/>
            <w:vAlign w:val="center"/>
          </w:tcPr>
          <w:p w:rsidR="00EC42B5" w:rsidRPr="004B60D8" w:rsidRDefault="00EC42B5" w:rsidP="004B60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0D8">
              <w:rPr>
                <w:rFonts w:ascii="Times New Roman" w:hAnsi="Times New Roman" w:cs="Times New Roman"/>
                <w:sz w:val="24"/>
                <w:szCs w:val="24"/>
              </w:rPr>
              <w:t xml:space="preserve">320,3 </w:t>
            </w:r>
          </w:p>
        </w:tc>
        <w:tc>
          <w:tcPr>
            <w:tcW w:w="1087" w:type="dxa"/>
            <w:vAlign w:val="center"/>
          </w:tcPr>
          <w:p w:rsidR="00EC42B5" w:rsidRPr="004B60D8" w:rsidRDefault="00EC42B5" w:rsidP="004B60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0D8">
              <w:rPr>
                <w:rFonts w:ascii="Times New Roman" w:hAnsi="Times New Roman" w:cs="Times New Roman"/>
                <w:sz w:val="24"/>
                <w:szCs w:val="24"/>
              </w:rPr>
              <w:t>1%</w:t>
            </w:r>
          </w:p>
        </w:tc>
      </w:tr>
      <w:tr w:rsidR="00EC42B5" w:rsidRPr="004B60D8" w:rsidTr="00E64F87">
        <w:trPr>
          <w:trHeight w:val="360"/>
          <w:jc w:val="center"/>
        </w:trPr>
        <w:tc>
          <w:tcPr>
            <w:tcW w:w="567" w:type="dxa"/>
            <w:vAlign w:val="center"/>
          </w:tcPr>
          <w:p w:rsidR="00EC42B5" w:rsidRPr="004B60D8" w:rsidRDefault="00EC42B5" w:rsidP="004B60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0D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37" w:type="dxa"/>
            <w:vAlign w:val="center"/>
          </w:tcPr>
          <w:p w:rsidR="00EC42B5" w:rsidRPr="004B60D8" w:rsidRDefault="00EC42B5" w:rsidP="004B60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0D8">
              <w:rPr>
                <w:rFonts w:ascii="Times New Roman" w:hAnsi="Times New Roman" w:cs="Times New Roman"/>
                <w:sz w:val="24"/>
                <w:szCs w:val="24"/>
              </w:rPr>
              <w:t>АО «ПАЗ» (Павлодарский алюминиевый завод)</w:t>
            </w:r>
          </w:p>
        </w:tc>
        <w:tc>
          <w:tcPr>
            <w:tcW w:w="945" w:type="dxa"/>
            <w:vAlign w:val="center"/>
          </w:tcPr>
          <w:p w:rsidR="00EC42B5" w:rsidRPr="004B60D8" w:rsidRDefault="00EC42B5" w:rsidP="004B60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0D8">
              <w:rPr>
                <w:rFonts w:ascii="Times New Roman" w:hAnsi="Times New Roman" w:cs="Times New Roman"/>
                <w:sz w:val="24"/>
                <w:szCs w:val="24"/>
              </w:rPr>
              <w:t>157,2</w:t>
            </w:r>
          </w:p>
        </w:tc>
        <w:tc>
          <w:tcPr>
            <w:tcW w:w="1087" w:type="dxa"/>
            <w:vAlign w:val="center"/>
          </w:tcPr>
          <w:p w:rsidR="00EC42B5" w:rsidRPr="004B60D8" w:rsidRDefault="00EC42B5" w:rsidP="004B60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0D8">
              <w:rPr>
                <w:rFonts w:ascii="Times New Roman" w:hAnsi="Times New Roman" w:cs="Times New Roman"/>
                <w:sz w:val="24"/>
                <w:szCs w:val="24"/>
              </w:rPr>
              <w:t xml:space="preserve">154,2 </w:t>
            </w:r>
          </w:p>
        </w:tc>
        <w:tc>
          <w:tcPr>
            <w:tcW w:w="1087" w:type="dxa"/>
            <w:vAlign w:val="center"/>
          </w:tcPr>
          <w:p w:rsidR="00EC42B5" w:rsidRPr="004B60D8" w:rsidRDefault="00EC42B5" w:rsidP="004B60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0D8">
              <w:rPr>
                <w:rFonts w:ascii="Times New Roman" w:hAnsi="Times New Roman" w:cs="Times New Roman"/>
                <w:sz w:val="24"/>
                <w:szCs w:val="24"/>
              </w:rPr>
              <w:t>-2%</w:t>
            </w:r>
          </w:p>
        </w:tc>
      </w:tr>
      <w:tr w:rsidR="00EC42B5" w:rsidRPr="004B60D8" w:rsidTr="00E64F87">
        <w:trPr>
          <w:trHeight w:val="360"/>
          <w:jc w:val="center"/>
        </w:trPr>
        <w:tc>
          <w:tcPr>
            <w:tcW w:w="567" w:type="dxa"/>
            <w:vAlign w:val="center"/>
          </w:tcPr>
          <w:p w:rsidR="00EC42B5" w:rsidRPr="004B60D8" w:rsidRDefault="00EC42B5" w:rsidP="004B60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0D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37" w:type="dxa"/>
            <w:vAlign w:val="center"/>
          </w:tcPr>
          <w:p w:rsidR="00EC42B5" w:rsidRPr="004B60D8" w:rsidRDefault="00EC42B5" w:rsidP="004B60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0D8">
              <w:rPr>
                <w:rFonts w:ascii="Times New Roman" w:hAnsi="Times New Roman" w:cs="Times New Roman"/>
                <w:sz w:val="24"/>
                <w:szCs w:val="24"/>
              </w:rPr>
              <w:t>АО «КЭЗ» (Казахстанский электролизный завод)</w:t>
            </w:r>
          </w:p>
        </w:tc>
        <w:tc>
          <w:tcPr>
            <w:tcW w:w="945" w:type="dxa"/>
            <w:vAlign w:val="center"/>
          </w:tcPr>
          <w:p w:rsidR="00EC42B5" w:rsidRPr="004B60D8" w:rsidRDefault="00EC42B5" w:rsidP="004B60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0D8">
              <w:rPr>
                <w:rFonts w:ascii="Times New Roman" w:hAnsi="Times New Roman" w:cs="Times New Roman"/>
                <w:sz w:val="24"/>
                <w:szCs w:val="24"/>
              </w:rPr>
              <w:t>603,9</w:t>
            </w:r>
          </w:p>
        </w:tc>
        <w:tc>
          <w:tcPr>
            <w:tcW w:w="1087" w:type="dxa"/>
            <w:vAlign w:val="center"/>
          </w:tcPr>
          <w:p w:rsidR="00EC42B5" w:rsidRPr="004B60D8" w:rsidRDefault="00EC42B5" w:rsidP="004B60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0D8">
              <w:rPr>
                <w:rFonts w:ascii="Times New Roman" w:hAnsi="Times New Roman" w:cs="Times New Roman"/>
                <w:sz w:val="24"/>
                <w:szCs w:val="24"/>
              </w:rPr>
              <w:t xml:space="preserve">618,8 </w:t>
            </w:r>
          </w:p>
        </w:tc>
        <w:tc>
          <w:tcPr>
            <w:tcW w:w="1087" w:type="dxa"/>
            <w:vAlign w:val="center"/>
          </w:tcPr>
          <w:p w:rsidR="00EC42B5" w:rsidRPr="004B60D8" w:rsidRDefault="00EC42B5" w:rsidP="004B60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0D8"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</w:tr>
      <w:tr w:rsidR="00EC42B5" w:rsidRPr="004B60D8" w:rsidTr="00E64F87">
        <w:trPr>
          <w:trHeight w:val="360"/>
          <w:jc w:val="center"/>
        </w:trPr>
        <w:tc>
          <w:tcPr>
            <w:tcW w:w="567" w:type="dxa"/>
            <w:vAlign w:val="center"/>
          </w:tcPr>
          <w:p w:rsidR="00EC42B5" w:rsidRPr="004B60D8" w:rsidRDefault="00EC42B5" w:rsidP="004B60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0D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237" w:type="dxa"/>
            <w:vAlign w:val="center"/>
          </w:tcPr>
          <w:p w:rsidR="00EC42B5" w:rsidRPr="004B60D8" w:rsidRDefault="00EC42B5" w:rsidP="004B60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0D8"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proofErr w:type="spellStart"/>
            <w:r w:rsidRPr="004B60D8">
              <w:rPr>
                <w:rFonts w:ascii="Times New Roman" w:hAnsi="Times New Roman" w:cs="Times New Roman"/>
                <w:sz w:val="24"/>
                <w:szCs w:val="24"/>
              </w:rPr>
              <w:t>ТемиржолЭнерго</w:t>
            </w:r>
            <w:proofErr w:type="spellEnd"/>
            <w:r w:rsidRPr="004B60D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45" w:type="dxa"/>
            <w:vAlign w:val="center"/>
          </w:tcPr>
          <w:p w:rsidR="00EC42B5" w:rsidRPr="004B60D8" w:rsidRDefault="00EC42B5" w:rsidP="004B60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0D8">
              <w:rPr>
                <w:rFonts w:ascii="Times New Roman" w:hAnsi="Times New Roman" w:cs="Times New Roman"/>
                <w:sz w:val="24"/>
                <w:szCs w:val="24"/>
              </w:rPr>
              <w:t>471,5</w:t>
            </w:r>
          </w:p>
        </w:tc>
        <w:tc>
          <w:tcPr>
            <w:tcW w:w="1087" w:type="dxa"/>
            <w:vAlign w:val="center"/>
          </w:tcPr>
          <w:p w:rsidR="00EC42B5" w:rsidRPr="004B60D8" w:rsidRDefault="00EC42B5" w:rsidP="004B60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0D8">
              <w:rPr>
                <w:rFonts w:ascii="Times New Roman" w:hAnsi="Times New Roman" w:cs="Times New Roman"/>
                <w:sz w:val="24"/>
                <w:szCs w:val="24"/>
              </w:rPr>
              <w:t xml:space="preserve">297,9 </w:t>
            </w:r>
          </w:p>
        </w:tc>
        <w:tc>
          <w:tcPr>
            <w:tcW w:w="1087" w:type="dxa"/>
            <w:vAlign w:val="center"/>
          </w:tcPr>
          <w:p w:rsidR="00EC42B5" w:rsidRPr="004B60D8" w:rsidRDefault="00EC42B5" w:rsidP="004B60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0D8">
              <w:rPr>
                <w:rFonts w:ascii="Times New Roman" w:hAnsi="Times New Roman" w:cs="Times New Roman"/>
                <w:sz w:val="24"/>
                <w:szCs w:val="24"/>
              </w:rPr>
              <w:t>-37%</w:t>
            </w:r>
          </w:p>
        </w:tc>
      </w:tr>
      <w:tr w:rsidR="00EC42B5" w:rsidRPr="004B60D8" w:rsidTr="00E64F87">
        <w:trPr>
          <w:trHeight w:val="360"/>
          <w:jc w:val="center"/>
        </w:trPr>
        <w:tc>
          <w:tcPr>
            <w:tcW w:w="567" w:type="dxa"/>
            <w:vAlign w:val="center"/>
          </w:tcPr>
          <w:p w:rsidR="00EC42B5" w:rsidRPr="004B60D8" w:rsidRDefault="00EC42B5" w:rsidP="004B60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0D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237" w:type="dxa"/>
            <w:vAlign w:val="center"/>
          </w:tcPr>
          <w:p w:rsidR="00EC42B5" w:rsidRPr="004B60D8" w:rsidRDefault="00EC42B5" w:rsidP="004B60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0D8">
              <w:rPr>
                <w:rFonts w:ascii="Times New Roman" w:hAnsi="Times New Roman" w:cs="Times New Roman"/>
                <w:sz w:val="24"/>
                <w:szCs w:val="24"/>
              </w:rPr>
              <w:t>АО «KEGOC»</w:t>
            </w:r>
          </w:p>
        </w:tc>
        <w:tc>
          <w:tcPr>
            <w:tcW w:w="945" w:type="dxa"/>
            <w:vAlign w:val="center"/>
          </w:tcPr>
          <w:p w:rsidR="00EC42B5" w:rsidRPr="004B60D8" w:rsidRDefault="00EC42B5" w:rsidP="004B60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0D8">
              <w:rPr>
                <w:rFonts w:ascii="Times New Roman" w:hAnsi="Times New Roman" w:cs="Times New Roman"/>
                <w:sz w:val="24"/>
                <w:szCs w:val="24"/>
              </w:rPr>
              <w:t>906,2</w:t>
            </w:r>
          </w:p>
        </w:tc>
        <w:tc>
          <w:tcPr>
            <w:tcW w:w="1087" w:type="dxa"/>
            <w:vAlign w:val="center"/>
          </w:tcPr>
          <w:p w:rsidR="00EC42B5" w:rsidRPr="004B60D8" w:rsidRDefault="00EC42B5" w:rsidP="004B60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0D8">
              <w:rPr>
                <w:rFonts w:ascii="Times New Roman" w:hAnsi="Times New Roman" w:cs="Times New Roman"/>
                <w:sz w:val="24"/>
                <w:szCs w:val="24"/>
              </w:rPr>
              <w:t xml:space="preserve">954,2 </w:t>
            </w:r>
          </w:p>
        </w:tc>
        <w:tc>
          <w:tcPr>
            <w:tcW w:w="1087" w:type="dxa"/>
            <w:vAlign w:val="center"/>
          </w:tcPr>
          <w:p w:rsidR="00EC42B5" w:rsidRPr="004B60D8" w:rsidRDefault="00EC42B5" w:rsidP="004B60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0D8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</w:tr>
      <w:tr w:rsidR="00EC42B5" w:rsidRPr="004B60D8" w:rsidTr="00E64F87">
        <w:trPr>
          <w:trHeight w:val="360"/>
          <w:jc w:val="center"/>
        </w:trPr>
        <w:tc>
          <w:tcPr>
            <w:tcW w:w="6804" w:type="dxa"/>
            <w:gridSpan w:val="2"/>
            <w:vAlign w:val="center"/>
          </w:tcPr>
          <w:p w:rsidR="00EC42B5" w:rsidRPr="004B60D8" w:rsidRDefault="00EC42B5" w:rsidP="004B60D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0D8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45" w:type="dxa"/>
            <w:vAlign w:val="center"/>
          </w:tcPr>
          <w:p w:rsidR="00EC42B5" w:rsidRPr="004B60D8" w:rsidRDefault="00EC42B5" w:rsidP="004B60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0D8">
              <w:rPr>
                <w:rFonts w:ascii="Times New Roman" w:hAnsi="Times New Roman" w:cs="Times New Roman"/>
                <w:sz w:val="24"/>
                <w:szCs w:val="24"/>
              </w:rPr>
              <w:t>6 183,8</w:t>
            </w:r>
          </w:p>
        </w:tc>
        <w:tc>
          <w:tcPr>
            <w:tcW w:w="1087" w:type="dxa"/>
            <w:vAlign w:val="center"/>
          </w:tcPr>
          <w:p w:rsidR="00EC42B5" w:rsidRPr="004B60D8" w:rsidRDefault="00EC42B5" w:rsidP="004B60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0D8">
              <w:rPr>
                <w:rFonts w:ascii="Times New Roman" w:hAnsi="Times New Roman" w:cs="Times New Roman"/>
                <w:sz w:val="24"/>
                <w:szCs w:val="24"/>
              </w:rPr>
              <w:t xml:space="preserve">6 174,4 </w:t>
            </w:r>
          </w:p>
        </w:tc>
        <w:tc>
          <w:tcPr>
            <w:tcW w:w="1087" w:type="dxa"/>
            <w:vAlign w:val="center"/>
          </w:tcPr>
          <w:p w:rsidR="00EC42B5" w:rsidRPr="004B60D8" w:rsidRDefault="00EC42B5" w:rsidP="004B60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0D8">
              <w:rPr>
                <w:rFonts w:ascii="Times New Roman" w:hAnsi="Times New Roman" w:cs="Times New Roman"/>
                <w:sz w:val="24"/>
                <w:szCs w:val="24"/>
              </w:rPr>
              <w:t>-0,15%</w:t>
            </w:r>
          </w:p>
        </w:tc>
      </w:tr>
    </w:tbl>
    <w:p w:rsidR="000134A2" w:rsidRPr="004B60D8" w:rsidRDefault="000134A2" w:rsidP="004B60D8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  <w:bookmarkStart w:id="14" w:name="_Toc4766261"/>
      <w:r w:rsidRPr="004B60D8">
        <w:rPr>
          <w:rFonts w:ascii="Times New Roman" w:hAnsi="Times New Roman" w:cs="Times New Roman"/>
          <w:i/>
          <w:color w:val="auto"/>
          <w:sz w:val="28"/>
        </w:rPr>
        <w:t>Электропотребление потребителями связанной генерации</w:t>
      </w:r>
      <w:bookmarkEnd w:id="13"/>
      <w:bookmarkEnd w:id="14"/>
    </w:p>
    <w:p w:rsidR="00E56657" w:rsidRPr="004B60D8" w:rsidRDefault="00E56657" w:rsidP="004B60D8">
      <w:pPr>
        <w:spacing w:after="0" w:line="240" w:lineRule="auto"/>
        <w:jc w:val="right"/>
        <w:rPr>
          <w:rFonts w:ascii="Times New Roman" w:hAnsi="Times New Roman" w:cs="Times New Roman"/>
          <w:i/>
          <w:sz w:val="28"/>
        </w:rPr>
      </w:pPr>
    </w:p>
    <w:p w:rsidR="003B36BC" w:rsidRPr="004B60D8" w:rsidRDefault="00A32670" w:rsidP="004B60D8">
      <w:pPr>
        <w:pStyle w:val="1"/>
        <w:numPr>
          <w:ilvl w:val="0"/>
          <w:numId w:val="20"/>
        </w:numPr>
        <w:tabs>
          <w:tab w:val="left" w:pos="426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</w:rPr>
      </w:pPr>
      <w:bookmarkStart w:id="15" w:name="_Toc4766262"/>
      <w:r w:rsidRPr="004B60D8">
        <w:rPr>
          <w:rFonts w:ascii="Times New Roman" w:hAnsi="Times New Roman" w:cs="Times New Roman"/>
          <w:b/>
        </w:rPr>
        <w:lastRenderedPageBreak/>
        <w:t>Уголь</w:t>
      </w:r>
      <w:bookmarkEnd w:id="15"/>
    </w:p>
    <w:p w:rsidR="00BC7CB8" w:rsidRPr="004B60D8" w:rsidRDefault="00BC7CB8" w:rsidP="004B60D8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</w:p>
    <w:p w:rsidR="00BC7CB8" w:rsidRPr="004B60D8" w:rsidRDefault="00E23C2C" w:rsidP="004B60D8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  <w:bookmarkStart w:id="16" w:name="_Toc4766263"/>
      <w:r w:rsidRPr="004B60D8">
        <w:rPr>
          <w:rFonts w:ascii="Times New Roman" w:hAnsi="Times New Roman" w:cs="Times New Roman"/>
          <w:i/>
          <w:color w:val="auto"/>
          <w:sz w:val="28"/>
        </w:rPr>
        <w:t>Добыча</w:t>
      </w:r>
      <w:r w:rsidR="005A5AF2" w:rsidRPr="004B60D8">
        <w:rPr>
          <w:rFonts w:ascii="Times New Roman" w:hAnsi="Times New Roman" w:cs="Times New Roman"/>
          <w:i/>
          <w:color w:val="auto"/>
          <w:sz w:val="28"/>
        </w:rPr>
        <w:t xml:space="preserve"> энергетическ</w:t>
      </w:r>
      <w:r w:rsidR="00B34E61" w:rsidRPr="004B60D8">
        <w:rPr>
          <w:rFonts w:ascii="Times New Roman" w:hAnsi="Times New Roman" w:cs="Times New Roman"/>
          <w:i/>
          <w:color w:val="auto"/>
          <w:sz w:val="28"/>
        </w:rPr>
        <w:t>ого угля в</w:t>
      </w:r>
      <w:r w:rsidR="00A42AA0" w:rsidRPr="004B60D8">
        <w:rPr>
          <w:rFonts w:ascii="Times New Roman" w:hAnsi="Times New Roman" w:cs="Times New Roman"/>
          <w:i/>
          <w:color w:val="auto"/>
          <w:sz w:val="28"/>
        </w:rPr>
        <w:t xml:space="preserve"> </w:t>
      </w:r>
      <w:r w:rsidR="00B34E61" w:rsidRPr="004B60D8">
        <w:rPr>
          <w:rFonts w:ascii="Times New Roman" w:hAnsi="Times New Roman" w:cs="Times New Roman"/>
          <w:i/>
          <w:color w:val="auto"/>
          <w:sz w:val="28"/>
        </w:rPr>
        <w:t>Казахстане</w:t>
      </w:r>
      <w:bookmarkEnd w:id="16"/>
    </w:p>
    <w:p w:rsidR="00EC42B5" w:rsidRPr="004B60D8" w:rsidRDefault="00EC42B5" w:rsidP="004B60D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60D8">
        <w:rPr>
          <w:rFonts w:ascii="Times New Roman" w:hAnsi="Times New Roman" w:cs="Times New Roman"/>
          <w:sz w:val="28"/>
          <w:szCs w:val="28"/>
        </w:rPr>
        <w:t>По информации Комитета по статистике МНЭ РК, в Казахстане в период январь-февраль 2019 года добыто 19,4 млн. тонн каменного угля, что на 0,95% больше, чем за аналогичный период 2018 года (19,2 млн. тонн).</w:t>
      </w:r>
    </w:p>
    <w:p w:rsidR="003F0FFA" w:rsidRPr="004B60D8" w:rsidRDefault="003F0FFA" w:rsidP="004B60D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134A2" w:rsidRPr="004B60D8" w:rsidRDefault="000134A2" w:rsidP="004B60D8">
      <w:pPr>
        <w:pStyle w:val="a3"/>
        <w:spacing w:after="0" w:line="240" w:lineRule="auto"/>
        <w:ind w:left="0" w:firstLine="567"/>
        <w:jc w:val="right"/>
        <w:rPr>
          <w:rFonts w:ascii="Times New Roman" w:hAnsi="Times New Roman" w:cs="Times New Roman"/>
          <w:i/>
          <w:sz w:val="28"/>
        </w:rPr>
      </w:pPr>
      <w:r w:rsidRPr="004B60D8">
        <w:rPr>
          <w:rFonts w:ascii="Times New Roman" w:hAnsi="Times New Roman" w:cs="Times New Roman"/>
          <w:i/>
          <w:sz w:val="24"/>
          <w:szCs w:val="24"/>
        </w:rPr>
        <w:t>тыс. тонн</w:t>
      </w:r>
    </w:p>
    <w:tbl>
      <w:tblPr>
        <w:tblStyle w:val="a9"/>
        <w:tblW w:w="10065" w:type="dxa"/>
        <w:tblInd w:w="108" w:type="dxa"/>
        <w:tblLook w:val="04A0" w:firstRow="1" w:lastRow="0" w:firstColumn="1" w:lastColumn="0" w:noHBand="0" w:noVBand="1"/>
      </w:tblPr>
      <w:tblGrid>
        <w:gridCol w:w="566"/>
        <w:gridCol w:w="3685"/>
        <w:gridCol w:w="1938"/>
        <w:gridCol w:w="1938"/>
        <w:gridCol w:w="1938"/>
      </w:tblGrid>
      <w:tr w:rsidR="00EC42B5" w:rsidRPr="004B60D8" w:rsidTr="00E64F87">
        <w:trPr>
          <w:trHeight w:val="406"/>
        </w:trPr>
        <w:tc>
          <w:tcPr>
            <w:tcW w:w="566" w:type="dxa"/>
            <w:vMerge w:val="restart"/>
            <w:shd w:val="clear" w:color="auto" w:fill="auto"/>
            <w:vAlign w:val="center"/>
          </w:tcPr>
          <w:p w:rsidR="00EC42B5" w:rsidRPr="004B60D8" w:rsidRDefault="00EC42B5" w:rsidP="004B60D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0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4B60D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B60D8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685" w:type="dxa"/>
            <w:vMerge w:val="restart"/>
            <w:shd w:val="clear" w:color="auto" w:fill="auto"/>
            <w:vAlign w:val="center"/>
          </w:tcPr>
          <w:p w:rsidR="00EC42B5" w:rsidRPr="004B60D8" w:rsidRDefault="00EC42B5" w:rsidP="004B60D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0D8">
              <w:rPr>
                <w:rFonts w:ascii="Times New Roman" w:hAnsi="Times New Roman" w:cs="Times New Roman"/>
                <w:b/>
                <w:sz w:val="24"/>
                <w:szCs w:val="24"/>
              </w:rPr>
              <w:t>Область</w:t>
            </w:r>
          </w:p>
        </w:tc>
        <w:tc>
          <w:tcPr>
            <w:tcW w:w="3876" w:type="dxa"/>
            <w:gridSpan w:val="2"/>
            <w:shd w:val="clear" w:color="auto" w:fill="auto"/>
            <w:vAlign w:val="center"/>
          </w:tcPr>
          <w:p w:rsidR="00EC42B5" w:rsidRPr="004B60D8" w:rsidRDefault="00EC42B5" w:rsidP="004B60D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0D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Январь-февраль</w:t>
            </w:r>
          </w:p>
        </w:tc>
        <w:tc>
          <w:tcPr>
            <w:tcW w:w="1938" w:type="dxa"/>
            <w:vMerge w:val="restart"/>
            <w:shd w:val="clear" w:color="auto" w:fill="auto"/>
            <w:vAlign w:val="center"/>
          </w:tcPr>
          <w:p w:rsidR="00EC42B5" w:rsidRPr="004B60D8" w:rsidRDefault="00EC42B5" w:rsidP="004B60D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0D8">
              <w:rPr>
                <w:rFonts w:ascii="Times New Roman" w:hAnsi="Times New Roman" w:cs="Times New Roman"/>
                <w:b/>
                <w:sz w:val="24"/>
                <w:szCs w:val="24"/>
              </w:rPr>
              <w:t>Δ, %</w:t>
            </w:r>
          </w:p>
        </w:tc>
      </w:tr>
      <w:tr w:rsidR="00EC42B5" w:rsidRPr="004B60D8" w:rsidTr="00E64F87">
        <w:trPr>
          <w:trHeight w:val="355"/>
        </w:trPr>
        <w:tc>
          <w:tcPr>
            <w:tcW w:w="566" w:type="dxa"/>
            <w:vMerge/>
            <w:shd w:val="clear" w:color="auto" w:fill="B6DDE8" w:themeFill="accent5" w:themeFillTint="66"/>
            <w:vAlign w:val="center"/>
          </w:tcPr>
          <w:p w:rsidR="00EC42B5" w:rsidRPr="004B60D8" w:rsidRDefault="00EC42B5" w:rsidP="004B60D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  <w:shd w:val="clear" w:color="auto" w:fill="B6DDE8" w:themeFill="accent5" w:themeFillTint="66"/>
            <w:vAlign w:val="center"/>
          </w:tcPr>
          <w:p w:rsidR="00EC42B5" w:rsidRPr="004B60D8" w:rsidRDefault="00EC42B5" w:rsidP="004B60D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8" w:type="dxa"/>
            <w:shd w:val="clear" w:color="auto" w:fill="auto"/>
            <w:vAlign w:val="center"/>
          </w:tcPr>
          <w:p w:rsidR="00EC42B5" w:rsidRPr="004B60D8" w:rsidRDefault="00EC42B5" w:rsidP="004B60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60D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2018 год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EC42B5" w:rsidRPr="004B60D8" w:rsidRDefault="00EC42B5" w:rsidP="004B60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60D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2019 год</w:t>
            </w:r>
          </w:p>
        </w:tc>
        <w:tc>
          <w:tcPr>
            <w:tcW w:w="1938" w:type="dxa"/>
            <w:vMerge/>
            <w:shd w:val="clear" w:color="auto" w:fill="auto"/>
            <w:vAlign w:val="center"/>
          </w:tcPr>
          <w:p w:rsidR="00EC42B5" w:rsidRPr="004B60D8" w:rsidRDefault="00EC42B5" w:rsidP="004B60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2B5" w:rsidRPr="004B60D8" w:rsidTr="00E64F87">
        <w:trPr>
          <w:trHeight w:val="333"/>
        </w:trPr>
        <w:tc>
          <w:tcPr>
            <w:tcW w:w="566" w:type="dxa"/>
            <w:vAlign w:val="center"/>
          </w:tcPr>
          <w:p w:rsidR="00EC42B5" w:rsidRPr="004B60D8" w:rsidRDefault="00EC42B5" w:rsidP="004B60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vAlign w:val="center"/>
          </w:tcPr>
          <w:p w:rsidR="00EC42B5" w:rsidRPr="004B60D8" w:rsidRDefault="00EC42B5" w:rsidP="004B60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0D8">
              <w:rPr>
                <w:rFonts w:ascii="Times New Roman" w:hAnsi="Times New Roman" w:cs="Times New Roman"/>
                <w:sz w:val="24"/>
                <w:szCs w:val="24"/>
              </w:rPr>
              <w:t>Павлодарская</w:t>
            </w:r>
          </w:p>
        </w:tc>
        <w:tc>
          <w:tcPr>
            <w:tcW w:w="1938" w:type="dxa"/>
            <w:vAlign w:val="bottom"/>
          </w:tcPr>
          <w:p w:rsidR="00EC42B5" w:rsidRPr="004B60D8" w:rsidRDefault="00EC42B5" w:rsidP="004B60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0D8">
              <w:rPr>
                <w:rFonts w:ascii="Times New Roman" w:hAnsi="Times New Roman" w:cs="Times New Roman"/>
                <w:sz w:val="24"/>
                <w:szCs w:val="24"/>
              </w:rPr>
              <w:t>12 153,3</w:t>
            </w:r>
          </w:p>
        </w:tc>
        <w:tc>
          <w:tcPr>
            <w:tcW w:w="1938" w:type="dxa"/>
            <w:vAlign w:val="bottom"/>
          </w:tcPr>
          <w:p w:rsidR="00EC42B5" w:rsidRPr="004B60D8" w:rsidRDefault="00EC42B5" w:rsidP="004B60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0D8">
              <w:rPr>
                <w:rFonts w:ascii="Times New Roman" w:hAnsi="Times New Roman" w:cs="Times New Roman"/>
                <w:sz w:val="24"/>
                <w:szCs w:val="24"/>
              </w:rPr>
              <w:t>12 812,8</w:t>
            </w:r>
          </w:p>
        </w:tc>
        <w:tc>
          <w:tcPr>
            <w:tcW w:w="1938" w:type="dxa"/>
            <w:vAlign w:val="bottom"/>
          </w:tcPr>
          <w:p w:rsidR="00EC42B5" w:rsidRPr="004B60D8" w:rsidRDefault="00EC42B5" w:rsidP="004B60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0D8">
              <w:rPr>
                <w:rFonts w:ascii="Times New Roman" w:hAnsi="Times New Roman" w:cs="Times New Roman"/>
                <w:sz w:val="24"/>
                <w:szCs w:val="24"/>
              </w:rPr>
              <w:t>105%</w:t>
            </w:r>
          </w:p>
        </w:tc>
      </w:tr>
      <w:tr w:rsidR="00EC42B5" w:rsidRPr="004B60D8" w:rsidTr="00E64F87">
        <w:trPr>
          <w:trHeight w:val="333"/>
        </w:trPr>
        <w:tc>
          <w:tcPr>
            <w:tcW w:w="566" w:type="dxa"/>
            <w:vAlign w:val="center"/>
          </w:tcPr>
          <w:p w:rsidR="00EC42B5" w:rsidRPr="004B60D8" w:rsidRDefault="00EC42B5" w:rsidP="004B60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0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vAlign w:val="center"/>
          </w:tcPr>
          <w:p w:rsidR="00EC42B5" w:rsidRPr="004B60D8" w:rsidRDefault="00EC42B5" w:rsidP="004B60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0D8">
              <w:rPr>
                <w:rFonts w:ascii="Times New Roman" w:hAnsi="Times New Roman" w:cs="Times New Roman"/>
                <w:sz w:val="24"/>
                <w:szCs w:val="24"/>
              </w:rPr>
              <w:t>Карагандинская</w:t>
            </w:r>
          </w:p>
        </w:tc>
        <w:tc>
          <w:tcPr>
            <w:tcW w:w="1938" w:type="dxa"/>
            <w:vAlign w:val="bottom"/>
          </w:tcPr>
          <w:p w:rsidR="00EC42B5" w:rsidRPr="004B60D8" w:rsidRDefault="00EC42B5" w:rsidP="004B60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0D8">
              <w:rPr>
                <w:rFonts w:ascii="Times New Roman" w:hAnsi="Times New Roman" w:cs="Times New Roman"/>
                <w:sz w:val="24"/>
                <w:szCs w:val="24"/>
              </w:rPr>
              <w:t>5 529,6</w:t>
            </w:r>
          </w:p>
        </w:tc>
        <w:tc>
          <w:tcPr>
            <w:tcW w:w="1938" w:type="dxa"/>
            <w:vAlign w:val="bottom"/>
          </w:tcPr>
          <w:p w:rsidR="00EC42B5" w:rsidRPr="004B60D8" w:rsidRDefault="00EC42B5" w:rsidP="004B60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0D8">
              <w:rPr>
                <w:rFonts w:ascii="Times New Roman" w:hAnsi="Times New Roman" w:cs="Times New Roman"/>
                <w:sz w:val="24"/>
                <w:szCs w:val="24"/>
              </w:rPr>
              <w:t>5 046,2</w:t>
            </w:r>
          </w:p>
        </w:tc>
        <w:tc>
          <w:tcPr>
            <w:tcW w:w="1938" w:type="dxa"/>
            <w:vAlign w:val="bottom"/>
          </w:tcPr>
          <w:p w:rsidR="00EC42B5" w:rsidRPr="004B60D8" w:rsidRDefault="00EC42B5" w:rsidP="004B60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0D8">
              <w:rPr>
                <w:rFonts w:ascii="Times New Roman" w:hAnsi="Times New Roman" w:cs="Times New Roman"/>
                <w:sz w:val="24"/>
                <w:szCs w:val="24"/>
              </w:rPr>
              <w:t>91%</w:t>
            </w:r>
          </w:p>
        </w:tc>
      </w:tr>
      <w:tr w:rsidR="00EC42B5" w:rsidRPr="004B60D8" w:rsidTr="00E64F87">
        <w:trPr>
          <w:trHeight w:val="333"/>
        </w:trPr>
        <w:tc>
          <w:tcPr>
            <w:tcW w:w="566" w:type="dxa"/>
            <w:vAlign w:val="center"/>
          </w:tcPr>
          <w:p w:rsidR="00EC42B5" w:rsidRPr="004B60D8" w:rsidRDefault="00EC42B5" w:rsidP="004B60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0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vAlign w:val="center"/>
          </w:tcPr>
          <w:p w:rsidR="00EC42B5" w:rsidRPr="004B60D8" w:rsidRDefault="00EC42B5" w:rsidP="004B60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0D8">
              <w:rPr>
                <w:rFonts w:ascii="Times New Roman" w:hAnsi="Times New Roman" w:cs="Times New Roman"/>
                <w:sz w:val="24"/>
                <w:szCs w:val="24"/>
              </w:rPr>
              <w:t>Восточно-Казахстанская</w:t>
            </w:r>
          </w:p>
        </w:tc>
        <w:tc>
          <w:tcPr>
            <w:tcW w:w="1938" w:type="dxa"/>
            <w:vAlign w:val="bottom"/>
          </w:tcPr>
          <w:p w:rsidR="00EC42B5" w:rsidRPr="004B60D8" w:rsidRDefault="00EC42B5" w:rsidP="004B60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0D8">
              <w:rPr>
                <w:rFonts w:ascii="Times New Roman" w:hAnsi="Times New Roman" w:cs="Times New Roman"/>
                <w:sz w:val="24"/>
                <w:szCs w:val="24"/>
              </w:rPr>
              <w:t>1 476,2</w:t>
            </w:r>
          </w:p>
        </w:tc>
        <w:tc>
          <w:tcPr>
            <w:tcW w:w="1938" w:type="dxa"/>
            <w:vAlign w:val="bottom"/>
          </w:tcPr>
          <w:p w:rsidR="00EC42B5" w:rsidRPr="004B60D8" w:rsidRDefault="00EC42B5" w:rsidP="004B60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0D8">
              <w:rPr>
                <w:rFonts w:ascii="Times New Roman" w:hAnsi="Times New Roman" w:cs="Times New Roman"/>
                <w:sz w:val="24"/>
                <w:szCs w:val="24"/>
              </w:rPr>
              <w:t>1 446,6</w:t>
            </w:r>
          </w:p>
        </w:tc>
        <w:tc>
          <w:tcPr>
            <w:tcW w:w="1938" w:type="dxa"/>
            <w:vAlign w:val="bottom"/>
          </w:tcPr>
          <w:p w:rsidR="00EC42B5" w:rsidRPr="004B60D8" w:rsidRDefault="00EC42B5" w:rsidP="004B60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0D8">
              <w:rPr>
                <w:rFonts w:ascii="Times New Roman" w:hAnsi="Times New Roman" w:cs="Times New Roman"/>
                <w:sz w:val="24"/>
                <w:szCs w:val="24"/>
              </w:rPr>
              <w:t>98%</w:t>
            </w:r>
          </w:p>
        </w:tc>
      </w:tr>
      <w:tr w:rsidR="00EC42B5" w:rsidRPr="004B60D8" w:rsidTr="00E64F87">
        <w:trPr>
          <w:trHeight w:val="333"/>
        </w:trPr>
        <w:tc>
          <w:tcPr>
            <w:tcW w:w="566" w:type="dxa"/>
            <w:vAlign w:val="center"/>
          </w:tcPr>
          <w:p w:rsidR="00EC42B5" w:rsidRPr="004B60D8" w:rsidRDefault="00EC42B5" w:rsidP="004B60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EC42B5" w:rsidRPr="004B60D8" w:rsidRDefault="00EC42B5" w:rsidP="004B60D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0D8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РК</w:t>
            </w:r>
          </w:p>
        </w:tc>
        <w:tc>
          <w:tcPr>
            <w:tcW w:w="1938" w:type="dxa"/>
            <w:vAlign w:val="center"/>
          </w:tcPr>
          <w:p w:rsidR="00EC42B5" w:rsidRPr="004B60D8" w:rsidRDefault="00EC42B5" w:rsidP="004B60D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0D8">
              <w:rPr>
                <w:rFonts w:ascii="Times New Roman" w:hAnsi="Times New Roman" w:cs="Times New Roman"/>
                <w:b/>
                <w:sz w:val="24"/>
                <w:szCs w:val="24"/>
              </w:rPr>
              <w:t>19 174,9</w:t>
            </w:r>
          </w:p>
        </w:tc>
        <w:tc>
          <w:tcPr>
            <w:tcW w:w="1938" w:type="dxa"/>
            <w:vAlign w:val="center"/>
          </w:tcPr>
          <w:p w:rsidR="00EC42B5" w:rsidRPr="004B60D8" w:rsidRDefault="00EC42B5" w:rsidP="004B60D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0D8">
              <w:rPr>
                <w:rFonts w:ascii="Times New Roman" w:hAnsi="Times New Roman" w:cs="Times New Roman"/>
                <w:b/>
                <w:sz w:val="24"/>
                <w:szCs w:val="24"/>
              </w:rPr>
              <w:t>19 357,5</w:t>
            </w:r>
          </w:p>
        </w:tc>
        <w:tc>
          <w:tcPr>
            <w:tcW w:w="1938" w:type="dxa"/>
            <w:vAlign w:val="bottom"/>
          </w:tcPr>
          <w:p w:rsidR="00EC42B5" w:rsidRPr="004B60D8" w:rsidRDefault="00EC42B5" w:rsidP="004B60D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0D8">
              <w:rPr>
                <w:rFonts w:ascii="Times New Roman" w:hAnsi="Times New Roman" w:cs="Times New Roman"/>
                <w:b/>
                <w:sz w:val="24"/>
                <w:szCs w:val="24"/>
              </w:rPr>
              <w:t>101%</w:t>
            </w:r>
          </w:p>
        </w:tc>
      </w:tr>
    </w:tbl>
    <w:p w:rsidR="000134A2" w:rsidRPr="004B60D8" w:rsidRDefault="000134A2" w:rsidP="004B60D8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</w:p>
    <w:p w:rsidR="000134A2" w:rsidRPr="004B60D8" w:rsidRDefault="000134A2" w:rsidP="004B60D8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  <w:bookmarkStart w:id="17" w:name="_Toc2249078"/>
      <w:bookmarkStart w:id="18" w:name="_Toc4766264"/>
      <w:r w:rsidRPr="004B60D8">
        <w:rPr>
          <w:rFonts w:ascii="Times New Roman" w:hAnsi="Times New Roman" w:cs="Times New Roman"/>
          <w:i/>
          <w:color w:val="auto"/>
          <w:sz w:val="28"/>
        </w:rPr>
        <w:t>Добыча угля АО «</w:t>
      </w:r>
      <w:proofErr w:type="spellStart"/>
      <w:r w:rsidRPr="004B60D8">
        <w:rPr>
          <w:rFonts w:ascii="Times New Roman" w:hAnsi="Times New Roman" w:cs="Times New Roman"/>
          <w:i/>
          <w:color w:val="auto"/>
          <w:sz w:val="28"/>
        </w:rPr>
        <w:t>Самрук-Энерго</w:t>
      </w:r>
      <w:proofErr w:type="spellEnd"/>
      <w:r w:rsidRPr="004B60D8">
        <w:rPr>
          <w:rFonts w:ascii="Times New Roman" w:hAnsi="Times New Roman" w:cs="Times New Roman"/>
          <w:i/>
          <w:color w:val="auto"/>
          <w:sz w:val="28"/>
        </w:rPr>
        <w:t>»</w:t>
      </w:r>
      <w:bookmarkEnd w:id="17"/>
      <w:bookmarkEnd w:id="18"/>
    </w:p>
    <w:p w:rsidR="00EC42B5" w:rsidRPr="004B60D8" w:rsidRDefault="00EC42B5" w:rsidP="004B60D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9" w:name="_Toc2249079"/>
      <w:r w:rsidRPr="004B60D8">
        <w:rPr>
          <w:rFonts w:ascii="Times New Roman" w:hAnsi="Times New Roman" w:cs="Times New Roman"/>
          <w:sz w:val="28"/>
          <w:szCs w:val="28"/>
        </w:rPr>
        <w:t>В январе-феврале 2019 года ТОО «Богатырь Комир» добыто 8 499 тыс. тонн, что на 7,9% больше, чем за соответствующий период 2018 года (7 878 тыс. тонн).</w:t>
      </w:r>
    </w:p>
    <w:p w:rsidR="00EC42B5" w:rsidRPr="004B60D8" w:rsidRDefault="00EC42B5" w:rsidP="004B60D8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</w:p>
    <w:p w:rsidR="000134A2" w:rsidRPr="004B60D8" w:rsidRDefault="000134A2" w:rsidP="004B60D8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  <w:bookmarkStart w:id="20" w:name="_Toc4766265"/>
      <w:r w:rsidRPr="004B60D8">
        <w:rPr>
          <w:rFonts w:ascii="Times New Roman" w:hAnsi="Times New Roman" w:cs="Times New Roman"/>
          <w:i/>
          <w:color w:val="auto"/>
          <w:sz w:val="28"/>
        </w:rPr>
        <w:t>Реализация угля АО «</w:t>
      </w:r>
      <w:proofErr w:type="spellStart"/>
      <w:r w:rsidRPr="004B60D8">
        <w:rPr>
          <w:rFonts w:ascii="Times New Roman" w:hAnsi="Times New Roman" w:cs="Times New Roman"/>
          <w:i/>
          <w:color w:val="auto"/>
          <w:sz w:val="28"/>
        </w:rPr>
        <w:t>Самрук-Энерго</w:t>
      </w:r>
      <w:proofErr w:type="spellEnd"/>
      <w:r w:rsidRPr="004B60D8">
        <w:rPr>
          <w:rFonts w:ascii="Times New Roman" w:hAnsi="Times New Roman" w:cs="Times New Roman"/>
          <w:i/>
          <w:color w:val="auto"/>
          <w:sz w:val="28"/>
        </w:rPr>
        <w:t>»</w:t>
      </w:r>
      <w:bookmarkEnd w:id="19"/>
      <w:bookmarkEnd w:id="20"/>
    </w:p>
    <w:p w:rsidR="00EC42B5" w:rsidRPr="004B60D8" w:rsidRDefault="00EC42B5" w:rsidP="004B60D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60D8">
        <w:rPr>
          <w:rFonts w:ascii="Times New Roman" w:hAnsi="Times New Roman" w:cs="Times New Roman"/>
          <w:sz w:val="28"/>
          <w:szCs w:val="28"/>
        </w:rPr>
        <w:t xml:space="preserve">В январе-феврале 2019 года реализовано 8 303 тыс. тонн, в </w:t>
      </w:r>
      <w:proofErr w:type="spellStart"/>
      <w:r w:rsidRPr="004B60D8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4B60D8">
        <w:rPr>
          <w:rFonts w:ascii="Times New Roman" w:hAnsi="Times New Roman" w:cs="Times New Roman"/>
          <w:sz w:val="28"/>
          <w:szCs w:val="28"/>
        </w:rPr>
        <w:t>.:</w:t>
      </w:r>
    </w:p>
    <w:p w:rsidR="00EC42B5" w:rsidRPr="004B60D8" w:rsidRDefault="00EC42B5" w:rsidP="004B60D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60D8">
        <w:rPr>
          <w:rFonts w:ascii="Times New Roman" w:hAnsi="Times New Roman" w:cs="Times New Roman"/>
          <w:sz w:val="28"/>
          <w:szCs w:val="28"/>
        </w:rPr>
        <w:t>- на внутренний рынок РК 6 822 тыс. тонн, что на 1,5% больше, чем за соответствующий период 2018 года (6 720 тыс. тонн);</w:t>
      </w:r>
    </w:p>
    <w:p w:rsidR="00EC42B5" w:rsidRPr="004B60D8" w:rsidRDefault="00EC42B5" w:rsidP="004B60D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60D8">
        <w:rPr>
          <w:rFonts w:ascii="Times New Roman" w:hAnsi="Times New Roman" w:cs="Times New Roman"/>
          <w:sz w:val="28"/>
          <w:szCs w:val="28"/>
        </w:rPr>
        <w:t>- на экспорт (РФ) – 1 481 млн. тонн, что на 35,8% больше, чем за соответствующий период 2018 года (1 090 тыс. тонн).</w:t>
      </w:r>
    </w:p>
    <w:p w:rsidR="00F64552" w:rsidRPr="004B60D8" w:rsidRDefault="00F64552" w:rsidP="004B60D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4E61" w:rsidRPr="004B60D8" w:rsidRDefault="00B34E61" w:rsidP="004B60D8">
      <w:pPr>
        <w:pStyle w:val="a3"/>
        <w:spacing w:after="0" w:line="240" w:lineRule="auto"/>
        <w:ind w:left="0" w:firstLine="567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4B60D8">
        <w:rPr>
          <w:rFonts w:ascii="Times New Roman" w:hAnsi="Times New Roman" w:cs="Times New Roman"/>
          <w:i/>
          <w:sz w:val="24"/>
        </w:rPr>
        <w:t>тыс. тонн</w:t>
      </w:r>
    </w:p>
    <w:tbl>
      <w:tblPr>
        <w:tblStyle w:val="a9"/>
        <w:tblW w:w="9923" w:type="dxa"/>
        <w:tblInd w:w="108" w:type="dxa"/>
        <w:tblLook w:val="04A0" w:firstRow="1" w:lastRow="0" w:firstColumn="1" w:lastColumn="0" w:noHBand="0" w:noVBand="1"/>
      </w:tblPr>
      <w:tblGrid>
        <w:gridCol w:w="567"/>
        <w:gridCol w:w="3685"/>
        <w:gridCol w:w="1937"/>
        <w:gridCol w:w="1938"/>
        <w:gridCol w:w="1796"/>
      </w:tblGrid>
      <w:tr w:rsidR="00B34E61" w:rsidRPr="004B60D8" w:rsidTr="00457F45">
        <w:trPr>
          <w:trHeight w:val="515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B34E61" w:rsidRPr="004B60D8" w:rsidRDefault="00B34E61" w:rsidP="004B60D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0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4B60D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B60D8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685" w:type="dxa"/>
            <w:vMerge w:val="restart"/>
            <w:shd w:val="clear" w:color="auto" w:fill="auto"/>
            <w:vAlign w:val="center"/>
          </w:tcPr>
          <w:p w:rsidR="00B34E61" w:rsidRPr="004B60D8" w:rsidRDefault="00B34E61" w:rsidP="004B60D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0D8">
              <w:rPr>
                <w:rFonts w:ascii="Times New Roman" w:hAnsi="Times New Roman" w:cs="Times New Roman"/>
                <w:b/>
                <w:sz w:val="24"/>
                <w:szCs w:val="24"/>
              </w:rPr>
              <w:t>Область</w:t>
            </w:r>
          </w:p>
        </w:tc>
        <w:tc>
          <w:tcPr>
            <w:tcW w:w="3875" w:type="dxa"/>
            <w:gridSpan w:val="2"/>
            <w:shd w:val="clear" w:color="auto" w:fill="auto"/>
            <w:vAlign w:val="center"/>
          </w:tcPr>
          <w:p w:rsidR="00B34E61" w:rsidRPr="004B60D8" w:rsidRDefault="00B34E61" w:rsidP="004B60D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0D8">
              <w:rPr>
                <w:rFonts w:ascii="Times New Roman" w:hAnsi="Times New Roman" w:cs="Times New Roman"/>
                <w:b/>
                <w:sz w:val="24"/>
                <w:szCs w:val="24"/>
              </w:rPr>
              <w:t>Объем реализации, тыс. тонн</w:t>
            </w:r>
          </w:p>
        </w:tc>
        <w:tc>
          <w:tcPr>
            <w:tcW w:w="1796" w:type="dxa"/>
            <w:vMerge w:val="restart"/>
            <w:shd w:val="clear" w:color="auto" w:fill="auto"/>
            <w:vAlign w:val="center"/>
          </w:tcPr>
          <w:p w:rsidR="003B36BC" w:rsidRPr="004B60D8" w:rsidRDefault="00B9424F" w:rsidP="004B60D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B60D8">
              <w:rPr>
                <w:rFonts w:ascii="Times New Roman" w:hAnsi="Times New Roman" w:cs="Times New Roman"/>
                <w:b/>
                <w:sz w:val="24"/>
                <w:szCs w:val="24"/>
              </w:rPr>
              <w:t>Δ, %</w:t>
            </w:r>
            <w:r w:rsidRPr="004B60D8" w:rsidDel="00B942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EC42B5" w:rsidRPr="004B60D8" w:rsidTr="00457F45">
        <w:trPr>
          <w:trHeight w:val="355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EC42B5" w:rsidRPr="004B60D8" w:rsidRDefault="00EC42B5" w:rsidP="004B60D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EC42B5" w:rsidRPr="004B60D8" w:rsidRDefault="00EC42B5" w:rsidP="004B60D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42B5" w:rsidRPr="004B60D8" w:rsidRDefault="00EC42B5" w:rsidP="004B60D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0D8">
              <w:rPr>
                <w:rFonts w:ascii="Times New Roman" w:hAnsi="Times New Roman" w:cs="Times New Roman"/>
                <w:b/>
                <w:sz w:val="24"/>
                <w:szCs w:val="24"/>
              </w:rPr>
              <w:t>янв.-</w:t>
            </w:r>
            <w:r w:rsidR="003F0FFA" w:rsidRPr="004B60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B60D8">
              <w:rPr>
                <w:rFonts w:ascii="Times New Roman" w:hAnsi="Times New Roman" w:cs="Times New Roman"/>
                <w:b/>
                <w:sz w:val="24"/>
                <w:szCs w:val="24"/>
              </w:rPr>
              <w:t>фев. 2018г</w:t>
            </w:r>
          </w:p>
        </w:tc>
        <w:tc>
          <w:tcPr>
            <w:tcW w:w="19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42B5" w:rsidRPr="004B60D8" w:rsidRDefault="00EC42B5" w:rsidP="004B60D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0D8">
              <w:rPr>
                <w:rFonts w:ascii="Times New Roman" w:hAnsi="Times New Roman" w:cs="Times New Roman"/>
                <w:b/>
                <w:sz w:val="24"/>
                <w:szCs w:val="24"/>
              </w:rPr>
              <w:t>янв.-</w:t>
            </w:r>
            <w:r w:rsidR="003F0FFA" w:rsidRPr="004B60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B60D8">
              <w:rPr>
                <w:rFonts w:ascii="Times New Roman" w:hAnsi="Times New Roman" w:cs="Times New Roman"/>
                <w:b/>
                <w:sz w:val="24"/>
                <w:szCs w:val="24"/>
              </w:rPr>
              <w:t>фев. 2019г</w:t>
            </w:r>
          </w:p>
        </w:tc>
        <w:tc>
          <w:tcPr>
            <w:tcW w:w="179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42B5" w:rsidRPr="004B60D8" w:rsidRDefault="00EC42B5" w:rsidP="004B60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2B5" w:rsidRPr="004B60D8" w:rsidTr="00457F45">
        <w:trPr>
          <w:trHeight w:val="315"/>
        </w:trPr>
        <w:tc>
          <w:tcPr>
            <w:tcW w:w="567" w:type="dxa"/>
            <w:shd w:val="clear" w:color="auto" w:fill="auto"/>
            <w:vAlign w:val="center"/>
          </w:tcPr>
          <w:p w:rsidR="00EC42B5" w:rsidRPr="004B60D8" w:rsidRDefault="00EC42B5" w:rsidP="004B60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EC42B5" w:rsidRPr="004B60D8" w:rsidRDefault="00EC42B5" w:rsidP="004B60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0D8">
              <w:rPr>
                <w:rFonts w:ascii="Times New Roman" w:hAnsi="Times New Roman" w:cs="Times New Roman"/>
                <w:sz w:val="24"/>
                <w:szCs w:val="24"/>
              </w:rPr>
              <w:t>Всего на внутренний рынок РК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EC42B5" w:rsidRPr="004B60D8" w:rsidRDefault="00EC42B5" w:rsidP="004B60D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0D8">
              <w:rPr>
                <w:rFonts w:ascii="Times New Roman" w:hAnsi="Times New Roman" w:cs="Times New Roman"/>
                <w:b/>
                <w:sz w:val="24"/>
                <w:szCs w:val="24"/>
              </w:rPr>
              <w:t>6 720</w:t>
            </w:r>
          </w:p>
        </w:tc>
        <w:tc>
          <w:tcPr>
            <w:tcW w:w="1938" w:type="dxa"/>
            <w:shd w:val="clear" w:color="auto" w:fill="auto"/>
            <w:vAlign w:val="bottom"/>
          </w:tcPr>
          <w:p w:rsidR="00EC42B5" w:rsidRPr="004B60D8" w:rsidRDefault="00EC42B5" w:rsidP="004B60D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0D8">
              <w:rPr>
                <w:rFonts w:ascii="Times New Roman" w:hAnsi="Times New Roman" w:cs="Times New Roman"/>
                <w:b/>
                <w:sz w:val="24"/>
                <w:szCs w:val="24"/>
              </w:rPr>
              <w:t>6 822</w:t>
            </w:r>
          </w:p>
        </w:tc>
        <w:tc>
          <w:tcPr>
            <w:tcW w:w="1796" w:type="dxa"/>
            <w:shd w:val="clear" w:color="auto" w:fill="auto"/>
            <w:vAlign w:val="bottom"/>
          </w:tcPr>
          <w:p w:rsidR="00EC42B5" w:rsidRPr="004B60D8" w:rsidRDefault="00EC42B5" w:rsidP="004B60D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0D8">
              <w:rPr>
                <w:rFonts w:ascii="Times New Roman" w:hAnsi="Times New Roman" w:cs="Times New Roman"/>
                <w:b/>
                <w:sz w:val="24"/>
                <w:szCs w:val="24"/>
              </w:rPr>
              <w:t>101,5%</w:t>
            </w:r>
          </w:p>
        </w:tc>
      </w:tr>
      <w:tr w:rsidR="00EC42B5" w:rsidRPr="004B60D8" w:rsidTr="00457F45">
        <w:trPr>
          <w:trHeight w:val="315"/>
        </w:trPr>
        <w:tc>
          <w:tcPr>
            <w:tcW w:w="567" w:type="dxa"/>
            <w:shd w:val="clear" w:color="auto" w:fill="auto"/>
            <w:vAlign w:val="center"/>
          </w:tcPr>
          <w:p w:rsidR="00EC42B5" w:rsidRPr="004B60D8" w:rsidRDefault="00EC42B5" w:rsidP="004B60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0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EC42B5" w:rsidRPr="004B60D8" w:rsidRDefault="00EC42B5" w:rsidP="004B60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0D8">
              <w:rPr>
                <w:rFonts w:ascii="Times New Roman" w:hAnsi="Times New Roman" w:cs="Times New Roman"/>
                <w:sz w:val="24"/>
                <w:szCs w:val="24"/>
              </w:rPr>
              <w:t>Всего на экспо</w:t>
            </w:r>
            <w:proofErr w:type="gramStart"/>
            <w:r w:rsidRPr="004B60D8">
              <w:rPr>
                <w:rFonts w:ascii="Times New Roman" w:hAnsi="Times New Roman" w:cs="Times New Roman"/>
                <w:sz w:val="24"/>
                <w:szCs w:val="24"/>
              </w:rPr>
              <w:t>рт в РФ</w:t>
            </w:r>
            <w:proofErr w:type="gramEnd"/>
          </w:p>
        </w:tc>
        <w:tc>
          <w:tcPr>
            <w:tcW w:w="1937" w:type="dxa"/>
            <w:shd w:val="clear" w:color="auto" w:fill="auto"/>
            <w:vAlign w:val="bottom"/>
          </w:tcPr>
          <w:p w:rsidR="00EC42B5" w:rsidRPr="004B60D8" w:rsidRDefault="00EC42B5" w:rsidP="004B60D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0D8">
              <w:rPr>
                <w:rFonts w:ascii="Times New Roman" w:hAnsi="Times New Roman" w:cs="Times New Roman"/>
                <w:b/>
                <w:sz w:val="24"/>
                <w:szCs w:val="24"/>
              </w:rPr>
              <w:t>1 090</w:t>
            </w:r>
          </w:p>
        </w:tc>
        <w:tc>
          <w:tcPr>
            <w:tcW w:w="1938" w:type="dxa"/>
            <w:shd w:val="clear" w:color="auto" w:fill="auto"/>
            <w:vAlign w:val="bottom"/>
          </w:tcPr>
          <w:p w:rsidR="00EC42B5" w:rsidRPr="004B60D8" w:rsidRDefault="00EC42B5" w:rsidP="004B60D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0D8">
              <w:rPr>
                <w:rFonts w:ascii="Times New Roman" w:hAnsi="Times New Roman" w:cs="Times New Roman"/>
                <w:b/>
                <w:sz w:val="24"/>
                <w:szCs w:val="24"/>
              </w:rPr>
              <w:t>1 481</w:t>
            </w:r>
          </w:p>
        </w:tc>
        <w:tc>
          <w:tcPr>
            <w:tcW w:w="1796" w:type="dxa"/>
            <w:shd w:val="clear" w:color="auto" w:fill="auto"/>
            <w:vAlign w:val="bottom"/>
          </w:tcPr>
          <w:p w:rsidR="00EC42B5" w:rsidRPr="004B60D8" w:rsidRDefault="00EC42B5" w:rsidP="004B60D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0D8">
              <w:rPr>
                <w:rFonts w:ascii="Times New Roman" w:hAnsi="Times New Roman" w:cs="Times New Roman"/>
                <w:b/>
                <w:sz w:val="24"/>
                <w:szCs w:val="24"/>
              </w:rPr>
              <w:t>135,8%</w:t>
            </w:r>
          </w:p>
        </w:tc>
      </w:tr>
    </w:tbl>
    <w:p w:rsidR="003F0FFA" w:rsidRPr="004B60D8" w:rsidRDefault="003F0FFA" w:rsidP="004B60D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B6062" w:rsidRPr="004B60D8" w:rsidRDefault="00EC42B5" w:rsidP="004B60D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60D8">
        <w:rPr>
          <w:rFonts w:ascii="Times New Roman" w:hAnsi="Times New Roman" w:cs="Times New Roman"/>
          <w:sz w:val="28"/>
          <w:szCs w:val="28"/>
        </w:rPr>
        <w:t xml:space="preserve">По показателям за январь-февраль 2019 года по сравнению с аналогичным периодом 2018 года в Обществе наблюдается рост добычи (+7,9%) и реализации угля (+6,3%). </w:t>
      </w:r>
    </w:p>
    <w:p w:rsidR="000134A2" w:rsidRPr="004B60D8" w:rsidRDefault="000134A2" w:rsidP="004B60D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64552" w:rsidRPr="004B60D8" w:rsidRDefault="00F64552" w:rsidP="004B60D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E6952" w:rsidRPr="004B60D8" w:rsidRDefault="006C42DB" w:rsidP="004B60D8">
      <w:pPr>
        <w:pStyle w:val="1"/>
        <w:numPr>
          <w:ilvl w:val="0"/>
          <w:numId w:val="20"/>
        </w:numPr>
        <w:tabs>
          <w:tab w:val="left" w:pos="426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</w:rPr>
      </w:pPr>
      <w:bookmarkStart w:id="21" w:name="_Toc503289885"/>
      <w:bookmarkStart w:id="22" w:name="_Toc4766266"/>
      <w:r w:rsidRPr="004B60D8">
        <w:rPr>
          <w:rFonts w:ascii="Times New Roman" w:hAnsi="Times New Roman" w:cs="Times New Roman"/>
          <w:b/>
        </w:rPr>
        <w:t>Возобновляемые источники энергии</w:t>
      </w:r>
      <w:bookmarkEnd w:id="21"/>
      <w:bookmarkEnd w:id="22"/>
    </w:p>
    <w:p w:rsidR="00AE6952" w:rsidRPr="004B60D8" w:rsidRDefault="00AE6952" w:rsidP="004B60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EC42B5" w:rsidRPr="004B60D8" w:rsidRDefault="00EC42B5" w:rsidP="004B60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B60D8">
        <w:rPr>
          <w:rFonts w:ascii="Times New Roman" w:hAnsi="Times New Roman" w:cs="Times New Roman"/>
          <w:sz w:val="28"/>
        </w:rPr>
        <w:t xml:space="preserve">Объем производства электроэнергии объектами по использованию ВИЭ (СЭС, ВЭС, БГС, малые ГЭС, согласно Закону «О поддержке и использования ВИЭ») за 2 месяца 2019 года составил 187,3 млн. </w:t>
      </w:r>
      <w:proofErr w:type="spellStart"/>
      <w:r w:rsidRPr="004B60D8">
        <w:rPr>
          <w:rFonts w:ascii="Times New Roman" w:hAnsi="Times New Roman" w:cs="Times New Roman"/>
          <w:sz w:val="28"/>
        </w:rPr>
        <w:t>кВтч</w:t>
      </w:r>
      <w:proofErr w:type="spellEnd"/>
      <w:r w:rsidRPr="004B60D8">
        <w:rPr>
          <w:rFonts w:ascii="Times New Roman" w:hAnsi="Times New Roman" w:cs="Times New Roman"/>
          <w:sz w:val="28"/>
        </w:rPr>
        <w:t xml:space="preserve">. В сравнении с показателями 2018 года (138,3 млн. </w:t>
      </w:r>
      <w:proofErr w:type="spellStart"/>
      <w:r w:rsidRPr="004B60D8">
        <w:rPr>
          <w:rFonts w:ascii="Times New Roman" w:hAnsi="Times New Roman" w:cs="Times New Roman"/>
          <w:sz w:val="28"/>
        </w:rPr>
        <w:t>кВтч</w:t>
      </w:r>
      <w:proofErr w:type="spellEnd"/>
      <w:r w:rsidRPr="004B60D8">
        <w:rPr>
          <w:rFonts w:ascii="Times New Roman" w:hAnsi="Times New Roman" w:cs="Times New Roman"/>
          <w:sz w:val="28"/>
        </w:rPr>
        <w:t>) прирост составил 35,4%.</w:t>
      </w:r>
    </w:p>
    <w:p w:rsidR="00F64552" w:rsidRPr="004B60D8" w:rsidRDefault="00F64552" w:rsidP="004B60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F64552" w:rsidRPr="004B60D8" w:rsidRDefault="00F64552" w:rsidP="004B60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6C42DB" w:rsidRPr="004B60D8" w:rsidRDefault="006C42DB" w:rsidP="004B60D8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</w:rPr>
      </w:pPr>
      <w:r w:rsidRPr="004B60D8">
        <w:rPr>
          <w:rFonts w:ascii="Times New Roman" w:hAnsi="Times New Roman" w:cs="Times New Roman"/>
          <w:sz w:val="24"/>
        </w:rPr>
        <w:lastRenderedPageBreak/>
        <w:t xml:space="preserve">млн. </w:t>
      </w:r>
      <w:proofErr w:type="spellStart"/>
      <w:r w:rsidRPr="004B60D8">
        <w:rPr>
          <w:rFonts w:ascii="Times New Roman" w:hAnsi="Times New Roman" w:cs="Times New Roman"/>
          <w:sz w:val="24"/>
        </w:rPr>
        <w:t>кВтч</w:t>
      </w:r>
      <w:proofErr w:type="spellEnd"/>
    </w:p>
    <w:tbl>
      <w:tblPr>
        <w:tblW w:w="9939" w:type="dxa"/>
        <w:jc w:val="center"/>
        <w:tblLook w:val="04A0" w:firstRow="1" w:lastRow="0" w:firstColumn="1" w:lastColumn="0" w:noHBand="0" w:noVBand="1"/>
      </w:tblPr>
      <w:tblGrid>
        <w:gridCol w:w="438"/>
        <w:gridCol w:w="3280"/>
        <w:gridCol w:w="1114"/>
        <w:gridCol w:w="1031"/>
        <w:gridCol w:w="1135"/>
        <w:gridCol w:w="969"/>
        <w:gridCol w:w="1041"/>
        <w:gridCol w:w="931"/>
      </w:tblGrid>
      <w:tr w:rsidR="00E64F87" w:rsidRPr="004B60D8" w:rsidTr="00E64F87">
        <w:trPr>
          <w:trHeight w:val="285"/>
          <w:jc w:val="center"/>
        </w:trPr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F87" w:rsidRPr="004B60D8" w:rsidRDefault="00E64F87" w:rsidP="004B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60D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F87" w:rsidRPr="004B60D8" w:rsidRDefault="00E64F87" w:rsidP="004B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60D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F87" w:rsidRPr="004B60D8" w:rsidRDefault="00E64F87" w:rsidP="004B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60D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2018г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F87" w:rsidRPr="004B60D8" w:rsidRDefault="00E64F87" w:rsidP="004B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60D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2019г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87" w:rsidRPr="004B60D8" w:rsidRDefault="00E64F87" w:rsidP="004B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60D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Отклонение 2019/2018гг,</w:t>
            </w:r>
          </w:p>
        </w:tc>
      </w:tr>
      <w:tr w:rsidR="00E64F87" w:rsidRPr="004B60D8" w:rsidTr="00E64F87">
        <w:trPr>
          <w:trHeight w:val="570"/>
          <w:jc w:val="center"/>
        </w:trPr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87" w:rsidRPr="004B60D8" w:rsidRDefault="00E64F87" w:rsidP="004B6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87" w:rsidRPr="004B60D8" w:rsidRDefault="00E64F87" w:rsidP="004B6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F87" w:rsidRPr="004B60D8" w:rsidRDefault="00E64F87" w:rsidP="004B60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B60D8">
              <w:rPr>
                <w:rFonts w:ascii="Times New Roman" w:hAnsi="Times New Roman" w:cs="Times New Roman"/>
                <w:b/>
                <w:bCs/>
              </w:rPr>
              <w:t>январь-февраль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F87" w:rsidRPr="004B60D8" w:rsidRDefault="00E64F87" w:rsidP="004B60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B60D8">
              <w:rPr>
                <w:rFonts w:ascii="Times New Roman" w:hAnsi="Times New Roman" w:cs="Times New Roman"/>
                <w:b/>
                <w:bCs/>
              </w:rPr>
              <w:t>доля в РК, 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F87" w:rsidRPr="004B60D8" w:rsidRDefault="00E64F87" w:rsidP="004B60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B60D8">
              <w:rPr>
                <w:rFonts w:ascii="Times New Roman" w:hAnsi="Times New Roman" w:cs="Times New Roman"/>
                <w:b/>
                <w:bCs/>
              </w:rPr>
              <w:t>январь-февраль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F87" w:rsidRPr="004B60D8" w:rsidRDefault="00E64F87" w:rsidP="004B60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B60D8">
              <w:rPr>
                <w:rFonts w:ascii="Times New Roman" w:hAnsi="Times New Roman" w:cs="Times New Roman"/>
                <w:b/>
                <w:bCs/>
              </w:rPr>
              <w:t>доля в РК, %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F87" w:rsidRPr="004B60D8" w:rsidRDefault="00E64F87" w:rsidP="004B60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B60D8">
              <w:rPr>
                <w:rFonts w:ascii="Times New Roman" w:hAnsi="Times New Roman" w:cs="Times New Roman"/>
                <w:b/>
                <w:bCs/>
              </w:rPr>
              <w:t xml:space="preserve"> млн. </w:t>
            </w:r>
            <w:proofErr w:type="spellStart"/>
            <w:r w:rsidRPr="004B60D8">
              <w:rPr>
                <w:rFonts w:ascii="Times New Roman" w:hAnsi="Times New Roman" w:cs="Times New Roman"/>
                <w:b/>
                <w:bCs/>
              </w:rPr>
              <w:t>кВтч</w:t>
            </w:r>
            <w:proofErr w:type="spellEnd"/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F87" w:rsidRPr="004B60D8" w:rsidRDefault="00E64F87" w:rsidP="004B60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B60D8">
              <w:rPr>
                <w:rFonts w:ascii="Times New Roman" w:hAnsi="Times New Roman" w:cs="Times New Roman"/>
                <w:b/>
                <w:bCs/>
              </w:rPr>
              <w:t>%</w:t>
            </w:r>
          </w:p>
        </w:tc>
      </w:tr>
      <w:tr w:rsidR="00E64F87" w:rsidRPr="004B60D8" w:rsidTr="00E64F87">
        <w:trPr>
          <w:trHeight w:val="300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87" w:rsidRPr="004B60D8" w:rsidRDefault="00E64F87" w:rsidP="004B60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0D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87" w:rsidRPr="004B60D8" w:rsidRDefault="00E64F87" w:rsidP="004B6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60D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выработка в РК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87" w:rsidRPr="004B60D8" w:rsidRDefault="00E64F87" w:rsidP="004B60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B60D8">
              <w:rPr>
                <w:rFonts w:ascii="Times New Roman" w:hAnsi="Times New Roman" w:cs="Times New Roman"/>
                <w:b/>
                <w:bCs/>
              </w:rPr>
              <w:t>19682,4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87" w:rsidRPr="004B60D8" w:rsidRDefault="00E64F87" w:rsidP="004B60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B60D8">
              <w:rPr>
                <w:rFonts w:ascii="Times New Roman" w:hAnsi="Times New Roman" w:cs="Times New Roman"/>
                <w:b/>
                <w:bCs/>
              </w:rPr>
              <w:t>100%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87" w:rsidRPr="004B60D8" w:rsidRDefault="00E64F87" w:rsidP="004B60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B60D8">
              <w:rPr>
                <w:rFonts w:ascii="Times New Roman" w:hAnsi="Times New Roman" w:cs="Times New Roman"/>
                <w:b/>
                <w:bCs/>
              </w:rPr>
              <w:t>18871,1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87" w:rsidRPr="004B60D8" w:rsidRDefault="00E64F87" w:rsidP="004B60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B60D8">
              <w:rPr>
                <w:rFonts w:ascii="Times New Roman" w:hAnsi="Times New Roman" w:cs="Times New Roman"/>
                <w:b/>
                <w:bCs/>
              </w:rPr>
              <w:t>100,0%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87" w:rsidRPr="004B60D8" w:rsidRDefault="00E64F87" w:rsidP="004B60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B60D8">
              <w:rPr>
                <w:rFonts w:ascii="Times New Roman" w:hAnsi="Times New Roman" w:cs="Times New Roman"/>
                <w:b/>
                <w:bCs/>
              </w:rPr>
              <w:t>-811,3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87" w:rsidRPr="004B60D8" w:rsidRDefault="00E64F87" w:rsidP="004B60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B60D8">
              <w:rPr>
                <w:rFonts w:ascii="Times New Roman" w:hAnsi="Times New Roman" w:cs="Times New Roman"/>
                <w:b/>
                <w:bCs/>
              </w:rPr>
              <w:t>-4,1%</w:t>
            </w:r>
          </w:p>
        </w:tc>
      </w:tr>
      <w:tr w:rsidR="00E64F87" w:rsidRPr="004B60D8" w:rsidTr="00E64F87">
        <w:trPr>
          <w:trHeight w:val="285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87" w:rsidRPr="004B60D8" w:rsidRDefault="00E64F87" w:rsidP="004B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60D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87" w:rsidRPr="004B60D8" w:rsidRDefault="00E64F87" w:rsidP="004B6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60D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Всего ВИЭ в РК, в </w:t>
            </w:r>
            <w:proofErr w:type="spellStart"/>
            <w:r w:rsidRPr="004B60D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т.ч</w:t>
            </w:r>
            <w:proofErr w:type="spellEnd"/>
            <w:r w:rsidRPr="004B60D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. по зонам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87" w:rsidRPr="004B60D8" w:rsidRDefault="00E64F87" w:rsidP="004B60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B60D8">
              <w:rPr>
                <w:rFonts w:ascii="Times New Roman" w:hAnsi="Times New Roman" w:cs="Times New Roman"/>
                <w:b/>
                <w:bCs/>
              </w:rPr>
              <w:t>138,3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87" w:rsidRPr="004B60D8" w:rsidRDefault="00E64F87" w:rsidP="004B60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B60D8">
              <w:rPr>
                <w:rFonts w:ascii="Times New Roman" w:hAnsi="Times New Roman" w:cs="Times New Roman"/>
                <w:b/>
                <w:bCs/>
              </w:rPr>
              <w:t>0,7%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87" w:rsidRPr="004B60D8" w:rsidRDefault="00E64F87" w:rsidP="004B60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B60D8">
              <w:rPr>
                <w:rFonts w:ascii="Times New Roman" w:hAnsi="Times New Roman" w:cs="Times New Roman"/>
                <w:b/>
                <w:bCs/>
              </w:rPr>
              <w:t>187,3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87" w:rsidRPr="004B60D8" w:rsidRDefault="00E64F87" w:rsidP="004B60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B60D8">
              <w:rPr>
                <w:rFonts w:ascii="Times New Roman" w:hAnsi="Times New Roman" w:cs="Times New Roman"/>
                <w:b/>
                <w:bCs/>
              </w:rPr>
              <w:t>1,0%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87" w:rsidRPr="004B60D8" w:rsidRDefault="00E64F87" w:rsidP="004B60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B60D8">
              <w:rPr>
                <w:rFonts w:ascii="Times New Roman" w:hAnsi="Times New Roman" w:cs="Times New Roman"/>
                <w:b/>
                <w:bCs/>
              </w:rPr>
              <w:t>49,0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87" w:rsidRPr="004B60D8" w:rsidRDefault="00E64F87" w:rsidP="004B60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B60D8">
              <w:rPr>
                <w:rFonts w:ascii="Times New Roman" w:hAnsi="Times New Roman" w:cs="Times New Roman"/>
                <w:b/>
                <w:bCs/>
              </w:rPr>
              <w:t>35,4%</w:t>
            </w:r>
          </w:p>
        </w:tc>
      </w:tr>
      <w:tr w:rsidR="00E64F87" w:rsidRPr="004B60D8" w:rsidTr="00E64F87">
        <w:trPr>
          <w:trHeight w:val="300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87" w:rsidRPr="004B60D8" w:rsidRDefault="00E64F87" w:rsidP="004B60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0D8">
              <w:rPr>
                <w:rFonts w:ascii="Times New Roman" w:eastAsia="Times New Roman" w:hAnsi="Times New Roman" w:cs="Times New Roman"/>
                <w:lang w:eastAsia="ru-RU"/>
              </w:rPr>
              <w:t> 1.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87" w:rsidRPr="004B60D8" w:rsidRDefault="00E64F87" w:rsidP="004B60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B60D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Северная зона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4F87" w:rsidRPr="004B60D8" w:rsidRDefault="00E64F87" w:rsidP="004B60D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4B60D8">
              <w:rPr>
                <w:rFonts w:ascii="Times New Roman" w:hAnsi="Times New Roman" w:cs="Times New Roman"/>
                <w:i/>
                <w:iCs/>
              </w:rPr>
              <w:t>43,3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87" w:rsidRPr="004B60D8" w:rsidRDefault="00E64F87" w:rsidP="004B60D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B60D8">
              <w:rPr>
                <w:rFonts w:ascii="Times New Roman" w:hAnsi="Times New Roman" w:cs="Times New Roman"/>
                <w:i/>
                <w:iCs/>
              </w:rPr>
              <w:t>31,3%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4F87" w:rsidRPr="004B60D8" w:rsidRDefault="00E64F87" w:rsidP="004B60D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4B60D8">
              <w:rPr>
                <w:rFonts w:ascii="Times New Roman" w:hAnsi="Times New Roman" w:cs="Times New Roman"/>
                <w:i/>
                <w:iCs/>
              </w:rPr>
              <w:t>53,3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87" w:rsidRPr="004B60D8" w:rsidRDefault="00E64F87" w:rsidP="004B60D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B60D8">
              <w:rPr>
                <w:rFonts w:ascii="Times New Roman" w:hAnsi="Times New Roman" w:cs="Times New Roman"/>
                <w:i/>
                <w:iCs/>
              </w:rPr>
              <w:t>28,5%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4F87" w:rsidRPr="004B60D8" w:rsidRDefault="00E64F87" w:rsidP="004B60D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4B60D8">
              <w:rPr>
                <w:rFonts w:ascii="Times New Roman" w:hAnsi="Times New Roman" w:cs="Times New Roman"/>
                <w:i/>
                <w:iCs/>
              </w:rPr>
              <w:t>10,0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87" w:rsidRPr="004B60D8" w:rsidRDefault="00E64F87" w:rsidP="004B60D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B60D8">
              <w:rPr>
                <w:rFonts w:ascii="Times New Roman" w:hAnsi="Times New Roman" w:cs="Times New Roman"/>
                <w:i/>
                <w:iCs/>
              </w:rPr>
              <w:t>23,1%</w:t>
            </w:r>
          </w:p>
        </w:tc>
      </w:tr>
      <w:tr w:rsidR="00E64F87" w:rsidRPr="004B60D8" w:rsidTr="00E64F87">
        <w:trPr>
          <w:trHeight w:val="300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87" w:rsidRPr="004B60D8" w:rsidRDefault="00E64F87" w:rsidP="004B60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0D8">
              <w:rPr>
                <w:rFonts w:ascii="Times New Roman" w:eastAsia="Times New Roman" w:hAnsi="Times New Roman" w:cs="Times New Roman"/>
                <w:lang w:eastAsia="ru-RU"/>
              </w:rPr>
              <w:t> 2.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87" w:rsidRPr="004B60D8" w:rsidRDefault="00E64F87" w:rsidP="004B60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B60D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Южная зона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4F87" w:rsidRPr="004B60D8" w:rsidRDefault="00E64F87" w:rsidP="004B60D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4B60D8">
              <w:rPr>
                <w:rFonts w:ascii="Times New Roman" w:hAnsi="Times New Roman" w:cs="Times New Roman"/>
                <w:i/>
                <w:iCs/>
              </w:rPr>
              <w:t>95,0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87" w:rsidRPr="004B60D8" w:rsidRDefault="00E64F87" w:rsidP="004B60D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B60D8">
              <w:rPr>
                <w:rFonts w:ascii="Times New Roman" w:hAnsi="Times New Roman" w:cs="Times New Roman"/>
                <w:i/>
                <w:iCs/>
              </w:rPr>
              <w:t>68,7%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4F87" w:rsidRPr="004B60D8" w:rsidRDefault="00E64F87" w:rsidP="004B60D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4B60D8">
              <w:rPr>
                <w:rFonts w:ascii="Times New Roman" w:hAnsi="Times New Roman" w:cs="Times New Roman"/>
                <w:i/>
                <w:iCs/>
              </w:rPr>
              <w:t>108,7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87" w:rsidRPr="004B60D8" w:rsidRDefault="00E64F87" w:rsidP="004B60D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B60D8">
              <w:rPr>
                <w:rFonts w:ascii="Times New Roman" w:hAnsi="Times New Roman" w:cs="Times New Roman"/>
                <w:i/>
                <w:iCs/>
              </w:rPr>
              <w:t>58,0%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4F87" w:rsidRPr="004B60D8" w:rsidRDefault="00E64F87" w:rsidP="004B60D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4B60D8">
              <w:rPr>
                <w:rFonts w:ascii="Times New Roman" w:hAnsi="Times New Roman" w:cs="Times New Roman"/>
                <w:i/>
                <w:iCs/>
              </w:rPr>
              <w:t>13,7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87" w:rsidRPr="004B60D8" w:rsidRDefault="00E64F87" w:rsidP="004B60D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B60D8">
              <w:rPr>
                <w:rFonts w:ascii="Times New Roman" w:hAnsi="Times New Roman" w:cs="Times New Roman"/>
                <w:i/>
                <w:iCs/>
              </w:rPr>
              <w:t>14,4%</w:t>
            </w:r>
          </w:p>
        </w:tc>
      </w:tr>
      <w:tr w:rsidR="00E64F87" w:rsidRPr="004B60D8" w:rsidTr="00E64F87">
        <w:trPr>
          <w:trHeight w:val="300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87" w:rsidRPr="004B60D8" w:rsidRDefault="00E64F87" w:rsidP="004B60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0D8">
              <w:rPr>
                <w:rFonts w:ascii="Times New Roman" w:eastAsia="Times New Roman" w:hAnsi="Times New Roman" w:cs="Times New Roman"/>
                <w:lang w:eastAsia="ru-RU"/>
              </w:rPr>
              <w:t> 3.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87" w:rsidRPr="004B60D8" w:rsidRDefault="00E64F87" w:rsidP="004B60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B60D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Западная зона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4F87" w:rsidRPr="004B60D8" w:rsidRDefault="00E64F87" w:rsidP="004B60D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4B60D8">
              <w:rPr>
                <w:rFonts w:ascii="Times New Roman" w:hAnsi="Times New Roman" w:cs="Times New Roman"/>
                <w:i/>
                <w:iCs/>
              </w:rPr>
              <w:t>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87" w:rsidRPr="004B60D8" w:rsidRDefault="00E64F87" w:rsidP="004B60D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B60D8">
              <w:rPr>
                <w:rFonts w:ascii="Times New Roman" w:hAnsi="Times New Roman" w:cs="Times New Roman"/>
                <w:i/>
                <w:iCs/>
              </w:rPr>
              <w:t>0,0%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4F87" w:rsidRPr="004B60D8" w:rsidRDefault="00E64F87" w:rsidP="004B60D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4B60D8">
              <w:rPr>
                <w:rFonts w:ascii="Times New Roman" w:hAnsi="Times New Roman" w:cs="Times New Roman"/>
                <w:i/>
                <w:iCs/>
              </w:rPr>
              <w:t>25,3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87" w:rsidRPr="004B60D8" w:rsidRDefault="00E64F87" w:rsidP="004B60D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B60D8">
              <w:rPr>
                <w:rFonts w:ascii="Times New Roman" w:hAnsi="Times New Roman" w:cs="Times New Roman"/>
                <w:i/>
                <w:iCs/>
              </w:rPr>
              <w:t>47,5%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4F87" w:rsidRPr="004B60D8" w:rsidRDefault="00E64F87" w:rsidP="004B60D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4B60D8">
              <w:rPr>
                <w:rFonts w:ascii="Times New Roman" w:hAnsi="Times New Roman" w:cs="Times New Roman"/>
                <w:i/>
                <w:iCs/>
              </w:rPr>
              <w:t>25,3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87" w:rsidRPr="004B60D8" w:rsidRDefault="00E64F87" w:rsidP="004B60D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B60D8">
              <w:rPr>
                <w:rFonts w:ascii="Times New Roman" w:hAnsi="Times New Roman" w:cs="Times New Roman"/>
                <w:i/>
                <w:iCs/>
              </w:rPr>
              <w:t>0,0%</w:t>
            </w:r>
          </w:p>
        </w:tc>
      </w:tr>
      <w:tr w:rsidR="00E64F87" w:rsidRPr="004B60D8" w:rsidTr="00E64F87">
        <w:trPr>
          <w:trHeight w:val="285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87" w:rsidRPr="004B60D8" w:rsidRDefault="00E64F87" w:rsidP="004B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60D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II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87" w:rsidRPr="004B60D8" w:rsidRDefault="00E64F87" w:rsidP="004B6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60D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Всего ВИЭ в РК, в </w:t>
            </w:r>
            <w:proofErr w:type="spellStart"/>
            <w:r w:rsidRPr="004B60D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т.ч</w:t>
            </w:r>
            <w:proofErr w:type="spellEnd"/>
            <w:r w:rsidRPr="004B60D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. по типам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87" w:rsidRPr="004B60D8" w:rsidRDefault="00E64F87" w:rsidP="004B60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B60D8">
              <w:rPr>
                <w:rFonts w:ascii="Times New Roman" w:hAnsi="Times New Roman" w:cs="Times New Roman"/>
                <w:b/>
                <w:bCs/>
              </w:rPr>
              <w:t>138,3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87" w:rsidRPr="004B60D8" w:rsidRDefault="00E64F87" w:rsidP="004B60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B60D8">
              <w:rPr>
                <w:rFonts w:ascii="Times New Roman" w:hAnsi="Times New Roman" w:cs="Times New Roman"/>
                <w:b/>
                <w:bCs/>
              </w:rPr>
              <w:t>0,7%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87" w:rsidRPr="004B60D8" w:rsidRDefault="00E64F87" w:rsidP="004B60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B60D8">
              <w:rPr>
                <w:rFonts w:ascii="Times New Roman" w:hAnsi="Times New Roman" w:cs="Times New Roman"/>
                <w:b/>
                <w:bCs/>
              </w:rPr>
              <w:t>187,3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87" w:rsidRPr="004B60D8" w:rsidRDefault="00E64F87" w:rsidP="004B60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B60D8">
              <w:rPr>
                <w:rFonts w:ascii="Times New Roman" w:hAnsi="Times New Roman" w:cs="Times New Roman"/>
                <w:b/>
                <w:bCs/>
              </w:rPr>
              <w:t>1,0%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87" w:rsidRPr="004B60D8" w:rsidRDefault="00E64F87" w:rsidP="004B60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B60D8">
              <w:rPr>
                <w:rFonts w:ascii="Times New Roman" w:hAnsi="Times New Roman" w:cs="Times New Roman"/>
                <w:b/>
                <w:bCs/>
              </w:rPr>
              <w:t>49,0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87" w:rsidRPr="004B60D8" w:rsidRDefault="00E64F87" w:rsidP="004B60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B60D8">
              <w:rPr>
                <w:rFonts w:ascii="Times New Roman" w:hAnsi="Times New Roman" w:cs="Times New Roman"/>
                <w:b/>
                <w:bCs/>
              </w:rPr>
              <w:t>35,4%</w:t>
            </w:r>
          </w:p>
        </w:tc>
      </w:tr>
      <w:tr w:rsidR="00E64F87" w:rsidRPr="004B60D8" w:rsidTr="00E64F87">
        <w:trPr>
          <w:trHeight w:val="300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87" w:rsidRPr="004B60D8" w:rsidRDefault="00E64F87" w:rsidP="004B60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0D8">
              <w:rPr>
                <w:rFonts w:ascii="Times New Roman" w:eastAsia="Times New Roman" w:hAnsi="Times New Roman" w:cs="Times New Roman"/>
                <w:lang w:eastAsia="ru-RU"/>
              </w:rPr>
              <w:t> 1.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87" w:rsidRPr="004B60D8" w:rsidRDefault="00E64F87" w:rsidP="004B60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B60D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СЭС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4F87" w:rsidRPr="004B60D8" w:rsidRDefault="00E64F87" w:rsidP="004B60D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4B60D8">
              <w:rPr>
                <w:rFonts w:ascii="Times New Roman" w:hAnsi="Times New Roman" w:cs="Times New Roman"/>
                <w:i/>
                <w:iCs/>
              </w:rPr>
              <w:t>10,4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87" w:rsidRPr="004B60D8" w:rsidRDefault="00E64F87" w:rsidP="004B60D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B60D8">
              <w:rPr>
                <w:rFonts w:ascii="Times New Roman" w:hAnsi="Times New Roman" w:cs="Times New Roman"/>
                <w:i/>
                <w:iCs/>
              </w:rPr>
              <w:t>7,5%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4F87" w:rsidRPr="004B60D8" w:rsidRDefault="00E64F87" w:rsidP="004B60D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4B60D8">
              <w:rPr>
                <w:rFonts w:ascii="Times New Roman" w:hAnsi="Times New Roman" w:cs="Times New Roman"/>
                <w:i/>
                <w:iCs/>
              </w:rPr>
              <w:t>0,0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87" w:rsidRPr="004B60D8" w:rsidRDefault="00E64F87" w:rsidP="004B60D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B60D8">
              <w:rPr>
                <w:rFonts w:ascii="Times New Roman" w:hAnsi="Times New Roman" w:cs="Times New Roman"/>
                <w:i/>
                <w:iCs/>
              </w:rPr>
              <w:t>0,0%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4F87" w:rsidRPr="004B60D8" w:rsidRDefault="00E64F87" w:rsidP="004B60D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4B60D8">
              <w:rPr>
                <w:rFonts w:ascii="Times New Roman" w:hAnsi="Times New Roman" w:cs="Times New Roman"/>
                <w:i/>
                <w:iCs/>
              </w:rPr>
              <w:t>-10,4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87" w:rsidRPr="004B60D8" w:rsidRDefault="00E64F87" w:rsidP="004B60D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B60D8">
              <w:rPr>
                <w:rFonts w:ascii="Times New Roman" w:hAnsi="Times New Roman" w:cs="Times New Roman"/>
                <w:i/>
                <w:iCs/>
              </w:rPr>
              <w:t>-100,0%</w:t>
            </w:r>
          </w:p>
        </w:tc>
      </w:tr>
      <w:tr w:rsidR="00E64F87" w:rsidRPr="004B60D8" w:rsidTr="00E64F87">
        <w:trPr>
          <w:trHeight w:val="300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87" w:rsidRPr="004B60D8" w:rsidRDefault="00E64F87" w:rsidP="004B60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0D8">
              <w:rPr>
                <w:rFonts w:ascii="Times New Roman" w:eastAsia="Times New Roman" w:hAnsi="Times New Roman" w:cs="Times New Roman"/>
                <w:lang w:eastAsia="ru-RU"/>
              </w:rPr>
              <w:t> 2.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87" w:rsidRPr="004B60D8" w:rsidRDefault="00E64F87" w:rsidP="004B60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B60D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ВЭС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4F87" w:rsidRPr="004B60D8" w:rsidRDefault="00E64F87" w:rsidP="004B60D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4B60D8">
              <w:rPr>
                <w:rFonts w:ascii="Times New Roman" w:hAnsi="Times New Roman" w:cs="Times New Roman"/>
                <w:i/>
                <w:iCs/>
              </w:rPr>
              <w:t>60,2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87" w:rsidRPr="004B60D8" w:rsidRDefault="00E64F87" w:rsidP="004B60D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B60D8">
              <w:rPr>
                <w:rFonts w:ascii="Times New Roman" w:hAnsi="Times New Roman" w:cs="Times New Roman"/>
                <w:i/>
                <w:iCs/>
              </w:rPr>
              <w:t>43,5%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4F87" w:rsidRPr="004B60D8" w:rsidRDefault="00E64F87" w:rsidP="004B60D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4B60D8">
              <w:rPr>
                <w:rFonts w:ascii="Times New Roman" w:hAnsi="Times New Roman" w:cs="Times New Roman"/>
                <w:i/>
                <w:iCs/>
              </w:rPr>
              <w:t>0,0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87" w:rsidRPr="004B60D8" w:rsidRDefault="00E64F87" w:rsidP="004B60D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B60D8">
              <w:rPr>
                <w:rFonts w:ascii="Times New Roman" w:hAnsi="Times New Roman" w:cs="Times New Roman"/>
                <w:i/>
                <w:iCs/>
              </w:rPr>
              <w:t>0,0%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4F87" w:rsidRPr="004B60D8" w:rsidRDefault="00E64F87" w:rsidP="004B60D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4B60D8">
              <w:rPr>
                <w:rFonts w:ascii="Times New Roman" w:hAnsi="Times New Roman" w:cs="Times New Roman"/>
                <w:i/>
                <w:iCs/>
              </w:rPr>
              <w:t>-60,2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87" w:rsidRPr="004B60D8" w:rsidRDefault="00E64F87" w:rsidP="004B60D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B60D8">
              <w:rPr>
                <w:rFonts w:ascii="Times New Roman" w:hAnsi="Times New Roman" w:cs="Times New Roman"/>
                <w:i/>
                <w:iCs/>
              </w:rPr>
              <w:t>-100,0%</w:t>
            </w:r>
          </w:p>
        </w:tc>
      </w:tr>
      <w:tr w:rsidR="00E64F87" w:rsidRPr="004B60D8" w:rsidTr="00E64F87">
        <w:trPr>
          <w:trHeight w:val="300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87" w:rsidRPr="004B60D8" w:rsidRDefault="00E64F87" w:rsidP="004B60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0D8">
              <w:rPr>
                <w:rFonts w:ascii="Times New Roman" w:eastAsia="Times New Roman" w:hAnsi="Times New Roman" w:cs="Times New Roman"/>
                <w:lang w:eastAsia="ru-RU"/>
              </w:rPr>
              <w:t> 3.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87" w:rsidRPr="004B60D8" w:rsidRDefault="00E64F87" w:rsidP="004B60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B60D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Малые ГЭС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4F87" w:rsidRPr="004B60D8" w:rsidRDefault="00E64F87" w:rsidP="004B60D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4B60D8">
              <w:rPr>
                <w:rFonts w:ascii="Times New Roman" w:hAnsi="Times New Roman" w:cs="Times New Roman"/>
                <w:i/>
                <w:iCs/>
              </w:rPr>
              <w:t>67,7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87" w:rsidRPr="004B60D8" w:rsidRDefault="00E64F87" w:rsidP="004B60D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B60D8">
              <w:rPr>
                <w:rFonts w:ascii="Times New Roman" w:hAnsi="Times New Roman" w:cs="Times New Roman"/>
                <w:i/>
                <w:iCs/>
              </w:rPr>
              <w:t>49,0%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4F87" w:rsidRPr="004B60D8" w:rsidRDefault="00E64F87" w:rsidP="004B60D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4B60D8">
              <w:rPr>
                <w:rFonts w:ascii="Times New Roman" w:hAnsi="Times New Roman" w:cs="Times New Roman"/>
                <w:i/>
                <w:iCs/>
              </w:rPr>
              <w:t>70,0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87" w:rsidRPr="004B60D8" w:rsidRDefault="00E64F87" w:rsidP="004B60D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B60D8">
              <w:rPr>
                <w:rFonts w:ascii="Times New Roman" w:hAnsi="Times New Roman" w:cs="Times New Roman"/>
                <w:i/>
                <w:iCs/>
              </w:rPr>
              <w:t>37,4%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4F87" w:rsidRPr="004B60D8" w:rsidRDefault="00E64F87" w:rsidP="004B60D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4B60D8">
              <w:rPr>
                <w:rFonts w:ascii="Times New Roman" w:hAnsi="Times New Roman" w:cs="Times New Roman"/>
                <w:i/>
                <w:iCs/>
              </w:rPr>
              <w:t>2,3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87" w:rsidRPr="004B60D8" w:rsidRDefault="00E64F87" w:rsidP="004B60D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B60D8">
              <w:rPr>
                <w:rFonts w:ascii="Times New Roman" w:hAnsi="Times New Roman" w:cs="Times New Roman"/>
                <w:i/>
                <w:iCs/>
              </w:rPr>
              <w:t>3,4%</w:t>
            </w:r>
          </w:p>
        </w:tc>
      </w:tr>
      <w:tr w:rsidR="00E64F87" w:rsidRPr="004B60D8" w:rsidTr="00E64F87">
        <w:trPr>
          <w:trHeight w:val="300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4F87" w:rsidRPr="004B60D8" w:rsidRDefault="00E64F87" w:rsidP="004B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0D8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4F87" w:rsidRPr="004B60D8" w:rsidRDefault="00E64F87" w:rsidP="004B60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proofErr w:type="spellStart"/>
            <w:r w:rsidRPr="004B60D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БиоГазовыеУстановки</w:t>
            </w:r>
            <w:proofErr w:type="spellEnd"/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64F87" w:rsidRPr="004B60D8" w:rsidRDefault="00E64F87" w:rsidP="004B60D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4B60D8">
              <w:rPr>
                <w:rFonts w:ascii="Times New Roman" w:hAnsi="Times New Roman" w:cs="Times New Roman"/>
                <w:i/>
                <w:iCs/>
              </w:rPr>
              <w:t>0,0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4F87" w:rsidRPr="004B60D8" w:rsidRDefault="00E64F87" w:rsidP="004B60D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B60D8">
              <w:rPr>
                <w:rFonts w:ascii="Times New Roman" w:hAnsi="Times New Roman" w:cs="Times New Roman"/>
                <w:i/>
                <w:iCs/>
              </w:rPr>
              <w:t>0,0%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64F87" w:rsidRPr="004B60D8" w:rsidRDefault="00E64F87" w:rsidP="004B60D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4B60D8">
              <w:rPr>
                <w:rFonts w:ascii="Times New Roman" w:hAnsi="Times New Roman" w:cs="Times New Roman"/>
                <w:i/>
                <w:iCs/>
              </w:rPr>
              <w:t>0,0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4F87" w:rsidRPr="004B60D8" w:rsidRDefault="00E64F87" w:rsidP="004B60D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B60D8">
              <w:rPr>
                <w:rFonts w:ascii="Times New Roman" w:hAnsi="Times New Roman" w:cs="Times New Roman"/>
                <w:i/>
                <w:iCs/>
              </w:rPr>
              <w:t>0,0%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64F87" w:rsidRPr="004B60D8" w:rsidRDefault="00E64F87" w:rsidP="004B60D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4B60D8">
              <w:rPr>
                <w:rFonts w:ascii="Times New Roman" w:hAnsi="Times New Roman" w:cs="Times New Roman"/>
                <w:i/>
                <w:iCs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4F87" w:rsidRPr="004B60D8" w:rsidRDefault="00E64F87" w:rsidP="004B60D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B60D8">
              <w:rPr>
                <w:rFonts w:ascii="Times New Roman" w:hAnsi="Times New Roman" w:cs="Times New Roman"/>
                <w:i/>
                <w:iCs/>
              </w:rPr>
              <w:t>0,0%</w:t>
            </w:r>
          </w:p>
        </w:tc>
      </w:tr>
    </w:tbl>
    <w:p w:rsidR="00457F45" w:rsidRPr="004B60D8" w:rsidRDefault="00457F45" w:rsidP="004B60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3F0FFA" w:rsidRPr="004B60D8" w:rsidRDefault="003F0FFA" w:rsidP="004B60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B60D8">
        <w:rPr>
          <w:rFonts w:ascii="Times New Roman" w:hAnsi="Times New Roman" w:cs="Times New Roman"/>
          <w:sz w:val="28"/>
        </w:rPr>
        <w:t xml:space="preserve">В 2019г. наблюдается снижение производства электроэнергии крупными и малыми ГЭС по сравнению с аналогичным периодом 2018г., в то время как производство электроэнергии объектами ВЭС и СЭС выросло. </w:t>
      </w:r>
    </w:p>
    <w:p w:rsidR="00B17273" w:rsidRPr="004B60D8" w:rsidRDefault="00B17273" w:rsidP="004B60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3F0FFA" w:rsidRPr="004B60D8" w:rsidRDefault="003F0FFA" w:rsidP="004B60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proofErr w:type="spellStart"/>
      <w:r w:rsidRPr="004B60D8">
        <w:rPr>
          <w:rFonts w:ascii="Times New Roman" w:eastAsia="Times New Roman" w:hAnsi="Times New Roman" w:cs="Times New Roman"/>
          <w:i/>
          <w:iCs/>
          <w:sz w:val="28"/>
          <w:szCs w:val="28"/>
        </w:rPr>
        <w:t>Справочно</w:t>
      </w:r>
      <w:proofErr w:type="spellEnd"/>
      <w:r w:rsidRPr="004B60D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: </w:t>
      </w:r>
    </w:p>
    <w:p w:rsidR="003F0FFA" w:rsidRPr="004B60D8" w:rsidRDefault="003F0FFA" w:rsidP="004B60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proofErr w:type="gramStart"/>
      <w:r w:rsidRPr="004B60D8">
        <w:rPr>
          <w:rFonts w:ascii="Times New Roman" w:eastAsia="Times New Roman" w:hAnsi="Times New Roman" w:cs="Times New Roman"/>
          <w:i/>
          <w:sz w:val="28"/>
          <w:szCs w:val="28"/>
        </w:rPr>
        <w:t>В январе введено 5 объектов ВИЭ (</w:t>
      </w:r>
      <w:r w:rsidRPr="004B60D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ВЭС </w:t>
      </w:r>
      <w:proofErr w:type="spellStart"/>
      <w:r w:rsidRPr="004B60D8">
        <w:rPr>
          <w:rFonts w:ascii="Times New Roman" w:eastAsia="Times New Roman" w:hAnsi="Times New Roman" w:cs="Times New Roman"/>
          <w:i/>
          <w:iCs/>
          <w:sz w:val="28"/>
          <w:szCs w:val="28"/>
        </w:rPr>
        <w:t>Кербулак</w:t>
      </w:r>
      <w:proofErr w:type="spellEnd"/>
      <w:r w:rsidRPr="004B60D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1 - 4,5 МВт, </w:t>
      </w:r>
      <w:proofErr w:type="spellStart"/>
      <w:r w:rsidRPr="004B60D8">
        <w:rPr>
          <w:rFonts w:ascii="Times New Roman" w:eastAsia="Times New Roman" w:hAnsi="Times New Roman" w:cs="Times New Roman"/>
          <w:i/>
          <w:iCs/>
          <w:sz w:val="28"/>
          <w:szCs w:val="28"/>
        </w:rPr>
        <w:t>Алматинская</w:t>
      </w:r>
      <w:proofErr w:type="spellEnd"/>
      <w:r w:rsidRPr="004B60D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область; ВЭС </w:t>
      </w:r>
      <w:proofErr w:type="spellStart"/>
      <w:r w:rsidRPr="004B60D8">
        <w:rPr>
          <w:rFonts w:ascii="Times New Roman" w:eastAsia="Times New Roman" w:hAnsi="Times New Roman" w:cs="Times New Roman"/>
          <w:i/>
          <w:iCs/>
          <w:sz w:val="28"/>
          <w:szCs w:val="28"/>
        </w:rPr>
        <w:t>Кербулак</w:t>
      </w:r>
      <w:proofErr w:type="spellEnd"/>
      <w:r w:rsidRPr="004B60D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2  - 4,5 МВт, </w:t>
      </w:r>
      <w:proofErr w:type="spellStart"/>
      <w:r w:rsidRPr="004B60D8">
        <w:rPr>
          <w:rFonts w:ascii="Times New Roman" w:eastAsia="Times New Roman" w:hAnsi="Times New Roman" w:cs="Times New Roman"/>
          <w:i/>
          <w:iCs/>
          <w:sz w:val="28"/>
          <w:szCs w:val="28"/>
        </w:rPr>
        <w:t>Алматинская</w:t>
      </w:r>
      <w:proofErr w:type="spellEnd"/>
      <w:r w:rsidRPr="004B60D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область; СЭС «</w:t>
      </w:r>
      <w:proofErr w:type="spellStart"/>
      <w:r w:rsidRPr="004B60D8">
        <w:rPr>
          <w:rFonts w:ascii="Times New Roman" w:eastAsia="Times New Roman" w:hAnsi="Times New Roman" w:cs="Times New Roman"/>
          <w:i/>
          <w:iCs/>
          <w:sz w:val="28"/>
          <w:szCs w:val="28"/>
        </w:rPr>
        <w:t>Гульшат</w:t>
      </w:r>
      <w:proofErr w:type="spellEnd"/>
      <w:r w:rsidRPr="004B60D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» КПМ Дельта – 40 МВт, Карагандинская область; ВЭС </w:t>
      </w:r>
      <w:proofErr w:type="spellStart"/>
      <w:r w:rsidRPr="004B60D8">
        <w:rPr>
          <w:rFonts w:ascii="Times New Roman" w:eastAsia="Times New Roman" w:hAnsi="Times New Roman" w:cs="Times New Roman"/>
          <w:i/>
          <w:iCs/>
          <w:sz w:val="28"/>
          <w:szCs w:val="28"/>
        </w:rPr>
        <w:t>Ветроэнерготехнологии</w:t>
      </w:r>
      <w:proofErr w:type="spellEnd"/>
      <w:r w:rsidRPr="004B60D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– 52,8 МВт, </w:t>
      </w:r>
      <w:proofErr w:type="spellStart"/>
      <w:r w:rsidRPr="004B60D8">
        <w:rPr>
          <w:rFonts w:ascii="Times New Roman" w:eastAsia="Times New Roman" w:hAnsi="Times New Roman" w:cs="Times New Roman"/>
          <w:i/>
          <w:iCs/>
          <w:sz w:val="28"/>
          <w:szCs w:val="28"/>
        </w:rPr>
        <w:t>Мангистауская</w:t>
      </w:r>
      <w:proofErr w:type="spellEnd"/>
      <w:r w:rsidRPr="004B60D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область; Биогазовая установка агрофирма «</w:t>
      </w:r>
      <w:proofErr w:type="spellStart"/>
      <w:r w:rsidRPr="004B60D8">
        <w:rPr>
          <w:rFonts w:ascii="Times New Roman" w:eastAsia="Times New Roman" w:hAnsi="Times New Roman" w:cs="Times New Roman"/>
          <w:i/>
          <w:iCs/>
          <w:sz w:val="28"/>
          <w:szCs w:val="28"/>
        </w:rPr>
        <w:t>Курма</w:t>
      </w:r>
      <w:proofErr w:type="spellEnd"/>
      <w:r w:rsidRPr="004B60D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» - 1,3 МВт, Карагандинская область. </w:t>
      </w:r>
      <w:proofErr w:type="gramEnd"/>
    </w:p>
    <w:p w:rsidR="003F0FFA" w:rsidRPr="004B60D8" w:rsidRDefault="003F0FFA" w:rsidP="004B60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B60D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В феврале </w:t>
      </w:r>
      <w:proofErr w:type="gramStart"/>
      <w:r w:rsidRPr="004B60D8">
        <w:rPr>
          <w:rFonts w:ascii="Times New Roman" w:eastAsia="Times New Roman" w:hAnsi="Times New Roman" w:cs="Times New Roman"/>
          <w:i/>
          <w:iCs/>
          <w:sz w:val="28"/>
          <w:szCs w:val="28"/>
        </w:rPr>
        <w:t>введена</w:t>
      </w:r>
      <w:proofErr w:type="gramEnd"/>
      <w:r w:rsidRPr="004B60D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СЭС ТОО "</w:t>
      </w:r>
      <w:proofErr w:type="spellStart"/>
      <w:r w:rsidRPr="004B60D8">
        <w:rPr>
          <w:rFonts w:ascii="Times New Roman" w:eastAsia="Times New Roman" w:hAnsi="Times New Roman" w:cs="Times New Roman"/>
          <w:i/>
          <w:iCs/>
          <w:sz w:val="28"/>
          <w:szCs w:val="28"/>
        </w:rPr>
        <w:t>Байкен</w:t>
      </w:r>
      <w:proofErr w:type="spellEnd"/>
      <w:r w:rsidRPr="004B60D8">
        <w:rPr>
          <w:rFonts w:ascii="Times New Roman" w:eastAsia="Times New Roman" w:hAnsi="Times New Roman" w:cs="Times New Roman"/>
          <w:i/>
          <w:iCs/>
          <w:sz w:val="28"/>
          <w:szCs w:val="28"/>
        </w:rPr>
        <w:t>-U".</w:t>
      </w:r>
    </w:p>
    <w:p w:rsidR="009A2788" w:rsidRPr="004B60D8" w:rsidRDefault="009A2788" w:rsidP="004B60D8">
      <w:pPr>
        <w:spacing w:after="0" w:line="240" w:lineRule="auto"/>
        <w:ind w:firstLine="709"/>
        <w:rPr>
          <w:rFonts w:ascii="Times New Roman" w:hAnsi="Times New Roman" w:cs="Times New Roman"/>
          <w:sz w:val="16"/>
        </w:rPr>
      </w:pPr>
    </w:p>
    <w:p w:rsidR="006C42DB" w:rsidRPr="004B60D8" w:rsidRDefault="006C42DB" w:rsidP="004B60D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</w:rPr>
      </w:pPr>
      <w:r w:rsidRPr="004B60D8">
        <w:rPr>
          <w:rFonts w:ascii="Times New Roman" w:hAnsi="Times New Roman" w:cs="Times New Roman"/>
          <w:sz w:val="24"/>
        </w:rPr>
        <w:t xml:space="preserve">млн. </w:t>
      </w:r>
      <w:proofErr w:type="spellStart"/>
      <w:r w:rsidRPr="004B60D8">
        <w:rPr>
          <w:rFonts w:ascii="Times New Roman" w:hAnsi="Times New Roman" w:cs="Times New Roman"/>
          <w:sz w:val="24"/>
        </w:rPr>
        <w:t>кВтч</w:t>
      </w:r>
      <w:proofErr w:type="spellEnd"/>
    </w:p>
    <w:tbl>
      <w:tblPr>
        <w:tblW w:w="10284" w:type="dxa"/>
        <w:jc w:val="center"/>
        <w:tblLook w:val="04A0" w:firstRow="1" w:lastRow="0" w:firstColumn="1" w:lastColumn="0" w:noHBand="0" w:noVBand="1"/>
      </w:tblPr>
      <w:tblGrid>
        <w:gridCol w:w="439"/>
        <w:gridCol w:w="3638"/>
        <w:gridCol w:w="1111"/>
        <w:gridCol w:w="1047"/>
        <w:gridCol w:w="1111"/>
        <w:gridCol w:w="983"/>
        <w:gridCol w:w="1041"/>
        <w:gridCol w:w="914"/>
      </w:tblGrid>
      <w:tr w:rsidR="003F0FFA" w:rsidRPr="004B60D8" w:rsidTr="003F0FFA">
        <w:trPr>
          <w:trHeight w:val="285"/>
          <w:jc w:val="center"/>
        </w:trPr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FFA" w:rsidRPr="004B60D8" w:rsidRDefault="003F0FFA" w:rsidP="004B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60D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3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FFA" w:rsidRPr="004B60D8" w:rsidRDefault="003F0FFA" w:rsidP="004B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60D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FFA" w:rsidRPr="004B60D8" w:rsidRDefault="003F0FFA" w:rsidP="004B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60D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2018г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FFA" w:rsidRPr="004B60D8" w:rsidRDefault="003F0FFA" w:rsidP="004B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60D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2019г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FFA" w:rsidRPr="004B60D8" w:rsidRDefault="003F0FFA" w:rsidP="004B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60D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Отклонение 2019/2018гг,</w:t>
            </w:r>
          </w:p>
        </w:tc>
      </w:tr>
      <w:tr w:rsidR="003F0FFA" w:rsidRPr="004B60D8" w:rsidTr="003F0FFA">
        <w:trPr>
          <w:trHeight w:val="570"/>
          <w:jc w:val="center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FFA" w:rsidRPr="004B60D8" w:rsidRDefault="003F0FFA" w:rsidP="004B6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FFA" w:rsidRPr="004B60D8" w:rsidRDefault="003F0FFA" w:rsidP="004B6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FFA" w:rsidRPr="004B60D8" w:rsidRDefault="003F0FFA" w:rsidP="004B60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B60D8">
              <w:rPr>
                <w:rFonts w:ascii="Times New Roman" w:hAnsi="Times New Roman" w:cs="Times New Roman"/>
                <w:b/>
                <w:bCs/>
              </w:rPr>
              <w:t>январь-февраль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FFA" w:rsidRPr="004B60D8" w:rsidRDefault="003F0FFA" w:rsidP="004B60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B60D8">
              <w:rPr>
                <w:rFonts w:ascii="Times New Roman" w:hAnsi="Times New Roman" w:cs="Times New Roman"/>
                <w:b/>
                <w:bCs/>
              </w:rPr>
              <w:t>доля в РК, %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FFA" w:rsidRPr="004B60D8" w:rsidRDefault="003F0FFA" w:rsidP="004B60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B60D8">
              <w:rPr>
                <w:rFonts w:ascii="Times New Roman" w:hAnsi="Times New Roman" w:cs="Times New Roman"/>
                <w:b/>
                <w:bCs/>
              </w:rPr>
              <w:t>январь-февраль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FFA" w:rsidRPr="004B60D8" w:rsidRDefault="003F0FFA" w:rsidP="004B60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B60D8">
              <w:rPr>
                <w:rFonts w:ascii="Times New Roman" w:hAnsi="Times New Roman" w:cs="Times New Roman"/>
                <w:b/>
                <w:bCs/>
              </w:rPr>
              <w:t>доля в РК, %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FFA" w:rsidRPr="004B60D8" w:rsidRDefault="003F0FFA" w:rsidP="004B60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B60D8">
              <w:rPr>
                <w:rFonts w:ascii="Times New Roman" w:hAnsi="Times New Roman" w:cs="Times New Roman"/>
                <w:b/>
                <w:bCs/>
              </w:rPr>
              <w:t xml:space="preserve"> млн. </w:t>
            </w:r>
            <w:proofErr w:type="spellStart"/>
            <w:r w:rsidRPr="004B60D8">
              <w:rPr>
                <w:rFonts w:ascii="Times New Roman" w:hAnsi="Times New Roman" w:cs="Times New Roman"/>
                <w:b/>
                <w:bCs/>
              </w:rPr>
              <w:t>кВтч</w:t>
            </w:r>
            <w:proofErr w:type="spellEnd"/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FFA" w:rsidRPr="004B60D8" w:rsidRDefault="003F0FFA" w:rsidP="004B60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B60D8">
              <w:rPr>
                <w:rFonts w:ascii="Times New Roman" w:hAnsi="Times New Roman" w:cs="Times New Roman"/>
                <w:b/>
                <w:bCs/>
              </w:rPr>
              <w:t>%</w:t>
            </w:r>
          </w:p>
        </w:tc>
      </w:tr>
      <w:tr w:rsidR="003F0FFA" w:rsidRPr="004B60D8" w:rsidTr="003F0FFA">
        <w:trPr>
          <w:trHeight w:val="300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FFA" w:rsidRPr="004B60D8" w:rsidRDefault="003F0FFA" w:rsidP="004B60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0D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FFA" w:rsidRPr="004B60D8" w:rsidRDefault="003F0FFA" w:rsidP="004B6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60D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Производство э/э в ЕЭС РК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FFA" w:rsidRPr="004B60D8" w:rsidRDefault="003F0FFA" w:rsidP="004B60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B60D8">
              <w:rPr>
                <w:rFonts w:ascii="Times New Roman" w:hAnsi="Times New Roman" w:cs="Times New Roman"/>
                <w:b/>
                <w:bCs/>
              </w:rPr>
              <w:t>19682,4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FFA" w:rsidRPr="004B60D8" w:rsidRDefault="003F0FFA" w:rsidP="004B60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B60D8">
              <w:rPr>
                <w:rFonts w:ascii="Times New Roman" w:hAnsi="Times New Roman" w:cs="Times New Roman"/>
                <w:b/>
                <w:bCs/>
              </w:rPr>
              <w:t>100,0%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FFA" w:rsidRPr="004B60D8" w:rsidRDefault="003F0FFA" w:rsidP="004B60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B60D8">
              <w:rPr>
                <w:rFonts w:ascii="Times New Roman" w:hAnsi="Times New Roman" w:cs="Times New Roman"/>
                <w:b/>
                <w:bCs/>
              </w:rPr>
              <w:t>18871,1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FFA" w:rsidRPr="004B60D8" w:rsidRDefault="003F0FFA" w:rsidP="004B60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B60D8">
              <w:rPr>
                <w:rFonts w:ascii="Times New Roman" w:hAnsi="Times New Roman" w:cs="Times New Roman"/>
                <w:b/>
                <w:bCs/>
              </w:rPr>
              <w:t>100%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FFA" w:rsidRPr="004B60D8" w:rsidRDefault="003F0FFA" w:rsidP="004B60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B60D8">
              <w:rPr>
                <w:rFonts w:ascii="Times New Roman" w:hAnsi="Times New Roman" w:cs="Times New Roman"/>
                <w:b/>
                <w:bCs/>
              </w:rPr>
              <w:t>-811,3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FFA" w:rsidRPr="004B60D8" w:rsidRDefault="003F0FFA" w:rsidP="004B60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B60D8">
              <w:rPr>
                <w:rFonts w:ascii="Times New Roman" w:hAnsi="Times New Roman" w:cs="Times New Roman"/>
                <w:b/>
                <w:bCs/>
              </w:rPr>
              <w:t>-4,1%</w:t>
            </w:r>
          </w:p>
        </w:tc>
      </w:tr>
      <w:tr w:rsidR="003F0FFA" w:rsidRPr="004B60D8" w:rsidTr="003F0FFA">
        <w:trPr>
          <w:trHeight w:val="757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FFA" w:rsidRPr="004B60D8" w:rsidRDefault="003F0FFA" w:rsidP="004B60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0D8">
              <w:rPr>
                <w:rFonts w:ascii="Times New Roman" w:eastAsia="Times New Roman" w:hAnsi="Times New Roman" w:cs="Times New Roman"/>
                <w:lang w:eastAsia="ru-RU"/>
              </w:rPr>
              <w:t> 1.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FFA" w:rsidRPr="004B60D8" w:rsidRDefault="003F0FFA" w:rsidP="004B60D8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0D8">
              <w:rPr>
                <w:rFonts w:ascii="Times New Roman" w:eastAsia="Times New Roman" w:hAnsi="Times New Roman" w:cs="Times New Roman"/>
                <w:lang w:eastAsia="ru-RU"/>
              </w:rPr>
              <w:t xml:space="preserve">Производство «чистой» электроэнергии (с учетом крупных и малых ГЭС, ВЭС и СЭС) 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FFA" w:rsidRPr="004B60D8" w:rsidRDefault="003F0FFA" w:rsidP="004B60D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B60D8">
              <w:rPr>
                <w:rFonts w:ascii="Times New Roman" w:hAnsi="Times New Roman" w:cs="Times New Roman"/>
                <w:i/>
                <w:iCs/>
              </w:rPr>
              <w:t>1472,6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FFA" w:rsidRPr="004B60D8" w:rsidRDefault="003F0FFA" w:rsidP="004B60D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B60D8">
              <w:rPr>
                <w:rFonts w:ascii="Times New Roman" w:hAnsi="Times New Roman" w:cs="Times New Roman"/>
                <w:i/>
                <w:iCs/>
              </w:rPr>
              <w:t>7,5%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FFA" w:rsidRPr="004B60D8" w:rsidRDefault="003F0FFA" w:rsidP="004B60D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B60D8">
              <w:rPr>
                <w:rFonts w:ascii="Times New Roman" w:hAnsi="Times New Roman" w:cs="Times New Roman"/>
                <w:i/>
                <w:iCs/>
              </w:rPr>
              <w:t>1506,8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FFA" w:rsidRPr="004B60D8" w:rsidRDefault="003F0FFA" w:rsidP="004B60D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B60D8">
              <w:rPr>
                <w:rFonts w:ascii="Times New Roman" w:hAnsi="Times New Roman" w:cs="Times New Roman"/>
                <w:i/>
                <w:iCs/>
              </w:rPr>
              <w:t>8,0%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FFA" w:rsidRPr="004B60D8" w:rsidRDefault="003F0FFA" w:rsidP="004B60D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B60D8">
              <w:rPr>
                <w:rFonts w:ascii="Times New Roman" w:hAnsi="Times New Roman" w:cs="Times New Roman"/>
                <w:i/>
                <w:iCs/>
              </w:rPr>
              <w:t>34,2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FFA" w:rsidRPr="004B60D8" w:rsidRDefault="003F0FFA" w:rsidP="004B60D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B60D8">
              <w:rPr>
                <w:rFonts w:ascii="Times New Roman" w:hAnsi="Times New Roman" w:cs="Times New Roman"/>
                <w:i/>
                <w:iCs/>
              </w:rPr>
              <w:t>2,3%</w:t>
            </w:r>
          </w:p>
        </w:tc>
      </w:tr>
      <w:tr w:rsidR="003F0FFA" w:rsidRPr="004B60D8" w:rsidTr="003F0FFA">
        <w:trPr>
          <w:trHeight w:val="900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FFA" w:rsidRPr="004B60D8" w:rsidRDefault="003F0FFA" w:rsidP="004B60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0D8">
              <w:rPr>
                <w:rFonts w:ascii="Times New Roman" w:eastAsia="Times New Roman" w:hAnsi="Times New Roman" w:cs="Times New Roman"/>
                <w:lang w:eastAsia="ru-RU"/>
              </w:rPr>
              <w:t> 2.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FFA" w:rsidRPr="004B60D8" w:rsidRDefault="003F0FFA" w:rsidP="004B60D8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0D8">
              <w:rPr>
                <w:rFonts w:ascii="Times New Roman" w:eastAsia="Times New Roman" w:hAnsi="Times New Roman" w:cs="Times New Roman"/>
                <w:lang w:eastAsia="ru-RU"/>
              </w:rPr>
              <w:t>Производство «чистой» электроэнергии (с учетом малых ГЭС, ВЭС и СЭС) (согласно Закону о ВИЭ)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FFA" w:rsidRPr="004B60D8" w:rsidRDefault="003F0FFA" w:rsidP="004B60D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B60D8">
              <w:rPr>
                <w:rFonts w:ascii="Times New Roman" w:hAnsi="Times New Roman" w:cs="Times New Roman"/>
                <w:i/>
                <w:iCs/>
              </w:rPr>
              <w:t>138,3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FFA" w:rsidRPr="004B60D8" w:rsidRDefault="003F0FFA" w:rsidP="004B60D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B60D8">
              <w:rPr>
                <w:rFonts w:ascii="Times New Roman" w:hAnsi="Times New Roman" w:cs="Times New Roman"/>
                <w:i/>
                <w:iCs/>
              </w:rPr>
              <w:t>0,7%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FFA" w:rsidRPr="004B60D8" w:rsidRDefault="003F0FFA" w:rsidP="004B60D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B60D8">
              <w:rPr>
                <w:rFonts w:ascii="Times New Roman" w:hAnsi="Times New Roman" w:cs="Times New Roman"/>
                <w:i/>
                <w:iCs/>
              </w:rPr>
              <w:t>187,3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FFA" w:rsidRPr="004B60D8" w:rsidRDefault="003F0FFA" w:rsidP="004B60D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B60D8">
              <w:rPr>
                <w:rFonts w:ascii="Times New Roman" w:hAnsi="Times New Roman" w:cs="Times New Roman"/>
                <w:i/>
                <w:iCs/>
              </w:rPr>
              <w:t>1,0%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FFA" w:rsidRPr="004B60D8" w:rsidRDefault="003F0FFA" w:rsidP="004B60D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B60D8">
              <w:rPr>
                <w:rFonts w:ascii="Times New Roman" w:hAnsi="Times New Roman" w:cs="Times New Roman"/>
                <w:i/>
                <w:iCs/>
              </w:rPr>
              <w:t>49,0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FFA" w:rsidRPr="004B60D8" w:rsidRDefault="003F0FFA" w:rsidP="004B60D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B60D8">
              <w:rPr>
                <w:rFonts w:ascii="Times New Roman" w:hAnsi="Times New Roman" w:cs="Times New Roman"/>
                <w:i/>
                <w:iCs/>
              </w:rPr>
              <w:t>35,4%</w:t>
            </w:r>
          </w:p>
        </w:tc>
      </w:tr>
    </w:tbl>
    <w:p w:rsidR="006C42DB" w:rsidRPr="004B60D8" w:rsidRDefault="006C42DB" w:rsidP="004B60D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F0FFA" w:rsidRPr="004B60D8" w:rsidRDefault="003F0FFA" w:rsidP="004B60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proofErr w:type="gramStart"/>
      <w:r w:rsidRPr="004B60D8">
        <w:rPr>
          <w:rFonts w:ascii="Times New Roman" w:hAnsi="Times New Roman" w:cs="Times New Roman"/>
          <w:sz w:val="28"/>
        </w:rPr>
        <w:t>Выработка электроэнергии объектами ВИЭ АО «</w:t>
      </w:r>
      <w:proofErr w:type="spellStart"/>
      <w:r w:rsidRPr="004B60D8">
        <w:rPr>
          <w:rFonts w:ascii="Times New Roman" w:hAnsi="Times New Roman" w:cs="Times New Roman"/>
          <w:sz w:val="28"/>
        </w:rPr>
        <w:t>Самрук-Энерго</w:t>
      </w:r>
      <w:proofErr w:type="spellEnd"/>
      <w:r w:rsidRPr="004B60D8">
        <w:rPr>
          <w:rFonts w:ascii="Times New Roman" w:hAnsi="Times New Roman" w:cs="Times New Roman"/>
          <w:sz w:val="28"/>
        </w:rPr>
        <w:t xml:space="preserve">» (малые ГЭС, ВЭС, СЭС) за 2 месяца 2019 года </w:t>
      </w:r>
      <w:r w:rsidRPr="004B60D8">
        <w:rPr>
          <w:rFonts w:ascii="Times New Roman" w:hAnsi="Times New Roman" w:cs="Times New Roman"/>
          <w:sz w:val="28"/>
          <w:szCs w:val="28"/>
        </w:rPr>
        <w:t xml:space="preserve">составила 52,1 </w:t>
      </w:r>
      <w:r w:rsidRPr="004B60D8">
        <w:rPr>
          <w:rFonts w:ascii="Times New Roman" w:hAnsi="Times New Roman" w:cs="Times New Roman"/>
          <w:sz w:val="28"/>
        </w:rPr>
        <w:t xml:space="preserve">млн. </w:t>
      </w:r>
      <w:proofErr w:type="spellStart"/>
      <w:r w:rsidRPr="004B60D8">
        <w:rPr>
          <w:rFonts w:ascii="Times New Roman" w:hAnsi="Times New Roman" w:cs="Times New Roman"/>
          <w:sz w:val="28"/>
        </w:rPr>
        <w:t>кВтч</w:t>
      </w:r>
      <w:proofErr w:type="spellEnd"/>
      <w:r w:rsidRPr="004B60D8">
        <w:rPr>
          <w:rFonts w:ascii="Times New Roman" w:hAnsi="Times New Roman" w:cs="Times New Roman"/>
          <w:sz w:val="28"/>
        </w:rPr>
        <w:t xml:space="preserve"> или 27,8% от общего объема вырабатываемой объектами ВИЭ электроэнергии, что по сравнению с аналогичным периодом 2018 года выше на </w:t>
      </w:r>
      <w:r w:rsidRPr="004B60D8">
        <w:rPr>
          <w:rFonts w:ascii="Times New Roman" w:eastAsia="Times New Roman" w:hAnsi="Times New Roman" w:cs="Times New Roman"/>
          <w:sz w:val="28"/>
          <w:szCs w:val="28"/>
          <w:lang w:eastAsia="ru-RU"/>
        </w:rPr>
        <w:t>6,8</w:t>
      </w:r>
      <w:r w:rsidRPr="004B60D8">
        <w:rPr>
          <w:rFonts w:ascii="Times New Roman" w:hAnsi="Times New Roman" w:cs="Times New Roman"/>
          <w:sz w:val="28"/>
          <w:szCs w:val="28"/>
        </w:rPr>
        <w:t>%</w:t>
      </w:r>
      <w:r w:rsidRPr="004B60D8">
        <w:rPr>
          <w:rFonts w:ascii="Times New Roman" w:hAnsi="Times New Roman" w:cs="Times New Roman"/>
          <w:sz w:val="28"/>
        </w:rPr>
        <w:t xml:space="preserve"> (за 2 месяца 2018г. выработка ВИЭ Общества</w:t>
      </w:r>
      <w:r w:rsidRPr="004B60D8">
        <w:rPr>
          <w:rFonts w:ascii="Times New Roman" w:hAnsi="Times New Roman" w:cs="Times New Roman"/>
        </w:rPr>
        <w:t xml:space="preserve"> – </w:t>
      </w:r>
      <w:r w:rsidRPr="004B60D8">
        <w:rPr>
          <w:rFonts w:ascii="Times New Roman" w:eastAsia="Times New Roman" w:hAnsi="Times New Roman" w:cs="Times New Roman"/>
          <w:sz w:val="28"/>
          <w:lang w:eastAsia="ru-RU"/>
        </w:rPr>
        <w:t xml:space="preserve">48,8 </w:t>
      </w:r>
      <w:r w:rsidRPr="004B60D8">
        <w:rPr>
          <w:rFonts w:ascii="Times New Roman" w:hAnsi="Times New Roman" w:cs="Times New Roman"/>
          <w:sz w:val="28"/>
        </w:rPr>
        <w:t xml:space="preserve">млн. </w:t>
      </w:r>
      <w:proofErr w:type="spellStart"/>
      <w:r w:rsidRPr="004B60D8">
        <w:rPr>
          <w:rFonts w:ascii="Times New Roman" w:hAnsi="Times New Roman" w:cs="Times New Roman"/>
          <w:sz w:val="28"/>
        </w:rPr>
        <w:t>кВтч</w:t>
      </w:r>
      <w:proofErr w:type="spellEnd"/>
      <w:r w:rsidRPr="004B60D8">
        <w:rPr>
          <w:rFonts w:ascii="Times New Roman" w:hAnsi="Times New Roman" w:cs="Times New Roman"/>
          <w:sz w:val="28"/>
        </w:rPr>
        <w:t>, а доля ВИЭ Общества – 35,3%).</w:t>
      </w:r>
      <w:proofErr w:type="gramEnd"/>
    </w:p>
    <w:p w:rsidR="003F0FFA" w:rsidRPr="004B60D8" w:rsidRDefault="003F0FFA" w:rsidP="004B60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4B60D8">
        <w:rPr>
          <w:rFonts w:ascii="Times New Roman" w:hAnsi="Times New Roman" w:cs="Times New Roman"/>
          <w:sz w:val="28"/>
        </w:rPr>
        <w:lastRenderedPageBreak/>
        <w:t xml:space="preserve">Доля Общества в производстве «чистой» электроэнергии (крупные, малые ГЭС, ВЭС, СЭС) за 2 месяца 2019г. снизилась до </w:t>
      </w:r>
      <w:r w:rsidRPr="004B60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29,6%</w:t>
      </w:r>
      <w:r w:rsidRPr="004B60D8">
        <w:rPr>
          <w:rFonts w:ascii="Times New Roman" w:hAnsi="Times New Roman" w:cs="Times New Roman"/>
          <w:sz w:val="28"/>
        </w:rPr>
        <w:t xml:space="preserve"> (</w:t>
      </w:r>
      <w:r w:rsidRPr="004B60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445,8</w:t>
      </w:r>
      <w:r w:rsidRPr="004B60D8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4B60D8">
        <w:rPr>
          <w:rFonts w:ascii="Times New Roman" w:hAnsi="Times New Roman" w:cs="Times New Roman"/>
          <w:sz w:val="28"/>
        </w:rPr>
        <w:t xml:space="preserve">млн. </w:t>
      </w:r>
      <w:proofErr w:type="spellStart"/>
      <w:r w:rsidRPr="004B60D8">
        <w:rPr>
          <w:rFonts w:ascii="Times New Roman" w:hAnsi="Times New Roman" w:cs="Times New Roman"/>
          <w:sz w:val="28"/>
        </w:rPr>
        <w:t>кВтч</w:t>
      </w:r>
      <w:proofErr w:type="spellEnd"/>
      <w:r w:rsidRPr="004B60D8">
        <w:rPr>
          <w:rFonts w:ascii="Times New Roman" w:hAnsi="Times New Roman" w:cs="Times New Roman"/>
          <w:sz w:val="28"/>
        </w:rPr>
        <w:t xml:space="preserve">) в сравнении с аналогичным периодом 2018г. (31,6% или 465,5 млн. </w:t>
      </w:r>
      <w:proofErr w:type="spellStart"/>
      <w:r w:rsidRPr="004B60D8">
        <w:rPr>
          <w:rFonts w:ascii="Times New Roman" w:hAnsi="Times New Roman" w:cs="Times New Roman"/>
          <w:sz w:val="28"/>
        </w:rPr>
        <w:t>кВтч</w:t>
      </w:r>
      <w:proofErr w:type="spellEnd"/>
      <w:r w:rsidRPr="004B60D8">
        <w:rPr>
          <w:rFonts w:ascii="Times New Roman" w:hAnsi="Times New Roman" w:cs="Times New Roman"/>
          <w:sz w:val="28"/>
        </w:rPr>
        <w:t>).</w:t>
      </w:r>
    </w:p>
    <w:p w:rsidR="003F0FFA" w:rsidRPr="004B60D8" w:rsidRDefault="003F0FFA" w:rsidP="004B60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4B60D8">
        <w:rPr>
          <w:rFonts w:ascii="Times New Roman" w:hAnsi="Times New Roman" w:cs="Times New Roman"/>
          <w:sz w:val="28"/>
        </w:rPr>
        <w:t xml:space="preserve">Снижение показателей выработки электроэнергии ВИЭ Общества связано с </w:t>
      </w:r>
      <w:r w:rsidRPr="004B60D8">
        <w:rPr>
          <w:rFonts w:ascii="Times New Roman" w:hAnsi="Times New Roman" w:cs="Times New Roman"/>
          <w:sz w:val="28"/>
          <w:szCs w:val="28"/>
          <w:lang w:val="kk-KZ"/>
        </w:rPr>
        <w:t xml:space="preserve">повреждением главного редуктора ВЭУ </w:t>
      </w:r>
      <w:r w:rsidRPr="004B60D8">
        <w:rPr>
          <w:rFonts w:ascii="Times New Roman" w:hAnsi="Times New Roman" w:cs="Times New Roman"/>
          <w:sz w:val="28"/>
          <w:szCs w:val="28"/>
        </w:rPr>
        <w:t>№21 ТОО «ПВЭС» (вывод с</w:t>
      </w:r>
      <w:r w:rsidRPr="004B60D8">
        <w:rPr>
          <w:rFonts w:ascii="Times New Roman" w:hAnsi="Times New Roman" w:cs="Times New Roman"/>
          <w:sz w:val="28"/>
          <w:szCs w:val="28"/>
          <w:lang w:val="kk-KZ"/>
        </w:rPr>
        <w:t xml:space="preserve"> 19.02.2018г.), </w:t>
      </w:r>
      <w:r w:rsidRPr="004B60D8">
        <w:rPr>
          <w:rFonts w:ascii="Times New Roman" w:hAnsi="Times New Roman" w:cs="Times New Roman"/>
          <w:sz w:val="28"/>
        </w:rPr>
        <w:t xml:space="preserve">снижением притока большого </w:t>
      </w:r>
      <w:proofErr w:type="spellStart"/>
      <w:r w:rsidRPr="004B60D8">
        <w:rPr>
          <w:rFonts w:ascii="Times New Roman" w:hAnsi="Times New Roman" w:cs="Times New Roman"/>
          <w:sz w:val="28"/>
        </w:rPr>
        <w:t>алматинского</w:t>
      </w:r>
      <w:proofErr w:type="spellEnd"/>
      <w:r w:rsidRPr="004B60D8">
        <w:rPr>
          <w:rFonts w:ascii="Times New Roman" w:hAnsi="Times New Roman" w:cs="Times New Roman"/>
          <w:sz w:val="28"/>
        </w:rPr>
        <w:t xml:space="preserve"> озера (БАО) </w:t>
      </w:r>
      <w:r w:rsidRPr="004B60D8">
        <w:rPr>
          <w:rFonts w:ascii="Times New Roman" w:hAnsi="Times New Roman" w:cs="Times New Roman"/>
          <w:sz w:val="28"/>
          <w:szCs w:val="28"/>
        </w:rPr>
        <w:t xml:space="preserve">на </w:t>
      </w:r>
      <w:r w:rsidRPr="004B60D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Каскаде малых ГЭС АО «</w:t>
      </w:r>
      <w:proofErr w:type="spellStart"/>
      <w:r w:rsidRPr="004B60D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АлЭС</w:t>
      </w:r>
      <w:proofErr w:type="spellEnd"/>
      <w:r w:rsidRPr="004B60D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»</w:t>
      </w:r>
      <w:r w:rsidRPr="004B60D8">
        <w:rPr>
          <w:rFonts w:ascii="Times New Roman" w:hAnsi="Times New Roman" w:cs="Times New Roman"/>
          <w:sz w:val="28"/>
          <w:szCs w:val="28"/>
        </w:rPr>
        <w:t>, а также увеличением объемов производства электроэнергии другими объе</w:t>
      </w:r>
      <w:r w:rsidRPr="004B60D8">
        <w:rPr>
          <w:rFonts w:ascii="Times New Roman" w:hAnsi="Times New Roman" w:cs="Times New Roman"/>
          <w:sz w:val="28"/>
        </w:rPr>
        <w:t>ктами ВИЭ вследствие ввода новых мощностей ВИЭ в РК.</w:t>
      </w:r>
    </w:p>
    <w:p w:rsidR="006C42DB" w:rsidRPr="004B60D8" w:rsidRDefault="006C42DB" w:rsidP="004B60D8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4B60D8">
        <w:rPr>
          <w:rFonts w:ascii="Times New Roman" w:hAnsi="Times New Roman" w:cs="Times New Roman"/>
          <w:sz w:val="24"/>
        </w:rPr>
        <w:t xml:space="preserve">млн. </w:t>
      </w:r>
      <w:proofErr w:type="spellStart"/>
      <w:r w:rsidRPr="004B60D8">
        <w:rPr>
          <w:rFonts w:ascii="Times New Roman" w:hAnsi="Times New Roman" w:cs="Times New Roman"/>
          <w:sz w:val="24"/>
        </w:rPr>
        <w:t>кВтч</w:t>
      </w:r>
      <w:proofErr w:type="spellEnd"/>
    </w:p>
    <w:tbl>
      <w:tblPr>
        <w:tblW w:w="10116" w:type="dxa"/>
        <w:jc w:val="center"/>
        <w:tblLook w:val="04A0" w:firstRow="1" w:lastRow="0" w:firstColumn="1" w:lastColumn="0" w:noHBand="0" w:noVBand="1"/>
      </w:tblPr>
      <w:tblGrid>
        <w:gridCol w:w="439"/>
        <w:gridCol w:w="3786"/>
        <w:gridCol w:w="1057"/>
        <w:gridCol w:w="968"/>
        <w:gridCol w:w="1057"/>
        <w:gridCol w:w="956"/>
        <w:gridCol w:w="960"/>
        <w:gridCol w:w="893"/>
      </w:tblGrid>
      <w:tr w:rsidR="003F0FFA" w:rsidRPr="004B60D8" w:rsidTr="003F0FFA">
        <w:trPr>
          <w:trHeight w:val="285"/>
          <w:jc w:val="center"/>
        </w:trPr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FFA" w:rsidRPr="004B60D8" w:rsidRDefault="003F0FFA" w:rsidP="004B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60D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3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FFA" w:rsidRPr="004B60D8" w:rsidRDefault="003F0FFA" w:rsidP="004B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60D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FFA" w:rsidRPr="004B60D8" w:rsidRDefault="003F0FFA" w:rsidP="004B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60D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2018г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FFA" w:rsidRPr="004B60D8" w:rsidRDefault="003F0FFA" w:rsidP="004B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60D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2019г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FFA" w:rsidRPr="004B60D8" w:rsidRDefault="003F0FFA" w:rsidP="004B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60D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Отклонение 2019/2018гг,</w:t>
            </w:r>
          </w:p>
        </w:tc>
      </w:tr>
      <w:tr w:rsidR="003F0FFA" w:rsidRPr="004B60D8" w:rsidTr="003F0FFA">
        <w:trPr>
          <w:trHeight w:val="570"/>
          <w:jc w:val="center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FFA" w:rsidRPr="004B60D8" w:rsidRDefault="003F0FFA" w:rsidP="004B6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FFA" w:rsidRPr="004B60D8" w:rsidRDefault="003F0FFA" w:rsidP="004B6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FFA" w:rsidRPr="004B60D8" w:rsidRDefault="003F0FFA" w:rsidP="004B60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B60D8">
              <w:rPr>
                <w:rFonts w:ascii="Times New Roman" w:hAnsi="Times New Roman" w:cs="Times New Roman"/>
                <w:b/>
                <w:bCs/>
              </w:rPr>
              <w:t>январь-февраль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FFA" w:rsidRPr="004B60D8" w:rsidRDefault="003F0FFA" w:rsidP="004B60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B60D8">
              <w:rPr>
                <w:rFonts w:ascii="Times New Roman" w:hAnsi="Times New Roman" w:cs="Times New Roman"/>
                <w:b/>
                <w:bCs/>
              </w:rPr>
              <w:t>доля в РК, 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FFA" w:rsidRPr="004B60D8" w:rsidRDefault="003F0FFA" w:rsidP="004B60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B60D8">
              <w:rPr>
                <w:rFonts w:ascii="Times New Roman" w:hAnsi="Times New Roman" w:cs="Times New Roman"/>
                <w:b/>
                <w:bCs/>
              </w:rPr>
              <w:t>январь-февраль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FFA" w:rsidRPr="004B60D8" w:rsidRDefault="003F0FFA" w:rsidP="004B60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B60D8">
              <w:rPr>
                <w:rFonts w:ascii="Times New Roman" w:hAnsi="Times New Roman" w:cs="Times New Roman"/>
                <w:b/>
                <w:bCs/>
              </w:rPr>
              <w:t>доля в РК, 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FFA" w:rsidRPr="004B60D8" w:rsidRDefault="003F0FFA" w:rsidP="004B60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B60D8">
              <w:rPr>
                <w:rFonts w:ascii="Times New Roman" w:hAnsi="Times New Roman" w:cs="Times New Roman"/>
                <w:b/>
                <w:bCs/>
              </w:rPr>
              <w:t xml:space="preserve"> млн. </w:t>
            </w:r>
            <w:proofErr w:type="spellStart"/>
            <w:r w:rsidRPr="004B60D8">
              <w:rPr>
                <w:rFonts w:ascii="Times New Roman" w:hAnsi="Times New Roman" w:cs="Times New Roman"/>
                <w:b/>
                <w:bCs/>
              </w:rPr>
              <w:t>кВтч</w:t>
            </w:r>
            <w:proofErr w:type="spellEnd"/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FFA" w:rsidRPr="004B60D8" w:rsidRDefault="003F0FFA" w:rsidP="004B60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B60D8">
              <w:rPr>
                <w:rFonts w:ascii="Times New Roman" w:hAnsi="Times New Roman" w:cs="Times New Roman"/>
                <w:b/>
                <w:bCs/>
              </w:rPr>
              <w:t>%</w:t>
            </w:r>
          </w:p>
        </w:tc>
      </w:tr>
      <w:tr w:rsidR="003F0FFA" w:rsidRPr="004B60D8" w:rsidTr="00224C6E">
        <w:trPr>
          <w:trHeight w:val="900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FFA" w:rsidRPr="004B60D8" w:rsidRDefault="003F0FFA" w:rsidP="004B60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0D8">
              <w:rPr>
                <w:rFonts w:ascii="Times New Roman" w:eastAsia="Times New Roman" w:hAnsi="Times New Roman" w:cs="Times New Roman"/>
                <w:lang w:eastAsia="ru-RU"/>
              </w:rPr>
              <w:t>1. 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FFA" w:rsidRPr="004B60D8" w:rsidRDefault="003F0FFA" w:rsidP="004B60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0D8">
              <w:rPr>
                <w:rFonts w:ascii="Times New Roman" w:eastAsia="Times New Roman" w:hAnsi="Times New Roman" w:cs="Times New Roman"/>
                <w:lang w:eastAsia="ru-RU"/>
              </w:rPr>
              <w:t>Производство</w:t>
            </w:r>
            <w:r w:rsidRPr="004B60D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4B60D8">
              <w:rPr>
                <w:rFonts w:ascii="Times New Roman" w:eastAsia="Times New Roman" w:hAnsi="Times New Roman" w:cs="Times New Roman"/>
                <w:lang w:eastAsia="ru-RU"/>
              </w:rPr>
              <w:t>АО «</w:t>
            </w:r>
            <w:proofErr w:type="spellStart"/>
            <w:r w:rsidRPr="004B60D8">
              <w:rPr>
                <w:rFonts w:ascii="Times New Roman" w:eastAsia="Times New Roman" w:hAnsi="Times New Roman" w:cs="Times New Roman"/>
                <w:lang w:eastAsia="ru-RU"/>
              </w:rPr>
              <w:t>Самрук-Энерго</w:t>
            </w:r>
            <w:proofErr w:type="spellEnd"/>
            <w:r w:rsidRPr="004B60D8">
              <w:rPr>
                <w:rFonts w:ascii="Times New Roman" w:eastAsia="Times New Roman" w:hAnsi="Times New Roman" w:cs="Times New Roman"/>
                <w:lang w:eastAsia="ru-RU"/>
              </w:rPr>
              <w:t xml:space="preserve">» «чистой» электроэнергии (с учетом крупных и малых ГЭС, ВЭС и СЭС)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FFA" w:rsidRPr="004B60D8" w:rsidRDefault="003F0FFA" w:rsidP="004B60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0D8">
              <w:rPr>
                <w:rFonts w:ascii="Times New Roman" w:hAnsi="Times New Roman" w:cs="Times New Roman"/>
              </w:rPr>
              <w:t>465,5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FFA" w:rsidRPr="004B60D8" w:rsidRDefault="003F0FFA" w:rsidP="004B60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0D8">
              <w:rPr>
                <w:rFonts w:ascii="Times New Roman" w:hAnsi="Times New Roman" w:cs="Times New Roman"/>
              </w:rPr>
              <w:t>31,6%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FFA" w:rsidRPr="004B60D8" w:rsidRDefault="003F0FFA" w:rsidP="004B60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0D8">
              <w:rPr>
                <w:rFonts w:ascii="Times New Roman" w:hAnsi="Times New Roman" w:cs="Times New Roman"/>
              </w:rPr>
              <w:t>445,8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FFA" w:rsidRPr="004B60D8" w:rsidRDefault="003F0FFA" w:rsidP="004B60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0D8">
              <w:rPr>
                <w:rFonts w:ascii="Times New Roman" w:hAnsi="Times New Roman" w:cs="Times New Roman"/>
              </w:rPr>
              <w:t>29,6%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FFA" w:rsidRPr="004B60D8" w:rsidRDefault="003F0FFA" w:rsidP="004B60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0D8">
              <w:rPr>
                <w:rFonts w:ascii="Times New Roman" w:hAnsi="Times New Roman" w:cs="Times New Roman"/>
              </w:rPr>
              <w:t>-19,7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FFA" w:rsidRPr="004B60D8" w:rsidRDefault="003F0FFA" w:rsidP="004B60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0D8">
              <w:rPr>
                <w:rFonts w:ascii="Times New Roman" w:hAnsi="Times New Roman" w:cs="Times New Roman"/>
              </w:rPr>
              <w:t>-4,2%</w:t>
            </w:r>
          </w:p>
        </w:tc>
      </w:tr>
      <w:tr w:rsidR="003F0FFA" w:rsidRPr="004B60D8" w:rsidTr="00224C6E">
        <w:trPr>
          <w:trHeight w:val="922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FFA" w:rsidRPr="004B60D8" w:rsidRDefault="003F0FFA" w:rsidP="004B60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0D8">
              <w:rPr>
                <w:rFonts w:ascii="Times New Roman" w:eastAsia="Times New Roman" w:hAnsi="Times New Roman" w:cs="Times New Roman"/>
                <w:lang w:eastAsia="ru-RU"/>
              </w:rPr>
              <w:t> 2.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FFA" w:rsidRPr="004B60D8" w:rsidRDefault="003F0FFA" w:rsidP="004B60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0D8">
              <w:rPr>
                <w:rFonts w:ascii="Times New Roman" w:eastAsia="Times New Roman" w:hAnsi="Times New Roman" w:cs="Times New Roman"/>
                <w:lang w:eastAsia="ru-RU"/>
              </w:rPr>
              <w:t>Производство АО «</w:t>
            </w:r>
            <w:proofErr w:type="spellStart"/>
            <w:r w:rsidRPr="004B60D8">
              <w:rPr>
                <w:rFonts w:ascii="Times New Roman" w:eastAsia="Times New Roman" w:hAnsi="Times New Roman" w:cs="Times New Roman"/>
                <w:lang w:eastAsia="ru-RU"/>
              </w:rPr>
              <w:t>Самрук-Энерго</w:t>
            </w:r>
            <w:proofErr w:type="spellEnd"/>
            <w:r w:rsidRPr="004B60D8">
              <w:rPr>
                <w:rFonts w:ascii="Times New Roman" w:eastAsia="Times New Roman" w:hAnsi="Times New Roman" w:cs="Times New Roman"/>
                <w:lang w:eastAsia="ru-RU"/>
              </w:rPr>
              <w:t xml:space="preserve">» «чистой» электроэнергии (с учетом малых ГЭС, ВЭС и СЭС) (согласно Закону о ВИЭ), в </w:t>
            </w:r>
            <w:proofErr w:type="spellStart"/>
            <w:r w:rsidRPr="004B60D8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 w:rsidRPr="004B60D8">
              <w:rPr>
                <w:rFonts w:ascii="Times New Roman" w:eastAsia="Times New Roman" w:hAnsi="Times New Roman" w:cs="Times New Roman"/>
                <w:lang w:eastAsia="ru-RU"/>
              </w:rPr>
              <w:t>.: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FFA" w:rsidRPr="004B60D8" w:rsidRDefault="003F0FFA" w:rsidP="004B60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0D8">
              <w:rPr>
                <w:rFonts w:ascii="Times New Roman" w:hAnsi="Times New Roman" w:cs="Times New Roman"/>
              </w:rPr>
              <w:t>48,8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FFA" w:rsidRPr="004B60D8" w:rsidRDefault="003F0FFA" w:rsidP="004B60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0D8">
              <w:rPr>
                <w:rFonts w:ascii="Times New Roman" w:hAnsi="Times New Roman" w:cs="Times New Roman"/>
              </w:rPr>
              <w:t>35,3%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FFA" w:rsidRPr="004B60D8" w:rsidRDefault="003F0FFA" w:rsidP="004B60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0D8">
              <w:rPr>
                <w:rFonts w:ascii="Times New Roman" w:hAnsi="Times New Roman" w:cs="Times New Roman"/>
              </w:rPr>
              <w:t>52,1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FFA" w:rsidRPr="004B60D8" w:rsidRDefault="003F0FFA" w:rsidP="004B60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0D8">
              <w:rPr>
                <w:rFonts w:ascii="Times New Roman" w:hAnsi="Times New Roman" w:cs="Times New Roman"/>
              </w:rPr>
              <w:t>27,8%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FFA" w:rsidRPr="004B60D8" w:rsidRDefault="003F0FFA" w:rsidP="004B60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0D8"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FFA" w:rsidRPr="004B60D8" w:rsidRDefault="003F0FFA" w:rsidP="004B60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0D8">
              <w:rPr>
                <w:rFonts w:ascii="Times New Roman" w:hAnsi="Times New Roman" w:cs="Times New Roman"/>
              </w:rPr>
              <w:t>6,8%</w:t>
            </w:r>
          </w:p>
        </w:tc>
      </w:tr>
      <w:tr w:rsidR="003F0FFA" w:rsidRPr="004B60D8" w:rsidTr="00224C6E">
        <w:trPr>
          <w:trHeight w:val="300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FFA" w:rsidRPr="004B60D8" w:rsidRDefault="003F0FFA" w:rsidP="004B60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0D8">
              <w:rPr>
                <w:rFonts w:ascii="Times New Roman" w:eastAsia="Times New Roman" w:hAnsi="Times New Roman" w:cs="Times New Roman"/>
                <w:lang w:eastAsia="ru-RU"/>
              </w:rPr>
              <w:t> 3.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FFA" w:rsidRPr="004B60D8" w:rsidRDefault="003F0FFA" w:rsidP="004B60D8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B60D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Каскад малых ГЭС АО «</w:t>
            </w:r>
            <w:proofErr w:type="spellStart"/>
            <w:r w:rsidRPr="004B60D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АлЭС</w:t>
            </w:r>
            <w:proofErr w:type="spellEnd"/>
            <w:r w:rsidRPr="004B60D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»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FFA" w:rsidRPr="004B60D8" w:rsidRDefault="003F0FFA" w:rsidP="004B60D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B60D8">
              <w:rPr>
                <w:rFonts w:ascii="Times New Roman" w:hAnsi="Times New Roman" w:cs="Times New Roman"/>
                <w:i/>
                <w:iCs/>
              </w:rPr>
              <w:t>21,1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FFA" w:rsidRPr="004B60D8" w:rsidRDefault="003F0FFA" w:rsidP="004B60D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B60D8">
              <w:rPr>
                <w:rFonts w:ascii="Times New Roman" w:hAnsi="Times New Roman" w:cs="Times New Roman"/>
                <w:i/>
                <w:iCs/>
              </w:rPr>
              <w:t>15,3%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FFA" w:rsidRPr="004B60D8" w:rsidRDefault="003F0FFA" w:rsidP="004B60D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B60D8">
              <w:rPr>
                <w:rFonts w:ascii="Times New Roman" w:hAnsi="Times New Roman" w:cs="Times New Roman"/>
                <w:i/>
                <w:iCs/>
              </w:rPr>
              <w:t>21,0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FFA" w:rsidRPr="004B60D8" w:rsidRDefault="003F0FFA" w:rsidP="004B60D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B60D8">
              <w:rPr>
                <w:rFonts w:ascii="Times New Roman" w:hAnsi="Times New Roman" w:cs="Times New Roman"/>
                <w:i/>
                <w:iCs/>
              </w:rPr>
              <w:t>11,2%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FFA" w:rsidRPr="004B60D8" w:rsidRDefault="003F0FFA" w:rsidP="004B60D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B60D8">
              <w:rPr>
                <w:rFonts w:ascii="Times New Roman" w:hAnsi="Times New Roman" w:cs="Times New Roman"/>
                <w:i/>
                <w:iCs/>
              </w:rPr>
              <w:t>-0,1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FFA" w:rsidRPr="004B60D8" w:rsidRDefault="003F0FFA" w:rsidP="004B60D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B60D8">
              <w:rPr>
                <w:rFonts w:ascii="Times New Roman" w:hAnsi="Times New Roman" w:cs="Times New Roman"/>
                <w:i/>
                <w:iCs/>
              </w:rPr>
              <w:t>-0,5%</w:t>
            </w:r>
          </w:p>
        </w:tc>
      </w:tr>
      <w:tr w:rsidR="003F0FFA" w:rsidRPr="004B60D8" w:rsidTr="00224C6E">
        <w:trPr>
          <w:trHeight w:val="300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FFA" w:rsidRPr="004B60D8" w:rsidRDefault="003F0FFA" w:rsidP="004B60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0D8">
              <w:rPr>
                <w:rFonts w:ascii="Times New Roman" w:eastAsia="Times New Roman" w:hAnsi="Times New Roman" w:cs="Times New Roman"/>
                <w:lang w:eastAsia="ru-RU"/>
              </w:rPr>
              <w:t> 4.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FFA" w:rsidRPr="004B60D8" w:rsidRDefault="003F0FFA" w:rsidP="004B60D8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B60D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ТОО «Samruk-Green Energy»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FFA" w:rsidRPr="004B60D8" w:rsidRDefault="003F0FFA" w:rsidP="004B60D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B60D8">
              <w:rPr>
                <w:rFonts w:ascii="Times New Roman" w:hAnsi="Times New Roman" w:cs="Times New Roman"/>
                <w:i/>
                <w:iCs/>
              </w:rPr>
              <w:t>0,3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FFA" w:rsidRPr="004B60D8" w:rsidRDefault="003F0FFA" w:rsidP="004B60D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B60D8">
              <w:rPr>
                <w:rFonts w:ascii="Times New Roman" w:hAnsi="Times New Roman" w:cs="Times New Roman"/>
                <w:i/>
                <w:iCs/>
              </w:rPr>
              <w:t>0,2%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FFA" w:rsidRPr="004B60D8" w:rsidRDefault="003F0FFA" w:rsidP="004B60D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B60D8">
              <w:rPr>
                <w:rFonts w:ascii="Times New Roman" w:hAnsi="Times New Roman" w:cs="Times New Roman"/>
                <w:i/>
                <w:iCs/>
              </w:rPr>
              <w:t>0,4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FFA" w:rsidRPr="004B60D8" w:rsidRDefault="003F0FFA" w:rsidP="004B60D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B60D8">
              <w:rPr>
                <w:rFonts w:ascii="Times New Roman" w:hAnsi="Times New Roman" w:cs="Times New Roman"/>
                <w:i/>
                <w:iCs/>
              </w:rPr>
              <w:t>0,2%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FFA" w:rsidRPr="004B60D8" w:rsidRDefault="003F0FFA" w:rsidP="004B60D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B60D8">
              <w:rPr>
                <w:rFonts w:ascii="Times New Roman" w:hAnsi="Times New Roman" w:cs="Times New Roman"/>
                <w:i/>
                <w:iCs/>
              </w:rPr>
              <w:t>0,1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FFA" w:rsidRPr="004B60D8" w:rsidRDefault="003F0FFA" w:rsidP="004B60D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B60D8">
              <w:rPr>
                <w:rFonts w:ascii="Times New Roman" w:hAnsi="Times New Roman" w:cs="Times New Roman"/>
                <w:i/>
                <w:iCs/>
              </w:rPr>
              <w:t>33,3%</w:t>
            </w:r>
          </w:p>
        </w:tc>
      </w:tr>
      <w:tr w:rsidR="003F0FFA" w:rsidRPr="004B60D8" w:rsidTr="00224C6E">
        <w:trPr>
          <w:trHeight w:val="600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FFA" w:rsidRPr="004B60D8" w:rsidRDefault="003F0FFA" w:rsidP="004B60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0D8">
              <w:rPr>
                <w:rFonts w:ascii="Times New Roman" w:eastAsia="Times New Roman" w:hAnsi="Times New Roman" w:cs="Times New Roman"/>
                <w:lang w:eastAsia="ru-RU"/>
              </w:rPr>
              <w:t> 5.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FFA" w:rsidRPr="004B60D8" w:rsidRDefault="003F0FFA" w:rsidP="004B60D8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B60D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ТОО «Первая ветровая электрическая станция»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FFA" w:rsidRPr="004B60D8" w:rsidRDefault="003F0FFA" w:rsidP="004B60D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B60D8">
              <w:rPr>
                <w:rFonts w:ascii="Times New Roman" w:hAnsi="Times New Roman" w:cs="Times New Roman"/>
                <w:i/>
                <w:iCs/>
              </w:rPr>
              <w:t>27,4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FFA" w:rsidRPr="004B60D8" w:rsidRDefault="003F0FFA" w:rsidP="004B60D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B60D8">
              <w:rPr>
                <w:rFonts w:ascii="Times New Roman" w:hAnsi="Times New Roman" w:cs="Times New Roman"/>
                <w:i/>
                <w:iCs/>
              </w:rPr>
              <w:t>19,8%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FFA" w:rsidRPr="004B60D8" w:rsidRDefault="003F0FFA" w:rsidP="004B60D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B60D8">
              <w:rPr>
                <w:rFonts w:ascii="Times New Roman" w:hAnsi="Times New Roman" w:cs="Times New Roman"/>
                <w:i/>
                <w:iCs/>
              </w:rPr>
              <w:t>30,7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FFA" w:rsidRPr="004B60D8" w:rsidRDefault="003F0FFA" w:rsidP="004B60D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B60D8">
              <w:rPr>
                <w:rFonts w:ascii="Times New Roman" w:hAnsi="Times New Roman" w:cs="Times New Roman"/>
                <w:i/>
                <w:iCs/>
              </w:rPr>
              <w:t>16,4%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FFA" w:rsidRPr="004B60D8" w:rsidRDefault="003F0FFA" w:rsidP="004B60D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B60D8">
              <w:rPr>
                <w:rFonts w:ascii="Times New Roman" w:hAnsi="Times New Roman" w:cs="Times New Roman"/>
                <w:i/>
                <w:iCs/>
              </w:rPr>
              <w:t>3,3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FFA" w:rsidRPr="004B60D8" w:rsidRDefault="003F0FFA" w:rsidP="004B60D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B60D8">
              <w:rPr>
                <w:rFonts w:ascii="Times New Roman" w:hAnsi="Times New Roman" w:cs="Times New Roman"/>
                <w:i/>
                <w:iCs/>
              </w:rPr>
              <w:t>12,0%</w:t>
            </w:r>
          </w:p>
        </w:tc>
      </w:tr>
    </w:tbl>
    <w:p w:rsidR="006C42DB" w:rsidRPr="004B60D8" w:rsidRDefault="006C42DB" w:rsidP="004B60D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C7CB8" w:rsidRPr="004B60D8" w:rsidRDefault="00541D3A" w:rsidP="004B60D8">
      <w:pPr>
        <w:pStyle w:val="1"/>
        <w:numPr>
          <w:ilvl w:val="0"/>
          <w:numId w:val="20"/>
        </w:numPr>
        <w:tabs>
          <w:tab w:val="left" w:pos="426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</w:rPr>
      </w:pPr>
      <w:bookmarkStart w:id="23" w:name="_Toc4766267"/>
      <w:r w:rsidRPr="004B60D8">
        <w:rPr>
          <w:rFonts w:ascii="Times New Roman" w:hAnsi="Times New Roman" w:cs="Times New Roman"/>
          <w:b/>
        </w:rPr>
        <w:t xml:space="preserve">Централизованные торги электроэнергией </w:t>
      </w:r>
      <w:r w:rsidR="00596C30" w:rsidRPr="004B60D8">
        <w:rPr>
          <w:rFonts w:ascii="Times New Roman" w:hAnsi="Times New Roman" w:cs="Times New Roman"/>
          <w:b/>
        </w:rPr>
        <w:t xml:space="preserve">АО </w:t>
      </w:r>
      <w:r w:rsidR="00A23008" w:rsidRPr="004B60D8">
        <w:rPr>
          <w:rFonts w:ascii="Times New Roman" w:hAnsi="Times New Roman" w:cs="Times New Roman"/>
          <w:b/>
        </w:rPr>
        <w:t>«</w:t>
      </w:r>
      <w:r w:rsidR="00596C30" w:rsidRPr="004B60D8">
        <w:rPr>
          <w:rFonts w:ascii="Times New Roman" w:hAnsi="Times New Roman" w:cs="Times New Roman"/>
          <w:b/>
        </w:rPr>
        <w:t>КОРЭМ</w:t>
      </w:r>
      <w:r w:rsidR="00A23008" w:rsidRPr="004B60D8">
        <w:rPr>
          <w:rFonts w:ascii="Times New Roman" w:hAnsi="Times New Roman" w:cs="Times New Roman"/>
          <w:b/>
        </w:rPr>
        <w:t>»</w:t>
      </w:r>
      <w:bookmarkEnd w:id="23"/>
    </w:p>
    <w:p w:rsidR="00BC7CB8" w:rsidRPr="004B60D8" w:rsidRDefault="00BC7CB8" w:rsidP="004B60D8">
      <w:pPr>
        <w:spacing w:after="0" w:line="240" w:lineRule="auto"/>
      </w:pPr>
    </w:p>
    <w:p w:rsidR="003F0FFA" w:rsidRPr="004B60D8" w:rsidRDefault="003F0FFA" w:rsidP="004B60D8">
      <w:pPr>
        <w:spacing w:line="240" w:lineRule="auto"/>
        <w:ind w:firstLine="709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bookmarkStart w:id="24" w:name="_Toc510196477"/>
      <w:bookmarkStart w:id="25" w:name="_Toc4681890"/>
      <w:bookmarkStart w:id="26" w:name="_Toc4766268"/>
      <w:r w:rsidRPr="004B60D8">
        <w:rPr>
          <w:rFonts w:ascii="Times New Roman" w:hAnsi="Times New Roman" w:cs="Times New Roman"/>
          <w:i/>
          <w:sz w:val="28"/>
          <w:szCs w:val="28"/>
        </w:rPr>
        <w:t>Общие итоги торгов</w:t>
      </w:r>
      <w:bookmarkEnd w:id="24"/>
      <w:bookmarkEnd w:id="25"/>
      <w:bookmarkEnd w:id="26"/>
    </w:p>
    <w:p w:rsidR="003F0FFA" w:rsidRPr="004B60D8" w:rsidRDefault="003F0FFA" w:rsidP="004B60D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60D8">
        <w:rPr>
          <w:rFonts w:ascii="Times New Roman" w:hAnsi="Times New Roman" w:cs="Times New Roman"/>
          <w:sz w:val="28"/>
          <w:szCs w:val="28"/>
        </w:rPr>
        <w:t xml:space="preserve">По результатам проведенных централизованных торгов электроэнергией в феврале 2019 года была заключена 141 сделка объемом 1 079 058 тыс. кВт*ч на общую сумму 6 252 545,7 тыс. тенге (без НДС) (включая, спот-торги в режиме «за день вперед» и торги на среднесрочный и долгосрочный периоды), в том числе: </w:t>
      </w:r>
      <w:proofErr w:type="gramEnd"/>
    </w:p>
    <w:p w:rsidR="003F0FFA" w:rsidRPr="004B60D8" w:rsidRDefault="003F0FFA" w:rsidP="004B60D8">
      <w:pPr>
        <w:pStyle w:val="a3"/>
        <w:numPr>
          <w:ilvl w:val="0"/>
          <w:numId w:val="40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60D8">
        <w:rPr>
          <w:rFonts w:ascii="Times New Roman" w:hAnsi="Times New Roman" w:cs="Times New Roman"/>
          <w:sz w:val="28"/>
          <w:szCs w:val="28"/>
        </w:rPr>
        <w:t>спот-торги</w:t>
      </w:r>
      <w:proofErr w:type="gramEnd"/>
      <w:r w:rsidRPr="004B60D8">
        <w:rPr>
          <w:rFonts w:ascii="Times New Roman" w:hAnsi="Times New Roman" w:cs="Times New Roman"/>
          <w:sz w:val="28"/>
          <w:szCs w:val="28"/>
        </w:rPr>
        <w:t xml:space="preserve"> в режиме «за день вперед» - было заключено 129 сделок в объеме 27 786 тыс. кВт*ч на общую сумму 188 648,1 тыс. тенге. Минимальная цена на </w:t>
      </w:r>
      <w:proofErr w:type="gramStart"/>
      <w:r w:rsidRPr="004B60D8">
        <w:rPr>
          <w:rFonts w:ascii="Times New Roman" w:hAnsi="Times New Roman" w:cs="Times New Roman"/>
          <w:sz w:val="28"/>
          <w:szCs w:val="28"/>
        </w:rPr>
        <w:t>спот-торгах</w:t>
      </w:r>
      <w:proofErr w:type="gramEnd"/>
      <w:r w:rsidRPr="004B60D8">
        <w:rPr>
          <w:rFonts w:ascii="Times New Roman" w:hAnsi="Times New Roman" w:cs="Times New Roman"/>
          <w:sz w:val="28"/>
          <w:szCs w:val="28"/>
        </w:rPr>
        <w:t xml:space="preserve"> в режиме «за день вперед» составила – 5,7 </w:t>
      </w:r>
      <w:proofErr w:type="spellStart"/>
      <w:r w:rsidRPr="004B60D8">
        <w:rPr>
          <w:rFonts w:ascii="Times New Roman" w:hAnsi="Times New Roman" w:cs="Times New Roman"/>
          <w:sz w:val="28"/>
          <w:szCs w:val="28"/>
        </w:rPr>
        <w:t>тг</w:t>
      </w:r>
      <w:proofErr w:type="spellEnd"/>
      <w:r w:rsidRPr="004B60D8">
        <w:rPr>
          <w:rFonts w:ascii="Times New Roman" w:hAnsi="Times New Roman" w:cs="Times New Roman"/>
          <w:sz w:val="28"/>
          <w:szCs w:val="28"/>
        </w:rPr>
        <w:t xml:space="preserve">/кВт*ч (без НДС), максимальная цена – 7,31 </w:t>
      </w:r>
      <w:proofErr w:type="spellStart"/>
      <w:r w:rsidRPr="004B60D8">
        <w:rPr>
          <w:rFonts w:ascii="Times New Roman" w:hAnsi="Times New Roman" w:cs="Times New Roman"/>
          <w:sz w:val="28"/>
          <w:szCs w:val="28"/>
        </w:rPr>
        <w:t>тг</w:t>
      </w:r>
      <w:proofErr w:type="spellEnd"/>
      <w:r w:rsidRPr="004B60D8">
        <w:rPr>
          <w:rFonts w:ascii="Times New Roman" w:hAnsi="Times New Roman" w:cs="Times New Roman"/>
          <w:sz w:val="28"/>
          <w:szCs w:val="28"/>
        </w:rPr>
        <w:t xml:space="preserve">/кВт*ч (без НДС); </w:t>
      </w:r>
    </w:p>
    <w:p w:rsidR="003F0FFA" w:rsidRPr="004B60D8" w:rsidRDefault="003F0FFA" w:rsidP="004B60D8">
      <w:pPr>
        <w:pStyle w:val="a3"/>
        <w:numPr>
          <w:ilvl w:val="0"/>
          <w:numId w:val="40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60D8">
        <w:rPr>
          <w:rFonts w:ascii="Times New Roman" w:hAnsi="Times New Roman" w:cs="Times New Roman"/>
          <w:sz w:val="28"/>
          <w:szCs w:val="28"/>
        </w:rPr>
        <w:t>спот-торги</w:t>
      </w:r>
      <w:proofErr w:type="gramEnd"/>
      <w:r w:rsidRPr="004B60D8">
        <w:rPr>
          <w:rFonts w:ascii="Times New Roman" w:hAnsi="Times New Roman" w:cs="Times New Roman"/>
          <w:sz w:val="28"/>
          <w:szCs w:val="28"/>
        </w:rPr>
        <w:t xml:space="preserve"> «в течение операционных суток» - сделок заключено не было; </w:t>
      </w:r>
    </w:p>
    <w:p w:rsidR="003F0FFA" w:rsidRPr="004B60D8" w:rsidRDefault="003F0FFA" w:rsidP="004B60D8">
      <w:pPr>
        <w:pStyle w:val="a3"/>
        <w:numPr>
          <w:ilvl w:val="0"/>
          <w:numId w:val="40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B60D8">
        <w:rPr>
          <w:rFonts w:ascii="Times New Roman" w:hAnsi="Times New Roman" w:cs="Times New Roman"/>
          <w:sz w:val="28"/>
          <w:szCs w:val="28"/>
        </w:rPr>
        <w:t>торги электроэнергией на средне- и долгосрочный периоды - были заключены 12 сделок объемом 1 050 528 тыс. кВт*</w:t>
      </w:r>
      <w:proofErr w:type="gramStart"/>
      <w:r w:rsidRPr="004B60D8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4B60D8">
        <w:rPr>
          <w:rFonts w:ascii="Times New Roman" w:hAnsi="Times New Roman" w:cs="Times New Roman"/>
          <w:sz w:val="28"/>
          <w:szCs w:val="28"/>
        </w:rPr>
        <w:t xml:space="preserve"> на общую сумму 6 063 897,6 тыс. тенге (без НДС). Минимальная цена по данному виду централизованных торгов составила 5,76 </w:t>
      </w:r>
      <w:proofErr w:type="spellStart"/>
      <w:r w:rsidRPr="004B60D8">
        <w:rPr>
          <w:rFonts w:ascii="Times New Roman" w:hAnsi="Times New Roman" w:cs="Times New Roman"/>
          <w:sz w:val="28"/>
          <w:szCs w:val="28"/>
        </w:rPr>
        <w:t>тг</w:t>
      </w:r>
      <w:proofErr w:type="spellEnd"/>
      <w:r w:rsidRPr="004B60D8">
        <w:rPr>
          <w:rFonts w:ascii="Times New Roman" w:hAnsi="Times New Roman" w:cs="Times New Roman"/>
          <w:sz w:val="28"/>
          <w:szCs w:val="28"/>
        </w:rPr>
        <w:t>/кВт*</w:t>
      </w:r>
      <w:proofErr w:type="gramStart"/>
      <w:r w:rsidRPr="004B60D8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4B60D8">
        <w:rPr>
          <w:rFonts w:ascii="Times New Roman" w:hAnsi="Times New Roman" w:cs="Times New Roman"/>
          <w:sz w:val="28"/>
          <w:szCs w:val="28"/>
        </w:rPr>
        <w:t xml:space="preserve"> (без НДС), максимальная – 7,2 </w:t>
      </w:r>
      <w:proofErr w:type="spellStart"/>
      <w:r w:rsidRPr="004B60D8">
        <w:rPr>
          <w:rFonts w:ascii="Times New Roman" w:hAnsi="Times New Roman" w:cs="Times New Roman"/>
          <w:sz w:val="28"/>
          <w:szCs w:val="28"/>
        </w:rPr>
        <w:t>тг</w:t>
      </w:r>
      <w:proofErr w:type="spellEnd"/>
      <w:r w:rsidRPr="004B60D8">
        <w:rPr>
          <w:rFonts w:ascii="Times New Roman" w:hAnsi="Times New Roman" w:cs="Times New Roman"/>
          <w:sz w:val="28"/>
          <w:szCs w:val="28"/>
        </w:rPr>
        <w:t xml:space="preserve">/кВт*ч (без НДС). </w:t>
      </w:r>
    </w:p>
    <w:p w:rsidR="003F0FFA" w:rsidRPr="004B60D8" w:rsidRDefault="003F0FFA" w:rsidP="004B60D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0D8">
        <w:rPr>
          <w:rFonts w:ascii="Times New Roman" w:hAnsi="Times New Roman" w:cs="Times New Roman"/>
          <w:sz w:val="28"/>
          <w:szCs w:val="28"/>
        </w:rPr>
        <w:t xml:space="preserve">За аналогичный период 2018 года общий объем централизованных торгов составил 237 750 тыс. кВт*ч. Нижеприведенная таблица </w:t>
      </w:r>
      <w:proofErr w:type="gramStart"/>
      <w:r w:rsidRPr="004B60D8">
        <w:rPr>
          <w:rFonts w:ascii="Times New Roman" w:hAnsi="Times New Roman" w:cs="Times New Roman"/>
          <w:sz w:val="28"/>
          <w:szCs w:val="28"/>
        </w:rPr>
        <w:t>демонстрирует</w:t>
      </w:r>
      <w:proofErr w:type="gramEnd"/>
      <w:r w:rsidRPr="004B60D8">
        <w:rPr>
          <w:rFonts w:ascii="Times New Roman" w:hAnsi="Times New Roman" w:cs="Times New Roman"/>
          <w:sz w:val="28"/>
          <w:szCs w:val="28"/>
        </w:rPr>
        <w:t xml:space="preserve"> приведена динамику цен сделок, заключенных на централизованных торгах в феврале 2018-2019 год.</w:t>
      </w:r>
    </w:p>
    <w:p w:rsidR="003F0FFA" w:rsidRPr="004B60D8" w:rsidRDefault="003F0FFA" w:rsidP="004B60D8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B60D8">
        <w:rPr>
          <w:rFonts w:ascii="Times New Roman" w:hAnsi="Times New Roman" w:cs="Times New Roman"/>
          <w:sz w:val="28"/>
          <w:szCs w:val="28"/>
        </w:rPr>
        <w:lastRenderedPageBreak/>
        <w:t>Динамика цен, сложившихся по итогам централизованных торгов</w:t>
      </w:r>
    </w:p>
    <w:p w:rsidR="000134A2" w:rsidRPr="004B60D8" w:rsidRDefault="003F0FFA" w:rsidP="004B60D8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B60D8">
        <w:rPr>
          <w:rFonts w:ascii="Times New Roman" w:hAnsi="Times New Roman" w:cs="Times New Roman"/>
          <w:sz w:val="28"/>
          <w:szCs w:val="28"/>
        </w:rPr>
        <w:t>в феврале 2018-2019 гг.</w:t>
      </w: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1985"/>
        <w:gridCol w:w="1257"/>
        <w:gridCol w:w="1276"/>
        <w:gridCol w:w="1276"/>
        <w:gridCol w:w="1276"/>
        <w:gridCol w:w="1134"/>
        <w:gridCol w:w="1719"/>
      </w:tblGrid>
      <w:tr w:rsidR="003F0FFA" w:rsidRPr="004B60D8" w:rsidTr="003F0FFA">
        <w:trPr>
          <w:trHeight w:val="133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FFA" w:rsidRPr="004B60D8" w:rsidRDefault="003F0FFA" w:rsidP="004B60D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60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февраль</w:t>
            </w:r>
          </w:p>
        </w:tc>
        <w:tc>
          <w:tcPr>
            <w:tcW w:w="2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FFA" w:rsidRPr="004B60D8" w:rsidRDefault="003F0FFA" w:rsidP="004B60D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4B60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спот-торги</w:t>
            </w:r>
            <w:proofErr w:type="gramEnd"/>
            <w:r w:rsidRPr="004B60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в режиме «за день вперед»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FFA" w:rsidRPr="004B60D8" w:rsidRDefault="003F0FFA" w:rsidP="004B60D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60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торги на средне- и долгосрочные периоды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FFA" w:rsidRPr="004B60D8" w:rsidRDefault="003F0FFA" w:rsidP="004B60D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60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течение операционных суток</w:t>
            </w:r>
          </w:p>
        </w:tc>
      </w:tr>
      <w:tr w:rsidR="003F0FFA" w:rsidRPr="004B60D8" w:rsidTr="003F0FFA">
        <w:trPr>
          <w:trHeight w:val="7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FFA" w:rsidRPr="004B60D8" w:rsidRDefault="003F0FFA" w:rsidP="004B60D8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FFA" w:rsidRPr="004B60D8" w:rsidRDefault="003F0FFA" w:rsidP="004B60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0D8">
              <w:rPr>
                <w:rFonts w:ascii="Times New Roman" w:hAnsi="Times New Roman" w:cs="Times New Roman"/>
                <w:sz w:val="20"/>
                <w:szCs w:val="20"/>
              </w:rPr>
              <w:t xml:space="preserve">MIN цена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FFA" w:rsidRPr="004B60D8" w:rsidRDefault="003F0FFA" w:rsidP="004B60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0D8">
              <w:rPr>
                <w:rFonts w:ascii="Times New Roman" w:hAnsi="Times New Roman" w:cs="Times New Roman"/>
                <w:sz w:val="20"/>
                <w:szCs w:val="20"/>
              </w:rPr>
              <w:t xml:space="preserve">MAX цена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FFA" w:rsidRPr="004B60D8" w:rsidRDefault="003F0FFA" w:rsidP="004B60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0D8">
              <w:rPr>
                <w:rFonts w:ascii="Times New Roman" w:hAnsi="Times New Roman" w:cs="Times New Roman"/>
                <w:sz w:val="20"/>
                <w:szCs w:val="20"/>
              </w:rPr>
              <w:t xml:space="preserve">MIN цена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FFA" w:rsidRPr="004B60D8" w:rsidRDefault="003F0FFA" w:rsidP="004B60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0D8">
              <w:rPr>
                <w:rFonts w:ascii="Times New Roman" w:hAnsi="Times New Roman" w:cs="Times New Roman"/>
                <w:sz w:val="20"/>
                <w:szCs w:val="20"/>
              </w:rPr>
              <w:t xml:space="preserve">MAX цена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FFA" w:rsidRPr="004B60D8" w:rsidRDefault="003F0FFA" w:rsidP="004B60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0D8">
              <w:rPr>
                <w:rFonts w:ascii="Times New Roman" w:hAnsi="Times New Roman" w:cs="Times New Roman"/>
                <w:sz w:val="20"/>
                <w:szCs w:val="20"/>
              </w:rPr>
              <w:t xml:space="preserve">MIN цена 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FFA" w:rsidRPr="004B60D8" w:rsidRDefault="003F0FFA" w:rsidP="004B60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0D8">
              <w:rPr>
                <w:rFonts w:ascii="Times New Roman" w:hAnsi="Times New Roman" w:cs="Times New Roman"/>
                <w:sz w:val="20"/>
                <w:szCs w:val="20"/>
              </w:rPr>
              <w:t xml:space="preserve">MAX цена </w:t>
            </w:r>
          </w:p>
        </w:tc>
      </w:tr>
      <w:tr w:rsidR="003F0FFA" w:rsidRPr="004B60D8" w:rsidTr="003F0FFA">
        <w:trPr>
          <w:trHeight w:val="25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FFA" w:rsidRPr="004B60D8" w:rsidRDefault="003F0FFA" w:rsidP="004B60D8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FFA" w:rsidRPr="004B60D8" w:rsidRDefault="003F0FFA" w:rsidP="004B60D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4B60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тг</w:t>
            </w:r>
            <w:proofErr w:type="spellEnd"/>
            <w:r w:rsidRPr="004B60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/кВт*</w:t>
            </w:r>
            <w:proofErr w:type="gramStart"/>
            <w:r w:rsidRPr="004B60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</w:t>
            </w:r>
            <w:proofErr w:type="gramEnd"/>
            <w:r w:rsidRPr="004B60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(без НДС)</w:t>
            </w:r>
          </w:p>
        </w:tc>
      </w:tr>
      <w:tr w:rsidR="003F0FFA" w:rsidRPr="004B60D8" w:rsidTr="003F0FFA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F0FFA" w:rsidRPr="004B60D8" w:rsidRDefault="003F0FFA" w:rsidP="004B60D8">
            <w:pPr>
              <w:pStyle w:val="Default"/>
              <w:jc w:val="center"/>
              <w:rPr>
                <w:sz w:val="20"/>
                <w:szCs w:val="20"/>
              </w:rPr>
            </w:pPr>
            <w:r w:rsidRPr="004B60D8">
              <w:rPr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F0FFA" w:rsidRPr="004B60D8" w:rsidRDefault="003F0FFA" w:rsidP="004B60D8">
            <w:pPr>
              <w:pStyle w:val="Default"/>
              <w:jc w:val="center"/>
              <w:rPr>
                <w:sz w:val="20"/>
                <w:szCs w:val="20"/>
              </w:rPr>
            </w:pPr>
            <w:r w:rsidRPr="004B60D8">
              <w:rPr>
                <w:b/>
                <w:bCs/>
                <w:sz w:val="20"/>
                <w:szCs w:val="20"/>
              </w:rPr>
              <w:t>9.5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F0FFA" w:rsidRPr="004B60D8" w:rsidRDefault="003F0FFA" w:rsidP="004B60D8">
            <w:pPr>
              <w:pStyle w:val="Default"/>
              <w:jc w:val="center"/>
              <w:rPr>
                <w:sz w:val="20"/>
                <w:szCs w:val="20"/>
              </w:rPr>
            </w:pPr>
            <w:r w:rsidRPr="004B60D8">
              <w:rPr>
                <w:b/>
                <w:bCs/>
                <w:sz w:val="20"/>
                <w:szCs w:val="20"/>
              </w:rPr>
              <w:t>9.5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F0FFA" w:rsidRPr="004B60D8" w:rsidRDefault="003F0FFA" w:rsidP="004B60D8">
            <w:pPr>
              <w:pStyle w:val="Default"/>
              <w:jc w:val="center"/>
              <w:rPr>
                <w:sz w:val="20"/>
                <w:szCs w:val="20"/>
              </w:rPr>
            </w:pPr>
            <w:r w:rsidRPr="004B60D8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F0FFA" w:rsidRPr="004B60D8" w:rsidRDefault="003F0FFA" w:rsidP="004B60D8">
            <w:pPr>
              <w:pStyle w:val="Default"/>
              <w:jc w:val="center"/>
              <w:rPr>
                <w:sz w:val="20"/>
                <w:szCs w:val="20"/>
              </w:rPr>
            </w:pPr>
            <w:r w:rsidRPr="004B60D8">
              <w:rPr>
                <w:b/>
                <w:bCs/>
                <w:sz w:val="20"/>
                <w:szCs w:val="20"/>
              </w:rPr>
              <w:t>9.5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F0FFA" w:rsidRPr="004B60D8" w:rsidRDefault="003F0FFA" w:rsidP="004B60D8">
            <w:pPr>
              <w:pStyle w:val="Default"/>
              <w:jc w:val="center"/>
              <w:rPr>
                <w:sz w:val="20"/>
                <w:szCs w:val="20"/>
              </w:rPr>
            </w:pPr>
            <w:r w:rsidRPr="004B60D8">
              <w:rPr>
                <w:b/>
                <w:bCs/>
                <w:sz w:val="20"/>
                <w:szCs w:val="20"/>
              </w:rPr>
              <w:t>4.5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F0FFA" w:rsidRPr="004B60D8" w:rsidRDefault="003F0FFA" w:rsidP="004B60D8">
            <w:pPr>
              <w:pStyle w:val="Default"/>
              <w:jc w:val="center"/>
              <w:rPr>
                <w:sz w:val="20"/>
                <w:szCs w:val="20"/>
              </w:rPr>
            </w:pPr>
            <w:r w:rsidRPr="004B60D8">
              <w:rPr>
                <w:b/>
                <w:bCs/>
                <w:sz w:val="20"/>
                <w:szCs w:val="20"/>
              </w:rPr>
              <w:t>7.5</w:t>
            </w:r>
          </w:p>
        </w:tc>
      </w:tr>
      <w:tr w:rsidR="003F0FFA" w:rsidRPr="004B60D8" w:rsidTr="003F0FFA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3F0FFA" w:rsidRPr="004B60D8" w:rsidRDefault="003F0FFA" w:rsidP="004B60D8">
            <w:pPr>
              <w:pStyle w:val="Default"/>
              <w:jc w:val="center"/>
              <w:rPr>
                <w:sz w:val="20"/>
                <w:szCs w:val="20"/>
              </w:rPr>
            </w:pPr>
            <w:r w:rsidRPr="004B60D8">
              <w:rPr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3F0FFA" w:rsidRPr="004B60D8" w:rsidRDefault="003F0FFA" w:rsidP="004B60D8">
            <w:pPr>
              <w:pStyle w:val="Default"/>
              <w:jc w:val="center"/>
              <w:rPr>
                <w:sz w:val="20"/>
                <w:szCs w:val="20"/>
              </w:rPr>
            </w:pPr>
            <w:r w:rsidRPr="004B60D8">
              <w:rPr>
                <w:b/>
                <w:bCs/>
                <w:sz w:val="20"/>
                <w:szCs w:val="20"/>
              </w:rPr>
              <w:t>5.7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3F0FFA" w:rsidRPr="004B60D8" w:rsidRDefault="003F0FFA" w:rsidP="004B60D8">
            <w:pPr>
              <w:pStyle w:val="Default"/>
              <w:jc w:val="center"/>
              <w:rPr>
                <w:sz w:val="20"/>
                <w:szCs w:val="20"/>
              </w:rPr>
            </w:pPr>
            <w:r w:rsidRPr="004B60D8">
              <w:rPr>
                <w:b/>
                <w:bCs/>
                <w:sz w:val="20"/>
                <w:szCs w:val="20"/>
              </w:rPr>
              <w:t>7.31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3F0FFA" w:rsidRPr="004B60D8" w:rsidRDefault="003F0FFA" w:rsidP="004B60D8">
            <w:pPr>
              <w:pStyle w:val="Default"/>
              <w:jc w:val="center"/>
              <w:rPr>
                <w:sz w:val="20"/>
                <w:szCs w:val="20"/>
              </w:rPr>
            </w:pPr>
            <w:r w:rsidRPr="004B60D8">
              <w:rPr>
                <w:b/>
                <w:bCs/>
                <w:sz w:val="20"/>
                <w:szCs w:val="20"/>
              </w:rPr>
              <w:t>5.76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3F0FFA" w:rsidRPr="004B60D8" w:rsidRDefault="003F0FFA" w:rsidP="004B60D8">
            <w:pPr>
              <w:pStyle w:val="Default"/>
              <w:jc w:val="center"/>
              <w:rPr>
                <w:sz w:val="20"/>
                <w:szCs w:val="20"/>
              </w:rPr>
            </w:pPr>
            <w:r w:rsidRPr="004B60D8">
              <w:rPr>
                <w:b/>
                <w:bCs/>
                <w:sz w:val="20"/>
                <w:szCs w:val="20"/>
              </w:rPr>
              <w:t>7.2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3F0FFA" w:rsidRPr="004B60D8" w:rsidRDefault="003F0FFA" w:rsidP="004B60D8">
            <w:pPr>
              <w:pStyle w:val="Default"/>
              <w:jc w:val="center"/>
              <w:rPr>
                <w:sz w:val="20"/>
                <w:szCs w:val="20"/>
              </w:rPr>
            </w:pPr>
            <w:r w:rsidRPr="004B60D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3F0FFA" w:rsidRPr="004B60D8" w:rsidRDefault="003F0FFA" w:rsidP="004B60D8">
            <w:pPr>
              <w:pStyle w:val="Default"/>
              <w:jc w:val="center"/>
              <w:rPr>
                <w:sz w:val="20"/>
                <w:szCs w:val="20"/>
              </w:rPr>
            </w:pPr>
            <w:r w:rsidRPr="004B60D8">
              <w:rPr>
                <w:b/>
                <w:bCs/>
                <w:sz w:val="20"/>
                <w:szCs w:val="20"/>
              </w:rPr>
              <w:t>0</w:t>
            </w:r>
          </w:p>
        </w:tc>
      </w:tr>
    </w:tbl>
    <w:p w:rsidR="002E3ABD" w:rsidRPr="004B60D8" w:rsidRDefault="003417C6" w:rsidP="004B60D8">
      <w:pPr>
        <w:pStyle w:val="1"/>
        <w:spacing w:before="0" w:line="240" w:lineRule="auto"/>
        <w:ind w:firstLine="709"/>
        <w:rPr>
          <w:rFonts w:ascii="Times New Roman" w:hAnsi="Times New Roman" w:cs="Times New Roman"/>
          <w:i/>
          <w:color w:val="auto"/>
          <w:sz w:val="28"/>
        </w:rPr>
      </w:pPr>
      <w:bookmarkStart w:id="27" w:name="_Toc4766269"/>
      <w:r w:rsidRPr="004B60D8">
        <w:rPr>
          <w:rFonts w:ascii="Times New Roman" w:hAnsi="Times New Roman" w:cs="Times New Roman"/>
          <w:i/>
          <w:color w:val="auto"/>
          <w:sz w:val="28"/>
        </w:rPr>
        <w:t xml:space="preserve">Итоги </w:t>
      </w:r>
      <w:proofErr w:type="gramStart"/>
      <w:r w:rsidRPr="004B60D8">
        <w:rPr>
          <w:rFonts w:ascii="Times New Roman" w:hAnsi="Times New Roman" w:cs="Times New Roman"/>
          <w:i/>
          <w:color w:val="auto"/>
          <w:sz w:val="28"/>
        </w:rPr>
        <w:t>спот-торгов</w:t>
      </w:r>
      <w:proofErr w:type="gramEnd"/>
      <w:r w:rsidRPr="004B60D8">
        <w:rPr>
          <w:rFonts w:ascii="Times New Roman" w:hAnsi="Times New Roman" w:cs="Times New Roman"/>
          <w:i/>
          <w:color w:val="auto"/>
          <w:sz w:val="28"/>
        </w:rPr>
        <w:t xml:space="preserve"> в режиме «за день вперед»</w:t>
      </w:r>
      <w:bookmarkEnd w:id="27"/>
    </w:p>
    <w:p w:rsidR="003F0FFA" w:rsidRPr="004B60D8" w:rsidRDefault="003F0FFA" w:rsidP="004B60D8">
      <w:pPr>
        <w:pStyle w:val="a3"/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проведенных </w:t>
      </w:r>
      <w:proofErr w:type="gramStart"/>
      <w:r w:rsidRPr="004B60D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спот-торгов</w:t>
      </w:r>
      <w:proofErr w:type="gramEnd"/>
      <w:r w:rsidRPr="004B6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режиме «за день вперед» в феврале 2019 года было заключено 129 сделок объемом 27 786 тыс. кВт*ч, минимальная клиринговая цена составила – 5,7 </w:t>
      </w:r>
      <w:proofErr w:type="spellStart"/>
      <w:r w:rsidRPr="004B60D8">
        <w:rPr>
          <w:rFonts w:ascii="Times New Roman" w:eastAsia="Times New Roman" w:hAnsi="Times New Roman" w:cs="Times New Roman"/>
          <w:sz w:val="28"/>
          <w:szCs w:val="28"/>
          <w:lang w:eastAsia="ru-RU"/>
        </w:rPr>
        <w:t>тг</w:t>
      </w:r>
      <w:proofErr w:type="spellEnd"/>
      <w:r w:rsidRPr="004B6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/кВт*ч (без НДС), а максимальная – 7,31 </w:t>
      </w:r>
      <w:proofErr w:type="spellStart"/>
      <w:r w:rsidRPr="004B60D8">
        <w:rPr>
          <w:rFonts w:ascii="Times New Roman" w:eastAsia="Times New Roman" w:hAnsi="Times New Roman" w:cs="Times New Roman"/>
          <w:sz w:val="28"/>
          <w:szCs w:val="28"/>
          <w:lang w:eastAsia="ru-RU"/>
        </w:rPr>
        <w:t>тг</w:t>
      </w:r>
      <w:proofErr w:type="spellEnd"/>
      <w:r w:rsidRPr="004B60D8">
        <w:rPr>
          <w:rFonts w:ascii="Times New Roman" w:eastAsia="Times New Roman" w:hAnsi="Times New Roman" w:cs="Times New Roman"/>
          <w:sz w:val="28"/>
          <w:szCs w:val="28"/>
          <w:lang w:eastAsia="ru-RU"/>
        </w:rPr>
        <w:t>/кВт*ч (без НДС).</w:t>
      </w:r>
      <w:r w:rsidRPr="004B60D8">
        <w:rPr>
          <w:sz w:val="28"/>
          <w:szCs w:val="28"/>
        </w:rPr>
        <w:t xml:space="preserve"> </w:t>
      </w:r>
      <w:r w:rsidRPr="004B6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нижеприведенной таблице представлены итоговые результаты </w:t>
      </w:r>
      <w:proofErr w:type="gramStart"/>
      <w:r w:rsidRPr="004B60D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спот-торгов</w:t>
      </w:r>
      <w:proofErr w:type="gramEnd"/>
      <w:r w:rsidRPr="004B6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режиме «за день вперед» за февраль 2019 года.</w:t>
      </w:r>
    </w:p>
    <w:p w:rsidR="003F0FFA" w:rsidRPr="004B60D8" w:rsidRDefault="003F0FFA" w:rsidP="004B60D8">
      <w:pPr>
        <w:pStyle w:val="a3"/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46B06" w:rsidRPr="004B60D8" w:rsidRDefault="003F0FFA" w:rsidP="004B60D8">
      <w:pPr>
        <w:pStyle w:val="a3"/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 w:rsidRPr="004B60D8">
        <w:rPr>
          <w:noProof/>
          <w:lang w:eastAsia="ru-RU"/>
        </w:rPr>
        <w:drawing>
          <wp:inline distT="0" distB="0" distL="0" distR="0" wp14:anchorId="38998B27" wp14:editId="757C19DA">
            <wp:extent cx="6301105" cy="6097270"/>
            <wp:effectExtent l="19050" t="19050" r="23495" b="1778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l="18075" t="8696" r="11578" b="5712"/>
                    <a:stretch/>
                  </pic:blipFill>
                  <pic:spPr bwMode="auto">
                    <a:xfrm>
                      <a:off x="0" y="0"/>
                      <a:ext cx="6301105" cy="6097270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64552" w:rsidRPr="004B60D8" w:rsidRDefault="00F64552" w:rsidP="004B60D8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6B06" w:rsidRPr="004B60D8" w:rsidRDefault="003F0FFA" w:rsidP="004B60D8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0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Из таблицы видно, что суммарный объем спроса составил 77 278 тыс. кВт*ч., при этом суммарный объем предложения составил 38 736 тыс. кВт*ч. Неудовлетворенный объем спроса в феврале 2019 года составил 49 492 </w:t>
      </w:r>
      <w:proofErr w:type="spellStart"/>
      <w:r w:rsidRPr="004B60D8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4B60D8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4B60D8">
        <w:rPr>
          <w:rFonts w:ascii="Times New Roman" w:eastAsia="Times New Roman" w:hAnsi="Times New Roman" w:cs="Times New Roman"/>
          <w:sz w:val="28"/>
          <w:szCs w:val="28"/>
          <w:lang w:eastAsia="ru-RU"/>
        </w:rPr>
        <w:t>Вт</w:t>
      </w:r>
      <w:proofErr w:type="spellEnd"/>
      <w:r w:rsidRPr="004B6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*ч, а неудовлетворенный объем предложения 10 950 </w:t>
      </w:r>
      <w:proofErr w:type="spellStart"/>
      <w:r w:rsidRPr="004B60D8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тыс.кВт</w:t>
      </w:r>
      <w:proofErr w:type="spellEnd"/>
      <w:r w:rsidRPr="004B60D8">
        <w:rPr>
          <w:rFonts w:ascii="Times New Roman" w:eastAsia="Times New Roman" w:hAnsi="Times New Roman" w:cs="Times New Roman"/>
          <w:sz w:val="28"/>
          <w:szCs w:val="28"/>
          <w:lang w:eastAsia="ru-RU"/>
        </w:rPr>
        <w:t>*ч. В процессе спот-торгов в торговую систему всего было принято заявок в количестве -433, из них 350 заявок от покупателей и 83 заявки от продавцов.</w:t>
      </w:r>
    </w:p>
    <w:p w:rsidR="003F0FFA" w:rsidRPr="004B60D8" w:rsidRDefault="003F0FFA" w:rsidP="004B60D8">
      <w:pPr>
        <w:pStyle w:val="1"/>
        <w:spacing w:before="0" w:line="240" w:lineRule="auto"/>
        <w:ind w:firstLine="709"/>
        <w:rPr>
          <w:rFonts w:ascii="Times New Roman" w:hAnsi="Times New Roman" w:cs="Times New Roman"/>
          <w:i/>
          <w:color w:val="auto"/>
          <w:sz w:val="28"/>
        </w:rPr>
      </w:pPr>
      <w:bookmarkStart w:id="28" w:name="_Toc4681892"/>
      <w:bookmarkStart w:id="29" w:name="_Toc4766270"/>
      <w:r w:rsidRPr="004B60D8">
        <w:rPr>
          <w:rFonts w:ascii="Times New Roman" w:hAnsi="Times New Roman" w:cs="Times New Roman"/>
          <w:i/>
          <w:color w:val="auto"/>
          <w:sz w:val="28"/>
        </w:rPr>
        <w:t xml:space="preserve">Итоги </w:t>
      </w:r>
      <w:proofErr w:type="gramStart"/>
      <w:r w:rsidRPr="004B60D8">
        <w:rPr>
          <w:rFonts w:ascii="Times New Roman" w:hAnsi="Times New Roman" w:cs="Times New Roman"/>
          <w:i/>
          <w:color w:val="auto"/>
          <w:sz w:val="28"/>
        </w:rPr>
        <w:t>спот-торгов</w:t>
      </w:r>
      <w:proofErr w:type="gramEnd"/>
      <w:r w:rsidRPr="004B60D8">
        <w:rPr>
          <w:rFonts w:ascii="Times New Roman" w:hAnsi="Times New Roman" w:cs="Times New Roman"/>
          <w:i/>
          <w:color w:val="auto"/>
          <w:sz w:val="28"/>
        </w:rPr>
        <w:t xml:space="preserve"> «в течение операционных суток»</w:t>
      </w:r>
      <w:bookmarkEnd w:id="28"/>
      <w:bookmarkEnd w:id="29"/>
    </w:p>
    <w:p w:rsidR="003F0FFA" w:rsidRPr="004B60D8" w:rsidRDefault="003F0FFA" w:rsidP="004B60D8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0" w:name="_Toc510196480"/>
      <w:r w:rsidRPr="004B6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проведенных торгов в феврале 2019 года сделок заключено не было. По итогам проведенных торгов в феврале 2018 года было заключено 1311 сделок в объеме 7 939 тыс. кВт*ч. Минимальная цена на </w:t>
      </w:r>
      <w:proofErr w:type="gramStart"/>
      <w:r w:rsidRPr="004B60D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спот-торгах</w:t>
      </w:r>
      <w:proofErr w:type="gramEnd"/>
      <w:r w:rsidRPr="004B6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 течение операционных суток» составила 4,5 </w:t>
      </w:r>
      <w:proofErr w:type="spellStart"/>
      <w:r w:rsidRPr="004B60D8">
        <w:rPr>
          <w:rFonts w:ascii="Times New Roman" w:eastAsia="Times New Roman" w:hAnsi="Times New Roman" w:cs="Times New Roman"/>
          <w:sz w:val="28"/>
          <w:szCs w:val="28"/>
          <w:lang w:eastAsia="ru-RU"/>
        </w:rPr>
        <w:t>тг</w:t>
      </w:r>
      <w:proofErr w:type="spellEnd"/>
      <w:r w:rsidRPr="004B6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/кВт*ч (без НДС), а максимальная цена – 7,5 </w:t>
      </w:r>
      <w:proofErr w:type="spellStart"/>
      <w:r w:rsidRPr="004B60D8">
        <w:rPr>
          <w:rFonts w:ascii="Times New Roman" w:eastAsia="Times New Roman" w:hAnsi="Times New Roman" w:cs="Times New Roman"/>
          <w:sz w:val="28"/>
          <w:szCs w:val="28"/>
          <w:lang w:eastAsia="ru-RU"/>
        </w:rPr>
        <w:t>тг</w:t>
      </w:r>
      <w:proofErr w:type="spellEnd"/>
      <w:r w:rsidRPr="004B6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/кВт*ч (без НДС). </w:t>
      </w:r>
    </w:p>
    <w:p w:rsidR="003F0FFA" w:rsidRPr="004B60D8" w:rsidRDefault="003F0FFA" w:rsidP="004B60D8">
      <w:pPr>
        <w:pStyle w:val="1"/>
        <w:spacing w:before="0" w:line="240" w:lineRule="auto"/>
        <w:ind w:firstLine="709"/>
        <w:rPr>
          <w:rFonts w:ascii="Times New Roman" w:hAnsi="Times New Roman" w:cs="Times New Roman"/>
          <w:i/>
          <w:color w:val="auto"/>
          <w:sz w:val="28"/>
        </w:rPr>
      </w:pPr>
      <w:bookmarkStart w:id="31" w:name="_Toc4681893"/>
      <w:bookmarkStart w:id="32" w:name="_Toc4766271"/>
      <w:r w:rsidRPr="004B60D8">
        <w:rPr>
          <w:rFonts w:ascii="Times New Roman" w:hAnsi="Times New Roman" w:cs="Times New Roman"/>
          <w:i/>
          <w:color w:val="auto"/>
          <w:sz w:val="28"/>
        </w:rPr>
        <w:t>Итоги торгов на средне- и долгосрочный период</w:t>
      </w:r>
      <w:bookmarkEnd w:id="30"/>
      <w:bookmarkEnd w:id="31"/>
      <w:bookmarkEnd w:id="32"/>
    </w:p>
    <w:p w:rsidR="003F0FFA" w:rsidRPr="004B60D8" w:rsidRDefault="003F0FFA" w:rsidP="004B60D8">
      <w:pPr>
        <w:spacing w:after="24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</w:rPr>
      </w:pPr>
      <w:r w:rsidRPr="004B60D8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феврале 2019 года по итогам торгов на средне- и долгосрочный периоды были заключены 12 сделок объемом 1 050 528 тыс. кВт*</w:t>
      </w:r>
      <w:proofErr w:type="gramStart"/>
      <w:r w:rsidRPr="004B60D8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 w:rsidRPr="004B6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общую сумму 6 063 897,6 тыс. тенге, максимальная цена составила 7,2 </w:t>
      </w:r>
      <w:proofErr w:type="spellStart"/>
      <w:r w:rsidRPr="004B60D8">
        <w:rPr>
          <w:rFonts w:ascii="Times New Roman" w:eastAsia="Times New Roman" w:hAnsi="Times New Roman" w:cs="Times New Roman"/>
          <w:sz w:val="28"/>
          <w:szCs w:val="28"/>
          <w:lang w:eastAsia="ru-RU"/>
        </w:rPr>
        <w:t>тг</w:t>
      </w:r>
      <w:proofErr w:type="spellEnd"/>
      <w:r w:rsidRPr="004B6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/кВт*ч (без НДС), минимальная цена составила 5,76 </w:t>
      </w:r>
      <w:proofErr w:type="spellStart"/>
      <w:r w:rsidRPr="004B60D8">
        <w:rPr>
          <w:rFonts w:ascii="Times New Roman" w:eastAsia="Times New Roman" w:hAnsi="Times New Roman" w:cs="Times New Roman"/>
          <w:sz w:val="28"/>
          <w:szCs w:val="28"/>
          <w:lang w:eastAsia="ru-RU"/>
        </w:rPr>
        <w:t>тг</w:t>
      </w:r>
      <w:proofErr w:type="spellEnd"/>
      <w:r w:rsidRPr="004B6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/кВт*ч (без НДС). Данные сделки были заключены с поставкой на март месяц. Заключены 18 сделок объемом 229 440 тыс. кВт*ч. Минимальная цена по данному виду централизованных торгов составила 7 </w:t>
      </w:r>
      <w:proofErr w:type="spellStart"/>
      <w:r w:rsidRPr="004B60D8">
        <w:rPr>
          <w:rFonts w:ascii="Times New Roman" w:eastAsia="Times New Roman" w:hAnsi="Times New Roman" w:cs="Times New Roman"/>
          <w:sz w:val="28"/>
          <w:szCs w:val="28"/>
          <w:lang w:eastAsia="ru-RU"/>
        </w:rPr>
        <w:t>тг</w:t>
      </w:r>
      <w:proofErr w:type="spellEnd"/>
      <w:r w:rsidRPr="004B60D8">
        <w:rPr>
          <w:rFonts w:ascii="Times New Roman" w:eastAsia="Times New Roman" w:hAnsi="Times New Roman" w:cs="Times New Roman"/>
          <w:sz w:val="28"/>
          <w:szCs w:val="28"/>
          <w:lang w:eastAsia="ru-RU"/>
        </w:rPr>
        <w:t>/кВт*</w:t>
      </w:r>
      <w:proofErr w:type="gramStart"/>
      <w:r w:rsidRPr="004B60D8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 w:rsidRPr="004B6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(без НДС), максимальная – 9,5 </w:t>
      </w:r>
      <w:proofErr w:type="spellStart"/>
      <w:r w:rsidRPr="004B60D8">
        <w:rPr>
          <w:rFonts w:ascii="Times New Roman" w:eastAsia="Times New Roman" w:hAnsi="Times New Roman" w:cs="Times New Roman"/>
          <w:sz w:val="28"/>
          <w:szCs w:val="28"/>
          <w:lang w:eastAsia="ru-RU"/>
        </w:rPr>
        <w:t>тг</w:t>
      </w:r>
      <w:proofErr w:type="spellEnd"/>
      <w:r w:rsidRPr="004B60D8">
        <w:rPr>
          <w:rFonts w:ascii="Times New Roman" w:eastAsia="Times New Roman" w:hAnsi="Times New Roman" w:cs="Times New Roman"/>
          <w:sz w:val="28"/>
          <w:szCs w:val="28"/>
          <w:lang w:eastAsia="ru-RU"/>
        </w:rPr>
        <w:t>/кВт*ч (без НДС).</w:t>
      </w:r>
    </w:p>
    <w:p w:rsidR="006C42DB" w:rsidRPr="004B60D8" w:rsidRDefault="006C42DB" w:rsidP="004B60D8">
      <w:pPr>
        <w:pStyle w:val="1"/>
        <w:tabs>
          <w:tab w:val="left" w:pos="426"/>
        </w:tabs>
        <w:spacing w:before="0" w:line="240" w:lineRule="auto"/>
        <w:ind w:left="720"/>
        <w:rPr>
          <w:rFonts w:ascii="Times New Roman" w:hAnsi="Times New Roman" w:cs="Times New Roman"/>
          <w:b/>
        </w:rPr>
      </w:pPr>
    </w:p>
    <w:p w:rsidR="006C42DB" w:rsidRPr="004B60D8" w:rsidRDefault="006C42DB" w:rsidP="004B60D8">
      <w:pPr>
        <w:pStyle w:val="1"/>
        <w:numPr>
          <w:ilvl w:val="0"/>
          <w:numId w:val="20"/>
        </w:numPr>
        <w:tabs>
          <w:tab w:val="left" w:pos="426"/>
        </w:tabs>
        <w:spacing w:before="0" w:line="240" w:lineRule="auto"/>
        <w:jc w:val="center"/>
        <w:rPr>
          <w:rFonts w:ascii="Times New Roman" w:hAnsi="Times New Roman" w:cs="Times New Roman"/>
          <w:b/>
        </w:rPr>
      </w:pPr>
      <w:bookmarkStart w:id="33" w:name="_Toc4766272"/>
      <w:r w:rsidRPr="004B60D8">
        <w:rPr>
          <w:rFonts w:ascii="Times New Roman" w:hAnsi="Times New Roman" w:cs="Times New Roman"/>
          <w:b/>
        </w:rPr>
        <w:t>Экспорт-импорт электрической энергии</w:t>
      </w:r>
      <w:bookmarkEnd w:id="33"/>
      <w:r w:rsidRPr="004B60D8">
        <w:rPr>
          <w:rFonts w:ascii="Times New Roman" w:hAnsi="Times New Roman" w:cs="Times New Roman"/>
          <w:b/>
        </w:rPr>
        <w:t xml:space="preserve"> </w:t>
      </w:r>
    </w:p>
    <w:p w:rsidR="006C42DB" w:rsidRPr="004B60D8" w:rsidRDefault="006C42DB" w:rsidP="004B60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0FFA" w:rsidRPr="004B60D8" w:rsidRDefault="003F0FFA" w:rsidP="004B60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4B60D8">
        <w:rPr>
          <w:rFonts w:ascii="Times New Roman" w:hAnsi="Times New Roman" w:cs="Times New Roman"/>
          <w:sz w:val="28"/>
          <w:szCs w:val="28"/>
        </w:rPr>
        <w:t>В январе-феврале 2019 года основным направлением экспорта-импорта электроэнергии РК стала РФ (экспо</w:t>
      </w:r>
      <w:proofErr w:type="gramStart"/>
      <w:r w:rsidRPr="004B60D8">
        <w:rPr>
          <w:rFonts w:ascii="Times New Roman" w:hAnsi="Times New Roman" w:cs="Times New Roman"/>
          <w:sz w:val="28"/>
          <w:szCs w:val="28"/>
        </w:rPr>
        <w:t>рт в РФ</w:t>
      </w:r>
      <w:proofErr w:type="gramEnd"/>
      <w:r w:rsidRPr="004B60D8">
        <w:rPr>
          <w:rFonts w:ascii="Times New Roman" w:hAnsi="Times New Roman" w:cs="Times New Roman"/>
          <w:sz w:val="28"/>
          <w:szCs w:val="28"/>
        </w:rPr>
        <w:t xml:space="preserve"> – 185,5 млн. </w:t>
      </w:r>
      <w:proofErr w:type="spellStart"/>
      <w:r w:rsidRPr="004B60D8">
        <w:rPr>
          <w:rFonts w:ascii="Times New Roman" w:hAnsi="Times New Roman" w:cs="Times New Roman"/>
          <w:sz w:val="28"/>
          <w:szCs w:val="28"/>
        </w:rPr>
        <w:t>кВтч</w:t>
      </w:r>
      <w:proofErr w:type="spellEnd"/>
      <w:r w:rsidRPr="004B60D8">
        <w:rPr>
          <w:rFonts w:ascii="Times New Roman" w:hAnsi="Times New Roman" w:cs="Times New Roman"/>
          <w:sz w:val="28"/>
          <w:szCs w:val="28"/>
        </w:rPr>
        <w:t xml:space="preserve">, импорт из РФ – 223,7 млн. </w:t>
      </w:r>
      <w:proofErr w:type="spellStart"/>
      <w:r w:rsidRPr="004B60D8">
        <w:rPr>
          <w:rFonts w:ascii="Times New Roman" w:hAnsi="Times New Roman" w:cs="Times New Roman"/>
          <w:sz w:val="28"/>
          <w:szCs w:val="28"/>
        </w:rPr>
        <w:t>кВтч</w:t>
      </w:r>
      <w:proofErr w:type="spellEnd"/>
      <w:r w:rsidRPr="004B60D8">
        <w:rPr>
          <w:rFonts w:ascii="Times New Roman" w:hAnsi="Times New Roman" w:cs="Times New Roman"/>
          <w:sz w:val="28"/>
          <w:szCs w:val="28"/>
        </w:rPr>
        <w:t>). АО «</w:t>
      </w:r>
      <w:r w:rsidRPr="004B60D8">
        <w:rPr>
          <w:rFonts w:ascii="Times New Roman" w:hAnsi="Times New Roman" w:cs="Times New Roman"/>
          <w:sz w:val="28"/>
          <w:szCs w:val="28"/>
          <w:lang w:val="en-US"/>
        </w:rPr>
        <w:t>KEGOC</w:t>
      </w:r>
      <w:r w:rsidRPr="004B60D8">
        <w:rPr>
          <w:rFonts w:ascii="Times New Roman" w:hAnsi="Times New Roman" w:cs="Times New Roman"/>
          <w:sz w:val="28"/>
          <w:szCs w:val="28"/>
        </w:rPr>
        <w:t xml:space="preserve">» – 176,7 млн. </w:t>
      </w:r>
      <w:proofErr w:type="spellStart"/>
      <w:r w:rsidRPr="004B60D8">
        <w:rPr>
          <w:rFonts w:ascii="Times New Roman" w:hAnsi="Times New Roman" w:cs="Times New Roman"/>
          <w:sz w:val="28"/>
          <w:szCs w:val="28"/>
        </w:rPr>
        <w:t>кВтч</w:t>
      </w:r>
      <w:proofErr w:type="spellEnd"/>
      <w:r w:rsidRPr="004B60D8">
        <w:rPr>
          <w:rFonts w:ascii="Times New Roman" w:hAnsi="Times New Roman" w:cs="Times New Roman"/>
          <w:sz w:val="28"/>
          <w:szCs w:val="28"/>
        </w:rPr>
        <w:t xml:space="preserve"> в целях балансирования производства-потребления электроэнергии. Импорт электроэнергии из РФ за отчетный период в объеме 181,0 млн. </w:t>
      </w:r>
      <w:proofErr w:type="spellStart"/>
      <w:r w:rsidRPr="004B60D8">
        <w:rPr>
          <w:rFonts w:ascii="Times New Roman" w:hAnsi="Times New Roman" w:cs="Times New Roman"/>
          <w:sz w:val="28"/>
          <w:szCs w:val="28"/>
        </w:rPr>
        <w:t>кВтч</w:t>
      </w:r>
      <w:proofErr w:type="spellEnd"/>
      <w:r w:rsidRPr="004B60D8">
        <w:rPr>
          <w:rFonts w:ascii="Times New Roman" w:hAnsi="Times New Roman" w:cs="Times New Roman"/>
          <w:sz w:val="28"/>
          <w:szCs w:val="28"/>
        </w:rPr>
        <w:t xml:space="preserve"> осуществлялся в целях балансирования производства-потребления электроэнергии.</w:t>
      </w:r>
    </w:p>
    <w:p w:rsidR="006C42DB" w:rsidRPr="004B60D8" w:rsidRDefault="006C42DB" w:rsidP="004B60D8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4B60D8">
        <w:rPr>
          <w:rFonts w:ascii="Times New Roman" w:hAnsi="Times New Roman" w:cs="Times New Roman"/>
          <w:sz w:val="24"/>
        </w:rPr>
        <w:t xml:space="preserve">млн. </w:t>
      </w:r>
      <w:proofErr w:type="spellStart"/>
      <w:r w:rsidRPr="004B60D8">
        <w:rPr>
          <w:rFonts w:ascii="Times New Roman" w:hAnsi="Times New Roman" w:cs="Times New Roman"/>
          <w:sz w:val="24"/>
        </w:rPr>
        <w:t>кВтч</w:t>
      </w:r>
      <w:proofErr w:type="spellEnd"/>
    </w:p>
    <w:tbl>
      <w:tblPr>
        <w:tblW w:w="9912" w:type="dxa"/>
        <w:tblInd w:w="118" w:type="dxa"/>
        <w:tblLayout w:type="fixed"/>
        <w:tblLook w:val="04A0" w:firstRow="1" w:lastRow="0" w:firstColumn="1" w:lastColumn="0" w:noHBand="0" w:noVBand="1"/>
      </w:tblPr>
      <w:tblGrid>
        <w:gridCol w:w="5093"/>
        <w:gridCol w:w="1169"/>
        <w:gridCol w:w="1241"/>
        <w:gridCol w:w="1275"/>
        <w:gridCol w:w="1134"/>
      </w:tblGrid>
      <w:tr w:rsidR="00272BB4" w:rsidRPr="004B60D8" w:rsidTr="00224C6E">
        <w:trPr>
          <w:trHeight w:val="235"/>
          <w:tblHeader/>
        </w:trPr>
        <w:tc>
          <w:tcPr>
            <w:tcW w:w="5093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B4" w:rsidRPr="004B60D8" w:rsidRDefault="00272BB4" w:rsidP="004B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6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69" w:type="dxa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272BB4" w:rsidRPr="004B60D8" w:rsidRDefault="00272BB4" w:rsidP="004B60D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6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2018г</w:t>
            </w:r>
            <w:r w:rsidRPr="004B6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янв.-февр.</w:t>
            </w:r>
          </w:p>
        </w:tc>
        <w:tc>
          <w:tcPr>
            <w:tcW w:w="1241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BB4" w:rsidRPr="004B60D8" w:rsidRDefault="00272BB4" w:rsidP="004B60D8">
            <w:pPr>
              <w:spacing w:after="0" w:line="240" w:lineRule="auto"/>
              <w:ind w:left="-119" w:right="-13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6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2019г</w:t>
            </w:r>
            <w:r w:rsidRPr="004B6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янв.-февр.</w:t>
            </w:r>
          </w:p>
        </w:tc>
        <w:tc>
          <w:tcPr>
            <w:tcW w:w="240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72BB4" w:rsidRPr="004B60D8" w:rsidRDefault="00272BB4" w:rsidP="004B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6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Δ 2019/2018гг</w:t>
            </w:r>
          </w:p>
        </w:tc>
      </w:tr>
      <w:tr w:rsidR="00272BB4" w:rsidRPr="004B60D8" w:rsidTr="00224C6E">
        <w:trPr>
          <w:trHeight w:val="318"/>
          <w:tblHeader/>
        </w:trPr>
        <w:tc>
          <w:tcPr>
            <w:tcW w:w="509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BB4" w:rsidRPr="004B60D8" w:rsidRDefault="00272BB4" w:rsidP="004B6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72BB4" w:rsidRPr="004B60D8" w:rsidRDefault="00272BB4" w:rsidP="004B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2BB4" w:rsidRPr="004B60D8" w:rsidRDefault="00272BB4" w:rsidP="004B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72BB4" w:rsidRPr="004B60D8" w:rsidRDefault="00272BB4" w:rsidP="004B60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6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млн. </w:t>
            </w:r>
            <w:proofErr w:type="spellStart"/>
            <w:r w:rsidRPr="004B6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кВтч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72BB4" w:rsidRPr="004B60D8" w:rsidRDefault="00272BB4" w:rsidP="004B60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6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</w:tr>
      <w:tr w:rsidR="00272BB4" w:rsidRPr="004B60D8" w:rsidTr="00224C6E">
        <w:trPr>
          <w:trHeight w:val="300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72BB4" w:rsidRPr="004B60D8" w:rsidRDefault="00272BB4" w:rsidP="004B6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6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Экспорт Казахстана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72BB4" w:rsidRPr="004B60D8" w:rsidRDefault="00272BB4" w:rsidP="004B6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4B60D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1 192,2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72BB4" w:rsidRPr="004B60D8" w:rsidRDefault="00272BB4" w:rsidP="004B6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4B60D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186,0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2BB4" w:rsidRPr="004B60D8" w:rsidRDefault="00272BB4" w:rsidP="004B6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4B60D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-1 006,3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2BB4" w:rsidRPr="004B60D8" w:rsidRDefault="00272BB4" w:rsidP="004B6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4B60D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-84,4%</w:t>
            </w:r>
          </w:p>
        </w:tc>
      </w:tr>
      <w:tr w:rsidR="00272BB4" w:rsidRPr="004B60D8" w:rsidTr="00224C6E">
        <w:trPr>
          <w:trHeight w:val="300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4" w:rsidRPr="004B60D8" w:rsidRDefault="00272BB4" w:rsidP="004B60D8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Россию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BB4" w:rsidRPr="004B60D8" w:rsidRDefault="00272BB4" w:rsidP="004B6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4B60D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1 191,8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BB4" w:rsidRPr="004B60D8" w:rsidRDefault="00272BB4" w:rsidP="004B6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4B60D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185,5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BB4" w:rsidRPr="004B60D8" w:rsidRDefault="00272BB4" w:rsidP="004B6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4B60D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-1 006,3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BB4" w:rsidRPr="004B60D8" w:rsidRDefault="00272BB4" w:rsidP="004B6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4B60D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-84,4%</w:t>
            </w:r>
          </w:p>
        </w:tc>
      </w:tr>
      <w:tr w:rsidR="00272BB4" w:rsidRPr="004B60D8" w:rsidTr="00224C6E">
        <w:trPr>
          <w:trHeight w:val="300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4" w:rsidRPr="004B60D8" w:rsidRDefault="00272BB4" w:rsidP="004B60D8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ОЭС Центральной Азии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BB4" w:rsidRPr="004B60D8" w:rsidRDefault="00272BB4" w:rsidP="004B6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4B60D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0,4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BB4" w:rsidRPr="004B60D8" w:rsidRDefault="00272BB4" w:rsidP="004B6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4B60D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BB4" w:rsidRPr="004B60D8" w:rsidRDefault="00272BB4" w:rsidP="004B6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4B60D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BB4" w:rsidRPr="004B60D8" w:rsidRDefault="00272BB4" w:rsidP="004B6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4B60D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0,9%</w:t>
            </w:r>
          </w:p>
        </w:tc>
      </w:tr>
      <w:tr w:rsidR="00272BB4" w:rsidRPr="004B60D8" w:rsidTr="00224C6E">
        <w:trPr>
          <w:trHeight w:val="300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72BB4" w:rsidRPr="004B60D8" w:rsidRDefault="00272BB4" w:rsidP="004B6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6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Импорт Казахстана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72BB4" w:rsidRPr="004B60D8" w:rsidRDefault="00272BB4" w:rsidP="004B6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4B60D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210,7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72BB4" w:rsidRPr="004B60D8" w:rsidRDefault="00272BB4" w:rsidP="004B6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4B60D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223,9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2BB4" w:rsidRPr="004B60D8" w:rsidRDefault="00272BB4" w:rsidP="004B6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4B60D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13,2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2BB4" w:rsidRPr="004B60D8" w:rsidRDefault="00272BB4" w:rsidP="004B6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4B60D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6,2%</w:t>
            </w:r>
          </w:p>
        </w:tc>
      </w:tr>
      <w:tr w:rsidR="00272BB4" w:rsidRPr="004B60D8" w:rsidTr="00224C6E">
        <w:trPr>
          <w:trHeight w:val="300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4" w:rsidRPr="004B60D8" w:rsidRDefault="00272BB4" w:rsidP="004B60D8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России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BB4" w:rsidRPr="004B60D8" w:rsidRDefault="00272BB4" w:rsidP="004B6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4B60D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210,5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BB4" w:rsidRPr="004B60D8" w:rsidRDefault="00272BB4" w:rsidP="004B6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4B60D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223,7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BB4" w:rsidRPr="004B60D8" w:rsidRDefault="00272BB4" w:rsidP="004B6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4B60D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13,2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BB4" w:rsidRPr="004B60D8" w:rsidRDefault="00272BB4" w:rsidP="004B6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4B60D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6,3%</w:t>
            </w:r>
          </w:p>
        </w:tc>
      </w:tr>
      <w:tr w:rsidR="00272BB4" w:rsidRPr="004B60D8" w:rsidTr="00224C6E">
        <w:trPr>
          <w:trHeight w:val="300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4" w:rsidRPr="004B60D8" w:rsidRDefault="00272BB4" w:rsidP="004B60D8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ОЭС Центральной Азии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BB4" w:rsidRPr="004B60D8" w:rsidRDefault="00272BB4" w:rsidP="004B6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4B60D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0,2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BB4" w:rsidRPr="004B60D8" w:rsidRDefault="00272BB4" w:rsidP="004B6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4B60D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BB4" w:rsidRPr="004B60D8" w:rsidRDefault="00272BB4" w:rsidP="004B6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4B60D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-0,1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BB4" w:rsidRPr="004B60D8" w:rsidRDefault="00272BB4" w:rsidP="004B6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4B60D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-30,1%</w:t>
            </w:r>
          </w:p>
        </w:tc>
      </w:tr>
      <w:tr w:rsidR="00272BB4" w:rsidRPr="004B60D8" w:rsidTr="00224C6E">
        <w:trPr>
          <w:trHeight w:val="315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72BB4" w:rsidRPr="004B60D8" w:rsidRDefault="00272BB4" w:rsidP="004B6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6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Сальдо-</w:t>
            </w:r>
            <w:proofErr w:type="spellStart"/>
            <w:r w:rsidRPr="004B6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переток</w:t>
            </w:r>
            <w:proofErr w:type="spellEnd"/>
            <w:r w:rsidRPr="004B6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«+» дефицит, </w:t>
            </w:r>
            <w:proofErr w:type="gramStart"/>
            <w:r w:rsidRPr="004B6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«-</w:t>
            </w:r>
            <w:proofErr w:type="gramEnd"/>
            <w:r w:rsidRPr="004B6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 избыток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72BB4" w:rsidRPr="004B60D8" w:rsidRDefault="00272BB4" w:rsidP="004B6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4B60D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-981,5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72BB4" w:rsidRPr="004B60D8" w:rsidRDefault="00272BB4" w:rsidP="004B6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4B60D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37,9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2BB4" w:rsidRPr="004B60D8" w:rsidRDefault="00272BB4" w:rsidP="004B6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4B60D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1 019,4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2BB4" w:rsidRPr="004B60D8" w:rsidRDefault="00272BB4" w:rsidP="004B6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4B60D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-103,9%</w:t>
            </w:r>
          </w:p>
        </w:tc>
      </w:tr>
    </w:tbl>
    <w:p w:rsidR="00F64552" w:rsidRPr="004B60D8" w:rsidRDefault="00F64552" w:rsidP="004B60D8"/>
    <w:p w:rsidR="008647BB" w:rsidRPr="004B60D8" w:rsidRDefault="00B94F51" w:rsidP="004B60D8">
      <w:pPr>
        <w:pStyle w:val="1"/>
        <w:tabs>
          <w:tab w:val="left" w:pos="426"/>
        </w:tabs>
        <w:spacing w:before="0" w:line="240" w:lineRule="auto"/>
        <w:rPr>
          <w:rFonts w:ascii="Times New Roman" w:hAnsi="Times New Roman" w:cs="Times New Roman"/>
          <w:b/>
        </w:rPr>
      </w:pPr>
      <w:bookmarkStart w:id="34" w:name="_Toc4766273"/>
      <w:r w:rsidRPr="004B60D8">
        <w:rPr>
          <w:rFonts w:ascii="Times New Roman" w:hAnsi="Times New Roman" w:cs="Times New Roman"/>
          <w:b/>
        </w:rPr>
        <w:lastRenderedPageBreak/>
        <w:t>РАЗДЕЛ II</w:t>
      </w:r>
      <w:bookmarkEnd w:id="34"/>
    </w:p>
    <w:p w:rsidR="00387115" w:rsidRPr="004B60D8" w:rsidRDefault="00387115" w:rsidP="004B60D8">
      <w:pPr>
        <w:pStyle w:val="1"/>
        <w:numPr>
          <w:ilvl w:val="0"/>
          <w:numId w:val="38"/>
        </w:numPr>
        <w:tabs>
          <w:tab w:val="left" w:pos="426"/>
        </w:tabs>
        <w:spacing w:before="0" w:line="240" w:lineRule="auto"/>
        <w:jc w:val="center"/>
        <w:rPr>
          <w:rFonts w:ascii="Times New Roman" w:hAnsi="Times New Roman" w:cs="Times New Roman"/>
          <w:b/>
        </w:rPr>
      </w:pPr>
      <w:bookmarkStart w:id="35" w:name="_Toc4766274"/>
      <w:r w:rsidRPr="004B60D8">
        <w:rPr>
          <w:rFonts w:ascii="Times New Roman" w:hAnsi="Times New Roman" w:cs="Times New Roman"/>
          <w:b/>
        </w:rPr>
        <w:t>Статус формировани</w:t>
      </w:r>
      <w:r w:rsidR="005070DF" w:rsidRPr="004B60D8">
        <w:rPr>
          <w:rFonts w:ascii="Times New Roman" w:hAnsi="Times New Roman" w:cs="Times New Roman"/>
          <w:b/>
        </w:rPr>
        <w:t>я</w:t>
      </w:r>
      <w:r w:rsidRPr="004B60D8">
        <w:rPr>
          <w:rFonts w:ascii="Times New Roman" w:hAnsi="Times New Roman" w:cs="Times New Roman"/>
          <w:b/>
        </w:rPr>
        <w:t xml:space="preserve"> Общего электроэнергетического рынка Евразийского экономического союза</w:t>
      </w:r>
      <w:bookmarkEnd w:id="35"/>
    </w:p>
    <w:p w:rsidR="00C82DFF" w:rsidRPr="004B60D8" w:rsidRDefault="00C82DFF" w:rsidP="004B60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6432D5" w:rsidRPr="004B60D8" w:rsidRDefault="006432D5" w:rsidP="004B60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4B60D8">
        <w:rPr>
          <w:rFonts w:ascii="Times New Roman" w:hAnsi="Times New Roman" w:cs="Times New Roman"/>
          <w:sz w:val="28"/>
        </w:rPr>
        <w:t>С июля 2018г. по июль 2019г. планируется заключение международного договора в рамках ЕАЭС о формировании ОЭР и не позднее 1 июля 2019 года вступление в силу.</w:t>
      </w:r>
    </w:p>
    <w:p w:rsidR="006432D5" w:rsidRPr="004B60D8" w:rsidRDefault="006432D5" w:rsidP="004B60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4B60D8">
        <w:rPr>
          <w:rFonts w:ascii="Times New Roman" w:hAnsi="Times New Roman" w:cs="Times New Roman"/>
          <w:sz w:val="28"/>
        </w:rPr>
        <w:t xml:space="preserve">На заседаниях Подкомитета по формированию ОЭР ЕАЭС Консультативного комитета по электроэнергетике при Коллегии ЕЭК проводится работа по разработке и согласованию странами-участницами ЕАЭС правил функционирования ОЭР ЕАЭС. </w:t>
      </w:r>
    </w:p>
    <w:p w:rsidR="006C3EF7" w:rsidRPr="004B60D8" w:rsidRDefault="00272BB4" w:rsidP="004B60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4B60D8">
        <w:rPr>
          <w:rFonts w:ascii="Times New Roman" w:hAnsi="Times New Roman" w:cs="Times New Roman"/>
          <w:sz w:val="28"/>
        </w:rPr>
        <w:t>18.01.2019г., 13-14.03.2019г. проведены совещания уполномоченных представителей государств-членов ЕАЭС по вопросу согласования проекта Протокола по внесению в Договор о ЕАЭС и проекта Правил взаимной торговли. На данный момент имеются ряд спорных вопросов в части формулировок норм.</w:t>
      </w:r>
    </w:p>
    <w:p w:rsidR="006432D5" w:rsidRPr="004B60D8" w:rsidRDefault="006432D5" w:rsidP="004B60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387115" w:rsidRPr="004B60D8" w:rsidRDefault="00387115" w:rsidP="004B60D8">
      <w:pPr>
        <w:pStyle w:val="1"/>
        <w:numPr>
          <w:ilvl w:val="0"/>
          <w:numId w:val="38"/>
        </w:numPr>
        <w:tabs>
          <w:tab w:val="left" w:pos="426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</w:rPr>
      </w:pPr>
      <w:bookmarkStart w:id="36" w:name="_Toc4766275"/>
      <w:r w:rsidRPr="004B60D8">
        <w:rPr>
          <w:rFonts w:ascii="Times New Roman" w:hAnsi="Times New Roman" w:cs="Times New Roman"/>
          <w:b/>
        </w:rPr>
        <w:t xml:space="preserve">Статус формирования </w:t>
      </w:r>
      <w:r w:rsidR="005070DF" w:rsidRPr="004B60D8">
        <w:rPr>
          <w:rFonts w:ascii="Times New Roman" w:hAnsi="Times New Roman" w:cs="Times New Roman"/>
          <w:b/>
        </w:rPr>
        <w:t>Э</w:t>
      </w:r>
      <w:r w:rsidRPr="004B60D8">
        <w:rPr>
          <w:rFonts w:ascii="Times New Roman" w:hAnsi="Times New Roman" w:cs="Times New Roman"/>
          <w:b/>
        </w:rPr>
        <w:t>лектроэнергетического рынка СНГ</w:t>
      </w:r>
      <w:bookmarkEnd w:id="36"/>
    </w:p>
    <w:p w:rsidR="00387115" w:rsidRPr="004B60D8" w:rsidRDefault="00387115" w:rsidP="004B60D8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07078E" w:rsidRPr="004B60D8" w:rsidRDefault="006B1F89" w:rsidP="004B60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4B60D8">
        <w:rPr>
          <w:rFonts w:ascii="Times New Roman" w:hAnsi="Times New Roman" w:cs="Times New Roman"/>
          <w:sz w:val="28"/>
        </w:rPr>
        <w:t>С 1992 года проведено 53 заседания</w:t>
      </w:r>
      <w:r w:rsidR="0007078E" w:rsidRPr="004B60D8">
        <w:rPr>
          <w:rFonts w:ascii="Times New Roman" w:hAnsi="Times New Roman" w:cs="Times New Roman"/>
          <w:sz w:val="28"/>
        </w:rPr>
        <w:t xml:space="preserve"> Электроэнергетического Совета Содружества Независимых Государств (далее – ЭЭС СНГ). </w:t>
      </w:r>
    </w:p>
    <w:p w:rsidR="00387115" w:rsidRPr="004B60D8" w:rsidRDefault="0007078E" w:rsidP="004B60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4B60D8">
        <w:rPr>
          <w:rFonts w:ascii="Times New Roman" w:hAnsi="Times New Roman" w:cs="Times New Roman"/>
          <w:sz w:val="28"/>
        </w:rPr>
        <w:t>Решением ЭЭС СНГ (Протокол №50 от 21.10.2016г.) утвержден Сводный план-график формирования общего электроэнергетического рынка государств-участников СНГ</w:t>
      </w:r>
      <w:r w:rsidR="00387115" w:rsidRPr="004B60D8">
        <w:rPr>
          <w:rFonts w:ascii="Times New Roman" w:hAnsi="Times New Roman" w:cs="Times New Roman"/>
          <w:sz w:val="28"/>
        </w:rPr>
        <w:t>.</w:t>
      </w:r>
    </w:p>
    <w:p w:rsidR="006C3EF7" w:rsidRPr="004B60D8" w:rsidRDefault="006C3EF7" w:rsidP="004B60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tbl>
      <w:tblPr>
        <w:tblW w:w="5201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"/>
        <w:gridCol w:w="3229"/>
        <w:gridCol w:w="1700"/>
        <w:gridCol w:w="5160"/>
      </w:tblGrid>
      <w:tr w:rsidR="006C3EF7" w:rsidRPr="004B60D8" w:rsidTr="006C3EF7">
        <w:trPr>
          <w:trHeight w:val="845"/>
        </w:trPr>
        <w:tc>
          <w:tcPr>
            <w:tcW w:w="217" w:type="pct"/>
            <w:vAlign w:val="center"/>
          </w:tcPr>
          <w:p w:rsidR="006C3EF7" w:rsidRPr="004B60D8" w:rsidRDefault="006C3EF7" w:rsidP="004B60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0D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31" w:type="pct"/>
            <w:vAlign w:val="center"/>
          </w:tcPr>
          <w:p w:rsidR="006C3EF7" w:rsidRPr="004B60D8" w:rsidRDefault="006C3EF7" w:rsidP="004B60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0D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806" w:type="pct"/>
          </w:tcPr>
          <w:p w:rsidR="006C3EF7" w:rsidRPr="004B60D8" w:rsidRDefault="006C3EF7" w:rsidP="004B60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0D8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446" w:type="pct"/>
            <w:vAlign w:val="center"/>
          </w:tcPr>
          <w:p w:rsidR="006C3EF7" w:rsidRPr="004B60D8" w:rsidRDefault="006C3EF7" w:rsidP="004B60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0D8">
              <w:rPr>
                <w:rFonts w:ascii="Times New Roman" w:hAnsi="Times New Roman" w:cs="Times New Roman"/>
                <w:b/>
                <w:sz w:val="24"/>
                <w:szCs w:val="24"/>
              </w:rPr>
              <w:t>Текущий статус</w:t>
            </w:r>
          </w:p>
        </w:tc>
      </w:tr>
      <w:tr w:rsidR="006C3EF7" w:rsidRPr="004B60D8" w:rsidTr="006C3EF7">
        <w:trPr>
          <w:trHeight w:val="1560"/>
        </w:trPr>
        <w:tc>
          <w:tcPr>
            <w:tcW w:w="217" w:type="pct"/>
          </w:tcPr>
          <w:p w:rsidR="006C3EF7" w:rsidRPr="004B60D8" w:rsidRDefault="006C3EF7" w:rsidP="004B6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pct"/>
          </w:tcPr>
          <w:p w:rsidR="006C3EF7" w:rsidRPr="004B60D8" w:rsidRDefault="006C3EF7" w:rsidP="004B60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0D8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согласно разделу </w:t>
            </w:r>
            <w:r w:rsidRPr="004B60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B60D8">
              <w:rPr>
                <w:rFonts w:ascii="Times New Roman" w:hAnsi="Times New Roman" w:cs="Times New Roman"/>
                <w:sz w:val="24"/>
                <w:szCs w:val="24"/>
              </w:rPr>
              <w:t>. Плана мероприятий по сотрудничеству между ЕЭК и ЭЭС СНГ, утвержденного 10 июня 2016 года.</w:t>
            </w:r>
          </w:p>
        </w:tc>
        <w:tc>
          <w:tcPr>
            <w:tcW w:w="806" w:type="pct"/>
          </w:tcPr>
          <w:p w:rsidR="006C3EF7" w:rsidRPr="004B60D8" w:rsidRDefault="006C3EF7" w:rsidP="004B6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0D8">
              <w:rPr>
                <w:rFonts w:ascii="Times New Roman" w:hAnsi="Times New Roman" w:cs="Times New Roman"/>
                <w:sz w:val="24"/>
                <w:szCs w:val="24"/>
              </w:rPr>
              <w:t>2016-2020 гг.</w:t>
            </w:r>
          </w:p>
        </w:tc>
        <w:tc>
          <w:tcPr>
            <w:tcW w:w="2446" w:type="pct"/>
          </w:tcPr>
          <w:p w:rsidR="006C3EF7" w:rsidRPr="004B60D8" w:rsidRDefault="006C3EF7" w:rsidP="004B60D8">
            <w:pPr>
              <w:pStyle w:val="ae"/>
              <w:jc w:val="both"/>
              <w:rPr>
                <w:sz w:val="24"/>
                <w:szCs w:val="24"/>
              </w:rPr>
            </w:pPr>
            <w:r w:rsidRPr="004B60D8">
              <w:rPr>
                <w:sz w:val="24"/>
                <w:szCs w:val="24"/>
              </w:rPr>
              <w:t>Обеспечивается постоянное участие представителей ЕЭК на заседаниях ЭЭС СНГ, представителей ИК ЭЭС СНГ – на заседаниях по формированию ОЭР ЕАЭС.</w:t>
            </w:r>
          </w:p>
          <w:p w:rsidR="006C3EF7" w:rsidRPr="004B60D8" w:rsidRDefault="006C3EF7" w:rsidP="004B60D8">
            <w:pPr>
              <w:pStyle w:val="ae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6C3EF7" w:rsidRPr="004B60D8" w:rsidTr="006C3EF7">
        <w:trPr>
          <w:trHeight w:val="560"/>
        </w:trPr>
        <w:tc>
          <w:tcPr>
            <w:tcW w:w="217" w:type="pct"/>
          </w:tcPr>
          <w:p w:rsidR="006C3EF7" w:rsidRPr="004B60D8" w:rsidRDefault="006C3EF7" w:rsidP="004B6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0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1" w:type="pct"/>
          </w:tcPr>
          <w:p w:rsidR="006C3EF7" w:rsidRPr="004B60D8" w:rsidRDefault="006C3EF7" w:rsidP="004B60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0D8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проекта Порядка урегулирования отклонений от согласованных значений межгосударственных </w:t>
            </w:r>
            <w:proofErr w:type="spellStart"/>
            <w:r w:rsidRPr="004B60D8">
              <w:rPr>
                <w:rFonts w:ascii="Times New Roman" w:hAnsi="Times New Roman" w:cs="Times New Roman"/>
                <w:sz w:val="24"/>
                <w:szCs w:val="24"/>
              </w:rPr>
              <w:t>перетоков</w:t>
            </w:r>
            <w:proofErr w:type="spellEnd"/>
            <w:r w:rsidRPr="004B60D8">
              <w:rPr>
                <w:rFonts w:ascii="Times New Roman" w:hAnsi="Times New Roman" w:cs="Times New Roman"/>
                <w:sz w:val="24"/>
                <w:szCs w:val="24"/>
              </w:rPr>
              <w:t xml:space="preserve"> электрической энергии.</w:t>
            </w:r>
          </w:p>
        </w:tc>
        <w:tc>
          <w:tcPr>
            <w:tcW w:w="806" w:type="pct"/>
          </w:tcPr>
          <w:p w:rsidR="006C3EF7" w:rsidRPr="004B60D8" w:rsidRDefault="006C3EF7" w:rsidP="004B6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0D8">
              <w:rPr>
                <w:rFonts w:ascii="Times New Roman" w:hAnsi="Times New Roman" w:cs="Times New Roman"/>
                <w:sz w:val="24"/>
                <w:szCs w:val="24"/>
              </w:rPr>
              <w:t>2016-2017 гг.</w:t>
            </w:r>
          </w:p>
        </w:tc>
        <w:tc>
          <w:tcPr>
            <w:tcW w:w="2446" w:type="pct"/>
          </w:tcPr>
          <w:p w:rsidR="006C3EF7" w:rsidRPr="004B60D8" w:rsidRDefault="006C3EF7" w:rsidP="004B60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60D8">
              <w:rPr>
                <w:rFonts w:ascii="Times New Roman" w:hAnsi="Times New Roman" w:cs="Times New Roman"/>
                <w:sz w:val="24"/>
                <w:szCs w:val="24"/>
              </w:rPr>
              <w:t xml:space="preserve">Решение о разработке Порядка урегулирования отклонений от согласованных значений межгосударственных </w:t>
            </w:r>
            <w:proofErr w:type="spellStart"/>
            <w:r w:rsidRPr="004B60D8">
              <w:rPr>
                <w:rFonts w:ascii="Times New Roman" w:hAnsi="Times New Roman" w:cs="Times New Roman"/>
                <w:sz w:val="24"/>
                <w:szCs w:val="24"/>
              </w:rPr>
              <w:t>перетоков</w:t>
            </w:r>
            <w:proofErr w:type="spellEnd"/>
            <w:r w:rsidRPr="004B60D8">
              <w:rPr>
                <w:rFonts w:ascii="Times New Roman" w:hAnsi="Times New Roman" w:cs="Times New Roman"/>
                <w:sz w:val="24"/>
                <w:szCs w:val="24"/>
              </w:rPr>
              <w:t xml:space="preserve"> электрической энергии принято на 45-м заседании ЭЭС СНГ. Проект Порядка рассматривался на 29-м заседании Рабочей группы «Формирование общего электроэнергетического рынка стран СНГ» 15 сентября 2016 года в г. Москва (РФ). В соответствии с Решением 47-го заседания ЭЭС СНГ в План мероприятий ЭЭС СНГ на 2016 год включены разработка и утверждение проектов документов об определении величин отклонений от согласованных значений межгосударственных </w:t>
            </w:r>
            <w:proofErr w:type="spellStart"/>
            <w:r w:rsidRPr="004B60D8">
              <w:rPr>
                <w:rFonts w:ascii="Times New Roman" w:hAnsi="Times New Roman" w:cs="Times New Roman"/>
                <w:sz w:val="24"/>
                <w:szCs w:val="24"/>
              </w:rPr>
              <w:t>перетоков</w:t>
            </w:r>
            <w:proofErr w:type="spellEnd"/>
            <w:r w:rsidRPr="004B60D8">
              <w:rPr>
                <w:rFonts w:ascii="Times New Roman" w:hAnsi="Times New Roman" w:cs="Times New Roman"/>
                <w:sz w:val="24"/>
                <w:szCs w:val="24"/>
              </w:rPr>
              <w:t xml:space="preserve"> электроэнергии и урегулировании величин отклонений от согласованных значений </w:t>
            </w:r>
            <w:r w:rsidRPr="004B60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межгосударственных </w:t>
            </w:r>
            <w:proofErr w:type="spellStart"/>
            <w:r w:rsidRPr="004B60D8">
              <w:rPr>
                <w:rFonts w:ascii="Times New Roman" w:hAnsi="Times New Roman" w:cs="Times New Roman"/>
                <w:sz w:val="24"/>
                <w:szCs w:val="24"/>
              </w:rPr>
              <w:t>перетоков</w:t>
            </w:r>
            <w:proofErr w:type="spellEnd"/>
            <w:r w:rsidRPr="004B60D8">
              <w:rPr>
                <w:rFonts w:ascii="Times New Roman" w:hAnsi="Times New Roman" w:cs="Times New Roman"/>
                <w:sz w:val="24"/>
                <w:szCs w:val="24"/>
              </w:rPr>
              <w:t xml:space="preserve"> электрической энергии. Работа продолжается.</w:t>
            </w:r>
          </w:p>
        </w:tc>
      </w:tr>
      <w:tr w:rsidR="006C3EF7" w:rsidRPr="004B60D8" w:rsidTr="006C3EF7">
        <w:trPr>
          <w:trHeight w:val="2088"/>
        </w:trPr>
        <w:tc>
          <w:tcPr>
            <w:tcW w:w="217" w:type="pct"/>
          </w:tcPr>
          <w:p w:rsidR="006C3EF7" w:rsidRPr="004B60D8" w:rsidRDefault="006C3EF7" w:rsidP="004B6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0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531" w:type="pct"/>
          </w:tcPr>
          <w:p w:rsidR="006C3EF7" w:rsidRPr="004B60D8" w:rsidRDefault="006C3EF7" w:rsidP="004B60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0D8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proofErr w:type="gramStart"/>
            <w:r w:rsidRPr="004B60D8">
              <w:rPr>
                <w:rFonts w:ascii="Times New Roman" w:hAnsi="Times New Roman" w:cs="Times New Roman"/>
                <w:sz w:val="24"/>
                <w:szCs w:val="24"/>
              </w:rPr>
              <w:t>проекта Порядка распределения пропускной способности межгосударственных сечений/сечений экспорта-импорта</w:t>
            </w:r>
            <w:proofErr w:type="gramEnd"/>
            <w:r w:rsidRPr="004B60D8">
              <w:rPr>
                <w:rFonts w:ascii="Times New Roman" w:hAnsi="Times New Roman" w:cs="Times New Roman"/>
                <w:sz w:val="24"/>
                <w:szCs w:val="24"/>
              </w:rPr>
              <w:t xml:space="preserve"> между участниками экспортно-импортной деятельности.</w:t>
            </w:r>
          </w:p>
        </w:tc>
        <w:tc>
          <w:tcPr>
            <w:tcW w:w="806" w:type="pct"/>
          </w:tcPr>
          <w:p w:rsidR="006C3EF7" w:rsidRPr="004B60D8" w:rsidRDefault="006C3EF7" w:rsidP="004B6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0D8">
              <w:rPr>
                <w:rFonts w:ascii="Times New Roman" w:hAnsi="Times New Roman" w:cs="Times New Roman"/>
                <w:sz w:val="24"/>
                <w:szCs w:val="24"/>
              </w:rPr>
              <w:t>2018-2020 гг.</w:t>
            </w:r>
          </w:p>
        </w:tc>
        <w:tc>
          <w:tcPr>
            <w:tcW w:w="2446" w:type="pct"/>
          </w:tcPr>
          <w:p w:rsidR="006C3EF7" w:rsidRPr="004B60D8" w:rsidRDefault="006C3EF7" w:rsidP="004B60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0D8">
              <w:rPr>
                <w:rFonts w:ascii="Times New Roman" w:hAnsi="Times New Roman" w:cs="Times New Roman"/>
                <w:sz w:val="24"/>
                <w:szCs w:val="24"/>
              </w:rPr>
              <w:t xml:space="preserve">Решением 50-го заседания ЭЭС СНГ утверждены Методические рекомендации по метрологическому обеспечению измерительных комплексов учета электрической энергии </w:t>
            </w:r>
            <w:proofErr w:type="gramStart"/>
            <w:r w:rsidRPr="004B60D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4B60D8">
              <w:rPr>
                <w:rFonts w:ascii="Times New Roman" w:hAnsi="Times New Roman" w:cs="Times New Roman"/>
                <w:sz w:val="24"/>
                <w:szCs w:val="24"/>
              </w:rPr>
              <w:t xml:space="preserve"> межгосударственных</w:t>
            </w:r>
          </w:p>
          <w:p w:rsidR="006C3EF7" w:rsidRPr="004B60D8" w:rsidRDefault="006C3EF7" w:rsidP="004B60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B60D8">
              <w:rPr>
                <w:rFonts w:ascii="Times New Roman" w:hAnsi="Times New Roman" w:cs="Times New Roman"/>
                <w:sz w:val="24"/>
                <w:szCs w:val="24"/>
              </w:rPr>
              <w:t>линиях</w:t>
            </w:r>
            <w:proofErr w:type="gramEnd"/>
            <w:r w:rsidRPr="004B60D8">
              <w:rPr>
                <w:rFonts w:ascii="Times New Roman" w:hAnsi="Times New Roman" w:cs="Times New Roman"/>
                <w:sz w:val="24"/>
                <w:szCs w:val="24"/>
              </w:rPr>
              <w:t xml:space="preserve"> электропередачи.</w:t>
            </w:r>
          </w:p>
          <w:p w:rsidR="006C3EF7" w:rsidRPr="004B60D8" w:rsidRDefault="006C3EF7" w:rsidP="004B60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0D8">
              <w:rPr>
                <w:rFonts w:ascii="Times New Roman" w:hAnsi="Times New Roman" w:cs="Times New Roman"/>
                <w:sz w:val="24"/>
                <w:szCs w:val="24"/>
              </w:rPr>
              <w:t>Решением 50-го заседания ЭЭС СНГ утвержден График проведения мониторинга применения в производственной деятельности энергосистем государств – участников СНГ нормативных технических документов области метрологии электрических измерений и учета электроэнергии.</w:t>
            </w:r>
          </w:p>
        </w:tc>
      </w:tr>
      <w:tr w:rsidR="006C3EF7" w:rsidRPr="004B60D8" w:rsidTr="006C3EF7">
        <w:trPr>
          <w:trHeight w:val="1410"/>
        </w:trPr>
        <w:tc>
          <w:tcPr>
            <w:tcW w:w="217" w:type="pct"/>
          </w:tcPr>
          <w:p w:rsidR="006C3EF7" w:rsidRPr="004B60D8" w:rsidRDefault="006C3EF7" w:rsidP="004B6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0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1" w:type="pct"/>
          </w:tcPr>
          <w:p w:rsidR="006C3EF7" w:rsidRPr="004B60D8" w:rsidRDefault="006C3EF7" w:rsidP="004B60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0D8">
              <w:rPr>
                <w:rFonts w:ascii="Times New Roman" w:hAnsi="Times New Roman" w:cs="Times New Roman"/>
                <w:sz w:val="24"/>
                <w:szCs w:val="24"/>
              </w:rPr>
              <w:t>Подготовка проекта Порядка компенсации затрат, связанных с осуществлением транзита/передачи/перемещения электроэнергии через энергосистемы государств-участников СНГ.</w:t>
            </w:r>
          </w:p>
          <w:p w:rsidR="006C3EF7" w:rsidRPr="004B60D8" w:rsidRDefault="006C3EF7" w:rsidP="004B60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EF7" w:rsidRPr="004B60D8" w:rsidRDefault="006C3EF7" w:rsidP="004B60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pct"/>
          </w:tcPr>
          <w:p w:rsidR="006C3EF7" w:rsidRPr="004B60D8" w:rsidRDefault="006C3EF7" w:rsidP="004B6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0D8">
              <w:rPr>
                <w:rFonts w:ascii="Times New Roman" w:hAnsi="Times New Roman" w:cs="Times New Roman"/>
                <w:sz w:val="24"/>
                <w:szCs w:val="24"/>
              </w:rPr>
              <w:t>2018-2020 гг.</w:t>
            </w:r>
          </w:p>
        </w:tc>
        <w:tc>
          <w:tcPr>
            <w:tcW w:w="2446" w:type="pct"/>
          </w:tcPr>
          <w:p w:rsidR="006C3EF7" w:rsidRPr="004B60D8" w:rsidRDefault="006C3EF7" w:rsidP="004B60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0D8">
              <w:rPr>
                <w:rFonts w:ascii="Times New Roman" w:hAnsi="Times New Roman" w:cs="Times New Roman"/>
                <w:sz w:val="24"/>
                <w:szCs w:val="24"/>
              </w:rPr>
              <w:t xml:space="preserve">Унифицированный формат макета обмена данными по учёту межгосударственных </w:t>
            </w:r>
            <w:proofErr w:type="spellStart"/>
            <w:r w:rsidRPr="004B60D8">
              <w:rPr>
                <w:rFonts w:ascii="Times New Roman" w:hAnsi="Times New Roman" w:cs="Times New Roman"/>
                <w:sz w:val="24"/>
                <w:szCs w:val="24"/>
              </w:rPr>
              <w:t>перетоков</w:t>
            </w:r>
            <w:proofErr w:type="spellEnd"/>
            <w:r w:rsidRPr="004B60D8">
              <w:rPr>
                <w:rFonts w:ascii="Times New Roman" w:hAnsi="Times New Roman" w:cs="Times New Roman"/>
                <w:sz w:val="24"/>
                <w:szCs w:val="24"/>
              </w:rPr>
              <w:t xml:space="preserve"> электроэнергии, разработанный Рабочей группой по метрологическому обеспечению электроэнергетической отрасли Содружества Независимых Государств, утвержден решением 33-го заседания ЭЭС СНГ и рекомендован органам управления электроэнергетикой государств – участников СНГ для использования при организации учета межгосударственных </w:t>
            </w:r>
            <w:proofErr w:type="spellStart"/>
            <w:r w:rsidRPr="004B60D8">
              <w:rPr>
                <w:rFonts w:ascii="Times New Roman" w:hAnsi="Times New Roman" w:cs="Times New Roman"/>
                <w:sz w:val="24"/>
                <w:szCs w:val="24"/>
              </w:rPr>
              <w:t>перетоков</w:t>
            </w:r>
            <w:proofErr w:type="spellEnd"/>
            <w:r w:rsidRPr="004B60D8">
              <w:rPr>
                <w:rFonts w:ascii="Times New Roman" w:hAnsi="Times New Roman" w:cs="Times New Roman"/>
                <w:sz w:val="24"/>
                <w:szCs w:val="24"/>
              </w:rPr>
              <w:t xml:space="preserve"> электрической энергии и обмене данными по межгосударственным </w:t>
            </w:r>
            <w:proofErr w:type="spellStart"/>
            <w:r w:rsidRPr="004B60D8">
              <w:rPr>
                <w:rFonts w:ascii="Times New Roman" w:hAnsi="Times New Roman" w:cs="Times New Roman"/>
                <w:sz w:val="24"/>
                <w:szCs w:val="24"/>
              </w:rPr>
              <w:t>перетокам</w:t>
            </w:r>
            <w:proofErr w:type="spellEnd"/>
            <w:r w:rsidRPr="004B60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C3EF7" w:rsidRPr="004B60D8" w:rsidTr="006C3EF7">
        <w:trPr>
          <w:trHeight w:val="2404"/>
        </w:trPr>
        <w:tc>
          <w:tcPr>
            <w:tcW w:w="217" w:type="pct"/>
          </w:tcPr>
          <w:p w:rsidR="006C3EF7" w:rsidRPr="004B60D8" w:rsidRDefault="006C3EF7" w:rsidP="004B6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0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1" w:type="pct"/>
          </w:tcPr>
          <w:p w:rsidR="006C3EF7" w:rsidRPr="004B60D8" w:rsidRDefault="006C3EF7" w:rsidP="004B60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0D8">
              <w:rPr>
                <w:rFonts w:ascii="Times New Roman" w:hAnsi="Times New Roman" w:cs="Times New Roman"/>
                <w:sz w:val="24"/>
                <w:szCs w:val="24"/>
              </w:rPr>
              <w:t xml:space="preserve">Гармонизация национального законодательства в области электроэнергетики, разработка и принятие национальных нормативных правовых документов, необходимых для формирования и функционирования ОЭР СНГ. </w:t>
            </w:r>
          </w:p>
        </w:tc>
        <w:tc>
          <w:tcPr>
            <w:tcW w:w="806" w:type="pct"/>
          </w:tcPr>
          <w:p w:rsidR="006C3EF7" w:rsidRPr="004B60D8" w:rsidRDefault="006C3EF7" w:rsidP="004B6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0D8">
              <w:rPr>
                <w:rFonts w:ascii="Times New Roman" w:hAnsi="Times New Roman" w:cs="Times New Roman"/>
                <w:sz w:val="24"/>
                <w:szCs w:val="24"/>
              </w:rPr>
              <w:t>2020-2025 гг.</w:t>
            </w:r>
          </w:p>
        </w:tc>
        <w:tc>
          <w:tcPr>
            <w:tcW w:w="2446" w:type="pct"/>
          </w:tcPr>
          <w:p w:rsidR="006C3EF7" w:rsidRPr="004B60D8" w:rsidRDefault="006C3EF7" w:rsidP="004B60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0D8">
              <w:rPr>
                <w:rFonts w:ascii="Times New Roman" w:hAnsi="Times New Roman" w:cs="Times New Roman"/>
                <w:sz w:val="24"/>
                <w:szCs w:val="24"/>
              </w:rPr>
              <w:t>Решением 51-го заседания ЭЭС СНГ утверждены Концептуальные подходы технического регулирования и стандартизации в области электроэнергетики. Так же утверждено Положение о Рабочей группе «Обновление и гармонизация нормативно-технической базы регулирования электроэнергетики». Решением 51-го заседания ЭЭС СНГ утверждено План работы данной Рабочей группы.</w:t>
            </w:r>
          </w:p>
        </w:tc>
      </w:tr>
    </w:tbl>
    <w:p w:rsidR="008928B2" w:rsidRPr="004B60D8" w:rsidRDefault="008928B2" w:rsidP="004B60D8">
      <w:pPr>
        <w:pStyle w:val="ad"/>
        <w:spacing w:before="0" w:beforeAutospacing="0" w:after="0" w:afterAutospacing="0"/>
        <w:ind w:firstLine="709"/>
        <w:jc w:val="both"/>
        <w:rPr>
          <w:rStyle w:val="body-c-c0"/>
          <w:color w:val="000000"/>
          <w:sz w:val="28"/>
        </w:rPr>
      </w:pPr>
    </w:p>
    <w:p w:rsidR="003B36BC" w:rsidRPr="004B60D8" w:rsidRDefault="001D295E" w:rsidP="004B60D8">
      <w:pPr>
        <w:pStyle w:val="1"/>
        <w:numPr>
          <w:ilvl w:val="0"/>
          <w:numId w:val="38"/>
        </w:numPr>
        <w:tabs>
          <w:tab w:val="left" w:pos="426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</w:rPr>
      </w:pPr>
      <w:r w:rsidRPr="004B60D8">
        <w:rPr>
          <w:rFonts w:ascii="Times New Roman" w:hAnsi="Times New Roman" w:cs="Times New Roman"/>
          <w:b/>
        </w:rPr>
        <w:t xml:space="preserve"> </w:t>
      </w:r>
      <w:bookmarkStart w:id="37" w:name="_Toc4766276"/>
      <w:r w:rsidR="00A32670" w:rsidRPr="004B60D8">
        <w:rPr>
          <w:rFonts w:ascii="Times New Roman" w:hAnsi="Times New Roman" w:cs="Times New Roman"/>
          <w:b/>
        </w:rPr>
        <w:t xml:space="preserve">Статус реализации проекта </w:t>
      </w:r>
      <w:r w:rsidR="00A11C70" w:rsidRPr="004B60D8">
        <w:rPr>
          <w:rFonts w:ascii="Times New Roman" w:hAnsi="Times New Roman" w:cs="Times New Roman"/>
          <w:b/>
        </w:rPr>
        <w:t>CASA-1000</w:t>
      </w:r>
      <w:bookmarkEnd w:id="37"/>
    </w:p>
    <w:p w:rsidR="00C82DFF" w:rsidRPr="004B60D8" w:rsidRDefault="00C82DFF" w:rsidP="004B60D8">
      <w:pPr>
        <w:pStyle w:val="ad"/>
        <w:spacing w:before="0" w:beforeAutospacing="0" w:after="0" w:afterAutospacing="0"/>
        <w:ind w:firstLine="709"/>
        <w:jc w:val="both"/>
        <w:rPr>
          <w:rStyle w:val="body-c-c0"/>
          <w:i/>
          <w:color w:val="000000"/>
          <w:sz w:val="28"/>
          <w:lang w:val="en-US"/>
        </w:rPr>
      </w:pPr>
    </w:p>
    <w:p w:rsidR="006C42DB" w:rsidRPr="004B60D8" w:rsidRDefault="006C42DB" w:rsidP="004B60D8">
      <w:pPr>
        <w:pStyle w:val="ad"/>
        <w:spacing w:before="0" w:beforeAutospacing="0" w:after="0" w:afterAutospacing="0"/>
        <w:ind w:firstLine="709"/>
        <w:jc w:val="both"/>
        <w:rPr>
          <w:rStyle w:val="body-c-c0"/>
          <w:i/>
          <w:color w:val="000000"/>
          <w:sz w:val="28"/>
        </w:rPr>
      </w:pPr>
      <w:r w:rsidRPr="004B60D8">
        <w:rPr>
          <w:rStyle w:val="body-c-c0"/>
          <w:i/>
          <w:color w:val="000000"/>
          <w:sz w:val="28"/>
        </w:rPr>
        <w:t>Описание проекта</w:t>
      </w:r>
    </w:p>
    <w:p w:rsidR="006C42DB" w:rsidRPr="004B60D8" w:rsidRDefault="006C42DB" w:rsidP="004B60D8">
      <w:pPr>
        <w:pStyle w:val="ad"/>
        <w:spacing w:before="0" w:beforeAutospacing="0" w:after="0" w:afterAutospacing="0"/>
        <w:ind w:firstLine="709"/>
        <w:jc w:val="both"/>
        <w:rPr>
          <w:rStyle w:val="body-c-c0"/>
          <w:color w:val="000000"/>
          <w:sz w:val="28"/>
        </w:rPr>
      </w:pPr>
      <w:r w:rsidRPr="004B60D8">
        <w:rPr>
          <w:rStyle w:val="body-c-c0"/>
          <w:color w:val="000000"/>
          <w:sz w:val="28"/>
        </w:rPr>
        <w:t>Проект CASA-1000 является первым шагом на пути к созданию регионального рынка электроэнергии Центральной и Южной Азии (CASAREM), используя значительные энергетические ресурсы Центральной Азии, чтобы способствовать снижению дефицита энергии в Южной Азии на взаимовыгодной основе.</w:t>
      </w:r>
    </w:p>
    <w:p w:rsidR="006C42DB" w:rsidRPr="004B60D8" w:rsidRDefault="006C42DB" w:rsidP="004B60D8">
      <w:pPr>
        <w:pStyle w:val="ad"/>
        <w:spacing w:before="0" w:beforeAutospacing="0" w:after="0" w:afterAutospacing="0"/>
        <w:ind w:firstLine="709"/>
        <w:jc w:val="both"/>
        <w:rPr>
          <w:rStyle w:val="body-c-c0"/>
          <w:color w:val="000000"/>
          <w:sz w:val="28"/>
        </w:rPr>
      </w:pPr>
      <w:r w:rsidRPr="004B60D8">
        <w:rPr>
          <w:rStyle w:val="body-c-c0"/>
          <w:color w:val="000000"/>
          <w:sz w:val="28"/>
        </w:rPr>
        <w:t xml:space="preserve">Начать поставки электроэнергии по проекту CASA-1000 планируется в 2021 году. Предполагается, что пропускная способность ЛЭП составит порядка 6 млрд. </w:t>
      </w:r>
      <w:proofErr w:type="spellStart"/>
      <w:r w:rsidRPr="004B60D8">
        <w:rPr>
          <w:rStyle w:val="body-c-c0"/>
          <w:color w:val="000000"/>
          <w:sz w:val="28"/>
        </w:rPr>
        <w:t>кВтч</w:t>
      </w:r>
      <w:proofErr w:type="spellEnd"/>
      <w:r w:rsidRPr="004B60D8">
        <w:rPr>
          <w:rStyle w:val="body-c-c0"/>
          <w:color w:val="000000"/>
          <w:sz w:val="28"/>
        </w:rPr>
        <w:t xml:space="preserve"> в год.</w:t>
      </w:r>
    </w:p>
    <w:p w:rsidR="006C42DB" w:rsidRPr="004B60D8" w:rsidRDefault="006C42DB" w:rsidP="004B60D8">
      <w:pPr>
        <w:pStyle w:val="ad"/>
        <w:spacing w:before="0" w:beforeAutospacing="0" w:after="0" w:afterAutospacing="0"/>
        <w:ind w:firstLine="709"/>
        <w:jc w:val="both"/>
        <w:rPr>
          <w:rStyle w:val="body-c-c0"/>
          <w:color w:val="000000"/>
          <w:sz w:val="28"/>
        </w:rPr>
      </w:pPr>
      <w:r w:rsidRPr="004B60D8">
        <w:rPr>
          <w:bCs/>
          <w:sz w:val="28"/>
        </w:rPr>
        <w:lastRenderedPageBreak/>
        <w:t>Процесс финансирования проекта управляется Всемирным банком.</w:t>
      </w:r>
    </w:p>
    <w:p w:rsidR="006C42DB" w:rsidRPr="004B60D8" w:rsidRDefault="006C42DB" w:rsidP="004B60D8">
      <w:pPr>
        <w:pStyle w:val="ad"/>
        <w:spacing w:before="0" w:beforeAutospacing="0" w:after="0" w:afterAutospacing="0"/>
        <w:ind w:firstLine="709"/>
        <w:jc w:val="both"/>
        <w:rPr>
          <w:rStyle w:val="body-c-c0"/>
          <w:color w:val="000000"/>
          <w:sz w:val="28"/>
        </w:rPr>
      </w:pPr>
      <w:r w:rsidRPr="004B60D8">
        <w:rPr>
          <w:rStyle w:val="body-c-c0"/>
          <w:color w:val="000000"/>
          <w:sz w:val="28"/>
        </w:rPr>
        <w:t xml:space="preserve">Проект разделен на два основных пакета: </w:t>
      </w:r>
    </w:p>
    <w:p w:rsidR="006C42DB" w:rsidRPr="004B60D8" w:rsidRDefault="006C42DB" w:rsidP="004B60D8">
      <w:pPr>
        <w:pStyle w:val="ad"/>
        <w:numPr>
          <w:ilvl w:val="0"/>
          <w:numId w:val="21"/>
        </w:numPr>
        <w:spacing w:before="0" w:beforeAutospacing="0" w:after="0" w:afterAutospacing="0"/>
        <w:ind w:left="426" w:hanging="426"/>
        <w:jc w:val="both"/>
        <w:rPr>
          <w:rStyle w:val="body-c-c0"/>
          <w:color w:val="000000"/>
          <w:sz w:val="28"/>
          <w:szCs w:val="28"/>
        </w:rPr>
      </w:pPr>
      <w:r w:rsidRPr="004B60D8">
        <w:rPr>
          <w:rStyle w:val="body-c-c0"/>
          <w:color w:val="000000"/>
          <w:sz w:val="28"/>
          <w:szCs w:val="28"/>
        </w:rPr>
        <w:t>строительство линий электропередачи в Кыргызстане, Таджикистане, Афганистане</w:t>
      </w:r>
      <w:r w:rsidRPr="004B60D8" w:rsidDel="00473F4C">
        <w:rPr>
          <w:rStyle w:val="body-c-c0"/>
          <w:color w:val="000000"/>
          <w:sz w:val="28"/>
          <w:szCs w:val="28"/>
        </w:rPr>
        <w:t xml:space="preserve"> </w:t>
      </w:r>
      <w:r w:rsidRPr="004B60D8">
        <w:rPr>
          <w:rStyle w:val="body-c-c0"/>
          <w:color w:val="000000"/>
          <w:sz w:val="28"/>
          <w:szCs w:val="28"/>
        </w:rPr>
        <w:t>и Пакистане;</w:t>
      </w:r>
    </w:p>
    <w:p w:rsidR="006C42DB" w:rsidRPr="004B60D8" w:rsidRDefault="006C42DB" w:rsidP="004B60D8">
      <w:pPr>
        <w:pStyle w:val="ad"/>
        <w:numPr>
          <w:ilvl w:val="0"/>
          <w:numId w:val="21"/>
        </w:numPr>
        <w:spacing w:before="0" w:beforeAutospacing="0" w:after="0" w:afterAutospacing="0"/>
        <w:ind w:left="426" w:hanging="426"/>
        <w:jc w:val="both"/>
        <w:rPr>
          <w:rStyle w:val="body-c-c0"/>
          <w:color w:val="000000"/>
          <w:sz w:val="28"/>
          <w:szCs w:val="28"/>
        </w:rPr>
      </w:pPr>
      <w:r w:rsidRPr="004B60D8">
        <w:rPr>
          <w:rStyle w:val="body-c-c0"/>
          <w:color w:val="000000"/>
          <w:sz w:val="28"/>
          <w:szCs w:val="28"/>
        </w:rPr>
        <w:t xml:space="preserve">строительство </w:t>
      </w:r>
      <w:proofErr w:type="gramStart"/>
      <w:r w:rsidRPr="004B60D8">
        <w:rPr>
          <w:rStyle w:val="body-c-c0"/>
          <w:color w:val="000000"/>
          <w:sz w:val="28"/>
          <w:szCs w:val="28"/>
        </w:rPr>
        <w:t>двух-терминальных</w:t>
      </w:r>
      <w:proofErr w:type="gramEnd"/>
      <w:r w:rsidRPr="004B60D8">
        <w:rPr>
          <w:rStyle w:val="body-c-c0"/>
          <w:color w:val="000000"/>
          <w:sz w:val="28"/>
          <w:szCs w:val="28"/>
        </w:rPr>
        <w:t xml:space="preserve"> преобразовательных подстанций постоянного тока высокого напряжения (ПТВН) в Пакистане и Таджикистане.</w:t>
      </w:r>
    </w:p>
    <w:p w:rsidR="006C42DB" w:rsidRPr="004B60D8" w:rsidRDefault="006C42DB" w:rsidP="004B60D8">
      <w:pPr>
        <w:pStyle w:val="ad"/>
        <w:spacing w:before="0" w:beforeAutospacing="0" w:after="0" w:afterAutospacing="0"/>
        <w:ind w:firstLine="709"/>
        <w:jc w:val="both"/>
        <w:rPr>
          <w:rStyle w:val="body-c-c0"/>
          <w:color w:val="000000"/>
          <w:sz w:val="28"/>
        </w:rPr>
      </w:pPr>
      <w:r w:rsidRPr="004B60D8">
        <w:rPr>
          <w:rStyle w:val="body-c-c0"/>
          <w:color w:val="000000"/>
          <w:sz w:val="28"/>
        </w:rPr>
        <w:t xml:space="preserve">Тендерные процедуры по первому пакету завершены, ведется работа по определению победителя тендера на </w:t>
      </w:r>
      <w:r w:rsidRPr="004B60D8">
        <w:rPr>
          <w:rStyle w:val="body-c-c0"/>
          <w:color w:val="000000"/>
          <w:sz w:val="28"/>
          <w:szCs w:val="28"/>
        </w:rPr>
        <w:t xml:space="preserve">поставку и установку линий </w:t>
      </w:r>
      <w:proofErr w:type="gramStart"/>
      <w:r w:rsidRPr="004B60D8">
        <w:rPr>
          <w:rStyle w:val="body-c-c0"/>
          <w:color w:val="000000"/>
          <w:sz w:val="28"/>
          <w:szCs w:val="28"/>
        </w:rPr>
        <w:t>электропередачи</w:t>
      </w:r>
      <w:proofErr w:type="gramEnd"/>
      <w:r w:rsidRPr="004B60D8">
        <w:rPr>
          <w:rStyle w:val="body-c-c0"/>
          <w:color w:val="000000"/>
          <w:sz w:val="28"/>
          <w:szCs w:val="28"/>
        </w:rPr>
        <w:t xml:space="preserve"> и расширение соответствующих ячеек в Таджикистане и Кыргызстане. </w:t>
      </w:r>
    </w:p>
    <w:p w:rsidR="00410BC9" w:rsidRPr="004B60D8" w:rsidRDefault="006C42DB" w:rsidP="004B60D8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60D8">
        <w:rPr>
          <w:rStyle w:val="body-c-c0"/>
          <w:sz w:val="28"/>
          <w:szCs w:val="28"/>
        </w:rPr>
        <w:t>Срок строительства после подписания контракта – 4</w:t>
      </w:r>
      <w:r w:rsidR="006C3EF7" w:rsidRPr="004B60D8">
        <w:rPr>
          <w:rStyle w:val="body-c-c0"/>
          <w:sz w:val="28"/>
          <w:szCs w:val="28"/>
        </w:rPr>
        <w:t>2 месяца (2021г).</w:t>
      </w:r>
    </w:p>
    <w:p w:rsidR="00410BC9" w:rsidRPr="004B60D8" w:rsidRDefault="00410BC9" w:rsidP="004B60D8">
      <w:pPr>
        <w:pStyle w:val="a3"/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</w:rPr>
      </w:pPr>
    </w:p>
    <w:p w:rsidR="000A3B02" w:rsidRPr="004B60D8" w:rsidRDefault="000A3B02" w:rsidP="004B60D8">
      <w:pPr>
        <w:pStyle w:val="1"/>
        <w:numPr>
          <w:ilvl w:val="0"/>
          <w:numId w:val="38"/>
        </w:numPr>
        <w:tabs>
          <w:tab w:val="left" w:pos="426"/>
        </w:tabs>
        <w:spacing w:before="0" w:line="240" w:lineRule="auto"/>
        <w:jc w:val="center"/>
        <w:rPr>
          <w:rFonts w:ascii="Times New Roman" w:hAnsi="Times New Roman" w:cs="Times New Roman"/>
          <w:b/>
        </w:rPr>
      </w:pPr>
      <w:bookmarkStart w:id="38" w:name="_Toc525902070"/>
      <w:bookmarkStart w:id="39" w:name="_Toc4766277"/>
      <w:r w:rsidRPr="004B60D8">
        <w:rPr>
          <w:rFonts w:ascii="Times New Roman" w:hAnsi="Times New Roman" w:cs="Times New Roman"/>
          <w:b/>
        </w:rPr>
        <w:t>Обзор СМИ в странах СНГ</w:t>
      </w:r>
      <w:bookmarkEnd w:id="38"/>
      <w:bookmarkEnd w:id="39"/>
    </w:p>
    <w:p w:rsidR="00620733" w:rsidRPr="004B60D8" w:rsidRDefault="000A3B02" w:rsidP="004B60D8">
      <w:pPr>
        <w:pStyle w:val="a3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B60D8">
        <w:rPr>
          <w:rFonts w:ascii="Times New Roman" w:hAnsi="Times New Roman" w:cs="Times New Roman"/>
          <w:i/>
          <w:sz w:val="24"/>
          <w:szCs w:val="24"/>
        </w:rPr>
        <w:t>(по информации с сайта Ис</w:t>
      </w:r>
      <w:r w:rsidR="00DF2006" w:rsidRPr="004B60D8">
        <w:rPr>
          <w:rFonts w:ascii="Times New Roman" w:hAnsi="Times New Roman" w:cs="Times New Roman"/>
          <w:i/>
          <w:sz w:val="24"/>
          <w:szCs w:val="24"/>
        </w:rPr>
        <w:t>полнительного комитета ЭЭС СНГ)</w:t>
      </w:r>
    </w:p>
    <w:p w:rsidR="00272BB4" w:rsidRPr="004B60D8" w:rsidRDefault="00272BB4" w:rsidP="004B60D8">
      <w:pPr>
        <w:spacing w:before="240" w:after="24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B60D8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272BB4" w:rsidRPr="004B60D8" w:rsidRDefault="00272BB4" w:rsidP="004B60D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</w:pPr>
      <w:r w:rsidRPr="004B60D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«</w:t>
      </w:r>
      <w:proofErr w:type="spellStart"/>
      <w:r w:rsidRPr="004B60D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РусГидро</w:t>
      </w:r>
      <w:proofErr w:type="spellEnd"/>
      <w:r w:rsidRPr="004B60D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» установлен исторический рекорд по выработке электроэнергии </w:t>
      </w:r>
      <w:r w:rsidRPr="004B60D8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(01.02.2019г)</w:t>
      </w:r>
    </w:p>
    <w:p w:rsidR="00272BB4" w:rsidRPr="004B60D8" w:rsidRDefault="00272BB4" w:rsidP="004B60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0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минувшего года выработка электроэнергии электростанциями ГК «</w:t>
      </w:r>
      <w:proofErr w:type="spellStart"/>
      <w:r w:rsidRPr="004B60D8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РусГидро</w:t>
      </w:r>
      <w:proofErr w:type="spellEnd"/>
      <w:r w:rsidRPr="004B6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с учетом </w:t>
      </w:r>
      <w:proofErr w:type="spellStart"/>
      <w:r w:rsidRPr="004B60D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Богучанской</w:t>
      </w:r>
      <w:proofErr w:type="spellEnd"/>
      <w:r w:rsidRPr="004B6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ГЭС выросла на 2,8% в сравнении с 2017 годом и достигла рекорда в 144,2 </w:t>
      </w:r>
      <w:proofErr w:type="gramStart"/>
      <w:r w:rsidRPr="004B60D8">
        <w:rPr>
          <w:rFonts w:ascii="Times New Roman" w:eastAsia="Times New Roman" w:hAnsi="Times New Roman" w:cs="Times New Roman"/>
          <w:sz w:val="28"/>
          <w:szCs w:val="28"/>
          <w:lang w:eastAsia="ru-RU"/>
        </w:rPr>
        <w:t>млрд</w:t>
      </w:r>
      <w:proofErr w:type="gramEnd"/>
      <w:r w:rsidRPr="004B6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кВт/ч. При этом, по информации Системного оператора ЕЭС, выработка электроэнергии суммарно по Российской Федерации за 2018 год увеличилась на 1,7%, а потребление – на 1,6%.</w:t>
      </w:r>
    </w:p>
    <w:p w:rsidR="00272BB4" w:rsidRPr="004B60D8" w:rsidRDefault="00272BB4" w:rsidP="004B60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0D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электроэнергии, производимой «</w:t>
      </w:r>
      <w:proofErr w:type="spellStart"/>
      <w:r w:rsidRPr="004B60D8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РусГидро</w:t>
      </w:r>
      <w:proofErr w:type="spellEnd"/>
      <w:r w:rsidRPr="004B60D8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выработке электроэнергии всей страны составила 13,2%. В сообщении отмечено, что выработка электроэнергии энергокомпании увеличивается уже 4-й год подряд.</w:t>
      </w:r>
    </w:p>
    <w:p w:rsidR="00272BB4" w:rsidRPr="004B60D8" w:rsidRDefault="00272BB4" w:rsidP="004B60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0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Пресс-службой подчеркнуто, что такие высокие производственные результаты компании достигнуты благодаря эффективному планированию водно-энергетических режимов ГЭС в условиях повышенной водности в водохранилищах ГЭС Волжско-Камского каскада и Сибири, спросом на электроэнергию «</w:t>
      </w:r>
      <w:proofErr w:type="spellStart"/>
      <w:r w:rsidRPr="004B60D8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РусГидро</w:t>
      </w:r>
      <w:proofErr w:type="spellEnd"/>
      <w:r w:rsidRPr="004B60D8">
        <w:rPr>
          <w:rFonts w:ascii="Times New Roman" w:eastAsia="Times New Roman" w:hAnsi="Times New Roman" w:cs="Times New Roman"/>
          <w:sz w:val="28"/>
          <w:szCs w:val="28"/>
          <w:lang w:eastAsia="ru-RU"/>
        </w:rPr>
        <w:t>», а также связанным с повышением энергопотребления в ДФО.</w:t>
      </w:r>
    </w:p>
    <w:p w:rsidR="00272BB4" w:rsidRPr="004B60D8" w:rsidRDefault="00272BB4" w:rsidP="004B60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2BB4" w:rsidRPr="004B60D8" w:rsidRDefault="00272BB4" w:rsidP="004B60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proofErr w:type="gramStart"/>
      <w:r w:rsidRPr="004B60D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Российские</w:t>
      </w:r>
      <w:proofErr w:type="gramEnd"/>
      <w:r w:rsidRPr="004B60D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ВИЭ пойдут на биржу</w:t>
      </w:r>
      <w:r w:rsidRPr="004B60D8">
        <w:rPr>
          <w:rFonts w:eastAsiaTheme="majorEastAsia" w:cstheme="majorBidi"/>
          <w:color w:val="222222"/>
          <w:sz w:val="32"/>
          <w:szCs w:val="32"/>
        </w:rPr>
        <w:t xml:space="preserve"> </w:t>
      </w:r>
      <w:r w:rsidRPr="004B60D8">
        <w:rPr>
          <w:rFonts w:ascii="Times New Roman" w:eastAsiaTheme="majorEastAsia" w:hAnsi="Times New Roman" w:cs="Times New Roman"/>
          <w:bCs/>
          <w:i/>
          <w:color w:val="000000" w:themeColor="text1"/>
          <w:sz w:val="28"/>
          <w:szCs w:val="28"/>
        </w:rPr>
        <w:t>(</w:t>
      </w:r>
      <w:r w:rsidRPr="004B60D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05.02.2019г)</w:t>
      </w:r>
    </w:p>
    <w:p w:rsidR="00272BB4" w:rsidRPr="004B60D8" w:rsidRDefault="00272BB4" w:rsidP="004B60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Специалисты российского Минэкономики выступили с инициативой об отборе проектов ВИЭ в случае пролонгации поддержки их государством после 2024-го года в рамках </w:t>
      </w:r>
      <w:proofErr w:type="spellStart"/>
      <w:r w:rsidRPr="004B60D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одноставочного</w:t>
      </w:r>
      <w:proofErr w:type="spellEnd"/>
      <w:r w:rsidRPr="004B6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тарифа (сюда входят доходности, а также CAPEX и OPEX), ежегодно опуская его «потолок» от значения, зафиксированного на последних конкурсах. В минувшем 2018-м отбор приблизил цены на создание ВИЭ на территории России к </w:t>
      </w:r>
      <w:proofErr w:type="gramStart"/>
      <w:r w:rsidRPr="004B60D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глобальным</w:t>
      </w:r>
      <w:proofErr w:type="gramEnd"/>
      <w:r w:rsidRPr="004B6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B60D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бенчмаркам</w:t>
      </w:r>
      <w:proofErr w:type="spellEnd"/>
      <w:r w:rsidRPr="004B60D8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Соответствующим отечественным ведомствам направили накануне проект доклада, который содержит в себе детальную схему.</w:t>
      </w:r>
    </w:p>
    <w:p w:rsidR="00272BB4" w:rsidRPr="004B60D8" w:rsidRDefault="00272BB4" w:rsidP="004B60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0D8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периода до 2024 года будет действовать поддержка посредством договоров, предусматривающих поставки мощностей (ДПМ): по итогам конкурса победу одерживал тот инвестор, который по максимуму опустил CAPEX, а объем затрат возвращался из повышенных размеров платежей энергетического рынка за 15 лет.</w:t>
      </w:r>
    </w:p>
    <w:p w:rsidR="00272BB4" w:rsidRPr="004B60D8" w:rsidRDefault="00272BB4" w:rsidP="004B60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0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Специалисты Минэкономики РФ полагают, что понижение общей стоимости создания ВИЭ успешно обеспечит предназначенному для зеленой энергетики оборудованию высокую степень конкурентоспособности. Выиграет от этого в конечном итоге экспорт, акцентируют внимание в экономическом </w:t>
      </w:r>
      <w:proofErr w:type="spellStart"/>
      <w:r w:rsidRPr="004B60D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ведомстве</w:t>
      </w:r>
      <w:proofErr w:type="gramStart"/>
      <w:r w:rsidRPr="004B60D8"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 w:rsidRPr="004B60D8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оворя</w:t>
      </w:r>
      <w:proofErr w:type="spellEnd"/>
      <w:r w:rsidRPr="004B6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иных источниках поддержки, эксперты называют рынки капитала, указывая в том числе и на так называемые «зеленые» облигации. В министерстве упомянули также о секторе инвестиций и инноваций, функционирующем на </w:t>
      </w:r>
      <w:proofErr w:type="spellStart"/>
      <w:r w:rsidRPr="004B60D8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МосБирже</w:t>
      </w:r>
      <w:proofErr w:type="spellEnd"/>
      <w:r w:rsidRPr="004B60D8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Высокотехнологичные российские предприятия и компании поддерживают здесь посредством льгот налогового характера для инвесторов в акции, а также с помощью допуска в указанные бумаги финансов, принадлежащих отечественным НПФ. При вложении инвестиций в реализацию проектов, связанных с ВИЭ, можно рассчитывать на получение синдицированных кредитов на 20-летний период. Специалисты пояснили: речь идет здесь об инвестиционных проектах на сумму от трех миллиардов рублей в рамках действия фабрики по проектному финансированию.</w:t>
      </w:r>
    </w:p>
    <w:p w:rsidR="00272BB4" w:rsidRPr="004B60D8" w:rsidRDefault="00272BB4" w:rsidP="004B60D8">
      <w:pPr>
        <w:pStyle w:val="1"/>
        <w:spacing w:before="0" w:line="240" w:lineRule="auto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272BB4" w:rsidRPr="004B60D8" w:rsidRDefault="00272BB4" w:rsidP="004B60D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</w:pPr>
      <w:r w:rsidRPr="004B60D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Минэнерго России о ходе создания </w:t>
      </w:r>
      <w:proofErr w:type="spellStart"/>
      <w:r w:rsidRPr="004B60D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энергокоридора</w:t>
      </w:r>
      <w:proofErr w:type="spellEnd"/>
      <w:r w:rsidRPr="004B60D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с Азербайджаном и Ираном</w:t>
      </w:r>
      <w:r w:rsidRPr="004B60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B60D8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(25.02.2019г)</w:t>
      </w:r>
    </w:p>
    <w:p w:rsidR="00272BB4" w:rsidRPr="004B60D8" w:rsidRDefault="00272BB4" w:rsidP="004B60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0D8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Россия, Азербайджан и Иран на уровне экспертов энергетических компаний обсуждают технические условия создания энергетического коридора.</w:t>
      </w:r>
    </w:p>
    <w:p w:rsidR="00272BB4" w:rsidRPr="004B60D8" w:rsidRDefault="00272BB4" w:rsidP="004B60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0D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этом сказал в эксклюзивном интервью заместитель министра энергетики России А. Яновский.</w:t>
      </w:r>
    </w:p>
    <w:p w:rsidR="00272BB4" w:rsidRPr="004B60D8" w:rsidRDefault="00272BB4" w:rsidP="004B60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0D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отметил заместитель министра энергетики России А. Яновский, по результатам обсуждений, стороны определят экономическую эффективность функционирования этого энергетического моста и примут решение о целесообразности запуска проекта.</w:t>
      </w:r>
    </w:p>
    <w:p w:rsidR="00272BB4" w:rsidRPr="004B60D8" w:rsidRDefault="00272BB4" w:rsidP="004B60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0D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принятия решения о реализации проекта, создание энергетического моста позволит обеспечить страны электроэнергией в периоды её дефицита в энергосистемах государств.</w:t>
      </w:r>
    </w:p>
    <w:p w:rsidR="00272BB4" w:rsidRPr="004B60D8" w:rsidRDefault="00272BB4" w:rsidP="004B60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0D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Отметим, что в прошлом году Азербайджан, Россия и Иран создали рабочую группу по обсуждению вопроса объединения энергосистем трех стран.</w:t>
      </w:r>
    </w:p>
    <w:p w:rsidR="00272BB4" w:rsidRPr="004B60D8" w:rsidRDefault="00272BB4" w:rsidP="004B60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0D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группа состоит из 18 человек (по шесть человек от каждой страны). Группа должна подготовить технические задания технико-экономического обоснования объединения электроэнергетических систем трех стран и проект соглашения о совместной разработке технико-экономического обоснования.</w:t>
      </w:r>
    </w:p>
    <w:p w:rsidR="00272BB4" w:rsidRPr="004B60D8" w:rsidRDefault="00272BB4" w:rsidP="004B60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0D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Ранее, в 2015 году, Азербайджан и Иран подписывали меморандум взаимопонимания об обмене электроэнергией.</w:t>
      </w:r>
    </w:p>
    <w:p w:rsidR="00272BB4" w:rsidRPr="004B60D8" w:rsidRDefault="00272BB4" w:rsidP="004B60D8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272BB4" w:rsidRPr="004B60D8" w:rsidRDefault="00272BB4" w:rsidP="004B60D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</w:pPr>
      <w:r w:rsidRPr="004B60D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Правительство РФ оценивает инвестиции в модернизацию и строительство ТЭС к 2025 году на уровне 157 млрд. рублей</w:t>
      </w:r>
      <w:r w:rsidRPr="004B60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B60D8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(12.02.2019г)</w:t>
      </w:r>
    </w:p>
    <w:p w:rsidR="00272BB4" w:rsidRPr="004B60D8" w:rsidRDefault="00272BB4" w:rsidP="004B60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инвестиций, привлеченных в строительство и модернизацию тепловых электростанций до конца 2024 г. должен быть обеспечен в размере 156,9 млрд. руб. </w:t>
      </w:r>
    </w:p>
    <w:p w:rsidR="00272BB4" w:rsidRPr="004B60D8" w:rsidRDefault="00272BB4" w:rsidP="004B60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 конца 2022 г. объем инвестиций в строительство и модернизацию объектов тепловой генерации с применением нового механизма конкурсного </w:t>
      </w:r>
      <w:r w:rsidRPr="004B60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отбора инвестиционных проектов на базе долгосрочного рынка мощности должен составить 111,6 млрд. руб.</w:t>
      </w:r>
    </w:p>
    <w:p w:rsidR="00272BB4" w:rsidRPr="004B60D8" w:rsidRDefault="00272BB4" w:rsidP="004B60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 конце января правительство РФ одобрило подготовленную Минэнерго РФ программу модернизации тепловых мощностей, устанавливающую правила привлечения инвестиций в реконструкцию изношенного оборудования на станциях. Планируется, что первые проекты суммарной мощностью 11 ГВт для включения в новую программу будут отобраны весной, их ввод должен состояться в 2022−2024 гг. Всего в рамках программы модернизации </w:t>
      </w:r>
      <w:proofErr w:type="spellStart"/>
      <w:r w:rsidRPr="004B60D8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энергомощностей</w:t>
      </w:r>
      <w:proofErr w:type="spellEnd"/>
      <w:r w:rsidRPr="004B6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планируется в течение 10 лет привлечь 1,9 трлн. руб. частных инвестиций в обновление тепловой генерации суммарной мощностью 41 ГВт.</w:t>
      </w:r>
    </w:p>
    <w:p w:rsidR="00272BB4" w:rsidRPr="004B60D8" w:rsidRDefault="00272BB4" w:rsidP="004B60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72BB4" w:rsidRPr="004B60D8" w:rsidRDefault="00272BB4" w:rsidP="004B60D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60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Проект </w:t>
      </w:r>
      <w:proofErr w:type="spellStart"/>
      <w:r w:rsidRPr="004B60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энергокоридора</w:t>
      </w:r>
      <w:proofErr w:type="spellEnd"/>
      <w:r w:rsidRPr="004B60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из РФ в Иран через Грузию и Армению презентуют до конца года</w:t>
      </w:r>
      <w:r w:rsidRPr="004B60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B60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(11.02.2019г)</w:t>
      </w:r>
    </w:p>
    <w:p w:rsidR="00272BB4" w:rsidRPr="004B60D8" w:rsidRDefault="00272BB4" w:rsidP="004B60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Презентация </w:t>
      </w:r>
      <w:proofErr w:type="spellStart"/>
      <w:r w:rsidRPr="004B60D8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энергокоридора</w:t>
      </w:r>
      <w:proofErr w:type="spellEnd"/>
      <w:r w:rsidRPr="004B6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Россия - Грузия - Армения - Иран состоится до конца 2019 года, сообщил заместитель министра энергетики РФ А. Яновский.</w:t>
      </w:r>
    </w:p>
    <w:p w:rsidR="00272BB4" w:rsidRPr="004B60D8" w:rsidRDefault="00272BB4" w:rsidP="004B60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«По четырехстороннему проекту подготовлено исследование - по заказу грузинской стороны - возможности объединения </w:t>
      </w:r>
      <w:proofErr w:type="spellStart"/>
      <w:r w:rsidRPr="004B60D8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энергокоридоров</w:t>
      </w:r>
      <w:proofErr w:type="spellEnd"/>
      <w:r w:rsidRPr="004B6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даны замечания всех сторон, и должно </w:t>
      </w:r>
      <w:proofErr w:type="gramStart"/>
      <w:r w:rsidRPr="004B60D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состоятся</w:t>
      </w:r>
      <w:proofErr w:type="gramEnd"/>
      <w:r w:rsidRPr="004B6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очередное заседание рабочей группы в этом году, где будет презентован этот проект», - сказал Яновский, не уточнив сроки проведения заседания.</w:t>
      </w:r>
    </w:p>
    <w:p w:rsidR="00272BB4" w:rsidRPr="004B60D8" w:rsidRDefault="00272BB4" w:rsidP="004B60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сообщалось ранее, сейчас обсуждаются два проекта </w:t>
      </w:r>
      <w:proofErr w:type="spellStart"/>
      <w:r w:rsidRPr="004B60D8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энергокоридоров</w:t>
      </w:r>
      <w:proofErr w:type="spellEnd"/>
      <w:r w:rsidRPr="004B6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 Россией и Ираном, один из которых идет через Грузию и Армению, другой - через Азербайджан. В Минэнерго РФ сообщали, что первые пробные поставки российской электроэнергии в Иран через Азербайджан </w:t>
      </w:r>
      <w:r w:rsidR="00F64552" w:rsidRPr="004B60D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 начаться уже в 2019 году.</w:t>
      </w:r>
    </w:p>
    <w:p w:rsidR="00272BB4" w:rsidRPr="004B60D8" w:rsidRDefault="00272BB4" w:rsidP="004B60D8">
      <w:pPr>
        <w:spacing w:before="240" w:after="24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B60D8">
        <w:rPr>
          <w:rFonts w:ascii="Times New Roman" w:hAnsi="Times New Roman" w:cs="Times New Roman"/>
          <w:b/>
          <w:bCs/>
          <w:sz w:val="28"/>
          <w:szCs w:val="28"/>
        </w:rPr>
        <w:t>Узбекистан</w:t>
      </w:r>
    </w:p>
    <w:p w:rsidR="00272BB4" w:rsidRPr="004B60D8" w:rsidRDefault="00272BB4" w:rsidP="004B60D8">
      <w:pPr>
        <w:spacing w:after="0" w:line="240" w:lineRule="auto"/>
        <w:ind w:firstLine="709"/>
        <w:jc w:val="both"/>
        <w:rPr>
          <w:i/>
          <w:sz w:val="28"/>
          <w:szCs w:val="28"/>
        </w:rPr>
      </w:pPr>
      <w:r w:rsidRPr="004B60D8">
        <w:rPr>
          <w:rFonts w:ascii="Times New Roman" w:hAnsi="Times New Roman" w:cs="Times New Roman"/>
          <w:b/>
          <w:bCs/>
          <w:sz w:val="28"/>
          <w:szCs w:val="28"/>
        </w:rPr>
        <w:t>Стало известно, когда в Узбекистане начнется строительство первой АЭС</w:t>
      </w:r>
      <w:r w:rsidRPr="004B60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(10.02.2019г)</w:t>
      </w:r>
    </w:p>
    <w:p w:rsidR="00272BB4" w:rsidRPr="004B60D8" w:rsidRDefault="00272BB4" w:rsidP="004B60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Президент Узбекистана Ш. </w:t>
      </w:r>
      <w:proofErr w:type="spellStart"/>
      <w:r w:rsidRPr="004B60D8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Мирзиёев</w:t>
      </w:r>
      <w:proofErr w:type="spellEnd"/>
      <w:r w:rsidRPr="004B6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подписал концепцию развития атомной энергетики, согласно которой строительство первой АЭС на территории республики пройдет в три этапа.  К строительству первой атомной электростанции (АЭС) в Узбекистане приступят не раньше 2022 года, </w:t>
      </w:r>
      <w:hyperlink r:id="rId13" w:tgtFrame="_blank" w:history="1">
        <w:r w:rsidRPr="004B60D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сообщает</w:t>
        </w:r>
      </w:hyperlink>
      <w:r w:rsidRPr="004B6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пресс-служба Министерства юстиций республики. Соответствующую концепцию развития атомной энергетики Узбекистана до 2029 года подписал глава государства Ш. </w:t>
      </w:r>
      <w:proofErr w:type="spellStart"/>
      <w:r w:rsidRPr="004B60D8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Мирзиёев</w:t>
      </w:r>
      <w:proofErr w:type="spellEnd"/>
      <w:r w:rsidRPr="004B60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2BB4" w:rsidRPr="004B60D8" w:rsidRDefault="00272BB4" w:rsidP="004B60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0D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опубликованному документу, строительство АЭС в республике будет идти в три этапа. Так, к 2020 году будет определено место для возведения электростанции, в период с 2020 по 2021 года специалисты займутся разработкой технико-экономического обоснования проекта, непосредственное строительство объекта начнется в 2022 году. Работы должны завершиться в 2029 году.</w:t>
      </w:r>
      <w:r w:rsidRPr="004B60D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концепции также указано, что до конца 2019 года будет подготовлено соглашение по привлечению кредита Правительства России. </w:t>
      </w:r>
    </w:p>
    <w:p w:rsidR="00272BB4" w:rsidRPr="004B60D8" w:rsidRDefault="00272BB4" w:rsidP="004B60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0D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Планируется, что после введения в эксплуатацию двух энергоблоков мощностью 2,4 гигаватта, АЭС каждый год будет вырабатывать почти 19 миллиардов киловатт в час. </w:t>
      </w:r>
    </w:p>
    <w:p w:rsidR="00272BB4" w:rsidRPr="004B60D8" w:rsidRDefault="00272BB4" w:rsidP="004B60D8">
      <w:pPr>
        <w:pStyle w:val="1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</w:pPr>
    </w:p>
    <w:p w:rsidR="00272BB4" w:rsidRPr="004B60D8" w:rsidRDefault="00272BB4" w:rsidP="004B60D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60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Определены задачи по дальнейшему реформированию электроэнергетики Республики Узбекистан</w:t>
      </w:r>
      <w:r w:rsidRPr="004B60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B60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(22.02.2019г)</w:t>
      </w:r>
    </w:p>
    <w:p w:rsidR="00272BB4" w:rsidRPr="004B60D8" w:rsidRDefault="00272BB4" w:rsidP="004B60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Президент Республики Узбекистан Ш. </w:t>
      </w:r>
      <w:proofErr w:type="spellStart"/>
      <w:r w:rsidRPr="004B60D8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Мирзиёев</w:t>
      </w:r>
      <w:proofErr w:type="spellEnd"/>
      <w:r w:rsidRPr="004B6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 февраля провел совещание по вопросам реализации инвестиционных проектов в электроэнергетике и дальнейшего развития отрасли.</w:t>
      </w:r>
    </w:p>
    <w:p w:rsidR="00272BB4" w:rsidRPr="004B60D8" w:rsidRDefault="00272BB4" w:rsidP="004B60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0D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этим постановлением Президента организовано Министерство энергетики Республики Узбекистан. Ему предоставлены широкие полномочия по устранению проблем в электроэнергетике и нефтегазовой сфере, устойчивому снабжению отраслей экономики и населения топливно-энергетическими ресурсами.</w:t>
      </w:r>
    </w:p>
    <w:p w:rsidR="00272BB4" w:rsidRPr="004B60D8" w:rsidRDefault="00272BB4" w:rsidP="004B60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Инвестиционную программу на 2019 год </w:t>
      </w:r>
      <w:proofErr w:type="gramStart"/>
      <w:r w:rsidRPr="004B60D8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включены</w:t>
      </w:r>
      <w:proofErr w:type="gramEnd"/>
      <w:r w:rsidRPr="004B6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33 проекта общей стоимостью 8,1 млрд. долларов. В этом году намечено освоить почти 620 млн. долларов и реализовать 7 крупных проектов.</w:t>
      </w:r>
    </w:p>
    <w:p w:rsidR="00272BB4" w:rsidRPr="004B60D8" w:rsidRDefault="00272BB4" w:rsidP="004B60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0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 дал поручения по качественной реализации указанных инвестиционных проектов, устранению имеющихся недостатков.</w:t>
      </w:r>
    </w:p>
    <w:p w:rsidR="00272BB4" w:rsidRPr="004B60D8" w:rsidRDefault="00272BB4" w:rsidP="004B60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примеру, нарушены сроки реализации проектов с участием международных финансовых институтов – «Прокладка 220-кВ электролинии от </w:t>
      </w:r>
      <w:proofErr w:type="spellStart"/>
      <w:r w:rsidRPr="004B60D8">
        <w:rPr>
          <w:rFonts w:ascii="Times New Roman" w:eastAsia="Times New Roman" w:hAnsi="Times New Roman" w:cs="Times New Roman"/>
          <w:sz w:val="28"/>
          <w:szCs w:val="28"/>
          <w:lang w:eastAsia="ru-RU"/>
        </w:rPr>
        <w:t>Тахиаташской</w:t>
      </w:r>
      <w:proofErr w:type="spellEnd"/>
      <w:r w:rsidRPr="004B6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тепловой электростанции до пункта Хорезм-</w:t>
      </w:r>
      <w:proofErr w:type="spellStart"/>
      <w:r w:rsidRPr="004B60D8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Саримой</w:t>
      </w:r>
      <w:proofErr w:type="spellEnd"/>
      <w:r w:rsidRPr="004B6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«Модернизация подстанций высокого напряжения», «Строительство </w:t>
      </w:r>
      <w:proofErr w:type="spellStart"/>
      <w:r w:rsidRPr="004B60D8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Туракурганской</w:t>
      </w:r>
      <w:proofErr w:type="spellEnd"/>
      <w:r w:rsidRPr="004B6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тепловой электростанции». В связи с этим перед Министерством энергетики и АО «</w:t>
      </w:r>
      <w:proofErr w:type="spellStart"/>
      <w:r w:rsidRPr="004B60D8">
        <w:rPr>
          <w:rFonts w:ascii="Times New Roman" w:eastAsia="Times New Roman" w:hAnsi="Times New Roman" w:cs="Times New Roman"/>
          <w:sz w:val="28"/>
          <w:szCs w:val="28"/>
          <w:lang w:eastAsia="ru-RU"/>
        </w:rPr>
        <w:t>Узбекэнерго</w:t>
      </w:r>
      <w:proofErr w:type="spellEnd"/>
      <w:r w:rsidRPr="004B6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поставлена задача полностью </w:t>
      </w:r>
      <w:proofErr w:type="gramStart"/>
      <w:r w:rsidRPr="004B60D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освоить</w:t>
      </w:r>
      <w:proofErr w:type="gramEnd"/>
      <w:r w:rsidRPr="004B6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средства международных финансовых организаций, реализовать проекты в установленные сроки и сократить издержки.</w:t>
      </w:r>
    </w:p>
    <w:p w:rsidR="00272BB4" w:rsidRPr="004B60D8" w:rsidRDefault="00272BB4" w:rsidP="004B60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0D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государства определил важные направления работы в этой отрасли. В частности, отмечалось наличие больших возможностей для развития альтернативной энергетики на основе государственно-частного партнерства, привлечения иностранных инвестиций к подобным проектам.</w:t>
      </w:r>
    </w:p>
    <w:p w:rsidR="00272BB4" w:rsidRPr="004B60D8" w:rsidRDefault="00272BB4" w:rsidP="004B60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0D8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в стране совместно с компанией «</w:t>
      </w:r>
      <w:proofErr w:type="spellStart"/>
      <w:r w:rsidRPr="004B60D8">
        <w:rPr>
          <w:rFonts w:ascii="Times New Roman" w:eastAsia="Times New Roman" w:hAnsi="Times New Roman" w:cs="Times New Roman"/>
          <w:sz w:val="28"/>
          <w:szCs w:val="28"/>
          <w:lang w:eastAsia="ru-RU"/>
        </w:rPr>
        <w:t>Йилдирим</w:t>
      </w:r>
      <w:proofErr w:type="spellEnd"/>
      <w:r w:rsidRPr="004B6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B60D8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</w:t>
      </w:r>
      <w:proofErr w:type="spellEnd"/>
      <w:r w:rsidRPr="004B60D8">
        <w:rPr>
          <w:rFonts w:ascii="Times New Roman" w:eastAsia="Times New Roman" w:hAnsi="Times New Roman" w:cs="Times New Roman"/>
          <w:sz w:val="28"/>
          <w:szCs w:val="28"/>
          <w:lang w:eastAsia="ru-RU"/>
        </w:rPr>
        <w:t>» Турции, фондом «</w:t>
      </w:r>
      <w:proofErr w:type="spellStart"/>
      <w:r w:rsidRPr="004B60D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Маздар</w:t>
      </w:r>
      <w:proofErr w:type="spellEnd"/>
      <w:r w:rsidRPr="004B60D8">
        <w:rPr>
          <w:rFonts w:ascii="Times New Roman" w:eastAsia="Times New Roman" w:hAnsi="Times New Roman" w:cs="Times New Roman"/>
          <w:sz w:val="28"/>
          <w:szCs w:val="28"/>
          <w:lang w:eastAsia="ru-RU"/>
        </w:rPr>
        <w:t>» Объединенных Арабских Эмиратов и Международной финансовой корпорацией ведется работа над строительством солнечных и ветряных электростанций.</w:t>
      </w:r>
    </w:p>
    <w:p w:rsidR="00272BB4" w:rsidRPr="004B60D8" w:rsidRDefault="00272BB4" w:rsidP="004B60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0D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Кабинету Министров, Министерству энергетики, АО «</w:t>
      </w:r>
      <w:proofErr w:type="spellStart"/>
      <w:r w:rsidRPr="004B60D8">
        <w:rPr>
          <w:rFonts w:ascii="Times New Roman" w:eastAsia="Times New Roman" w:hAnsi="Times New Roman" w:cs="Times New Roman"/>
          <w:sz w:val="28"/>
          <w:szCs w:val="28"/>
          <w:lang w:eastAsia="ru-RU"/>
        </w:rPr>
        <w:t>Узбекэнерго</w:t>
      </w:r>
      <w:proofErr w:type="spellEnd"/>
      <w:r w:rsidRPr="004B60D8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поручено изыскать зарубежных партнеров для 13 перспективных проектов общей стоимостью 2,5 млрд. долларов и разработать адресную «дорожную карту» по привлечению прямых инвестиций. Отмечалась необходимость внедрения государственно-частного партнерства в отрасль, определения порядка и тарифов закупки электроэнергии у частных производителей для широкого привлечения прямых инвестиций.</w:t>
      </w:r>
    </w:p>
    <w:p w:rsidR="00272BB4" w:rsidRPr="004B60D8" w:rsidRDefault="00272BB4" w:rsidP="004B60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0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Президента Республики Узбекистан от 1 февраля текущего года предусмотрена разработка проекта постановления о реорганизации АО «</w:t>
      </w:r>
      <w:proofErr w:type="spellStart"/>
      <w:r w:rsidRPr="004B60D8">
        <w:rPr>
          <w:rFonts w:ascii="Times New Roman" w:eastAsia="Times New Roman" w:hAnsi="Times New Roman" w:cs="Times New Roman"/>
          <w:sz w:val="28"/>
          <w:szCs w:val="28"/>
          <w:lang w:eastAsia="ru-RU"/>
        </w:rPr>
        <w:t>Узбекэнерго</w:t>
      </w:r>
      <w:proofErr w:type="spellEnd"/>
      <w:r w:rsidRPr="004B60D8">
        <w:rPr>
          <w:rFonts w:ascii="Times New Roman" w:eastAsia="Times New Roman" w:hAnsi="Times New Roman" w:cs="Times New Roman"/>
          <w:sz w:val="28"/>
          <w:szCs w:val="28"/>
          <w:lang w:eastAsia="ru-RU"/>
        </w:rPr>
        <w:t>». Глава государства отметил необходимость четкого разграничения в данном постановлении функций предприятий-производителей, поставщиков и распределителей электроэнергии, внедрения в отрасль рыночных отношений, в частности механизмов государственно-частного партнерства.</w:t>
      </w:r>
    </w:p>
    <w:p w:rsidR="00272BB4" w:rsidRPr="004B60D8" w:rsidRDefault="00272BB4" w:rsidP="004B60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BB4" w:rsidRPr="004B60D8" w:rsidRDefault="00272BB4" w:rsidP="004B60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B60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В Узбекистане учреждено Министерство энергетики </w:t>
      </w:r>
      <w:r w:rsidRPr="004B60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(06.02.2019г)</w:t>
      </w:r>
    </w:p>
    <w:p w:rsidR="00272BB4" w:rsidRPr="004B60D8" w:rsidRDefault="00272BB4" w:rsidP="004B60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0D8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преодоления ряда системных проблем в организации государственного управления в сфере энергетики в Узбекистане указом главы государства создано Министерство энергетики.</w:t>
      </w:r>
    </w:p>
    <w:p w:rsidR="00272BB4" w:rsidRPr="004B60D8" w:rsidRDefault="00272BB4" w:rsidP="004B60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0D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Одними из задач и полномочий нового министерства являются: разработка и реализация единой государственной политики в топливно-энергетической отрасли; осуществление государственного регулирования за производством, передачей, распределением и потреблением электрической и тепловой энергии; осуществление единого нормативно-правового и технического регулирования сферы энергетики в республике.</w:t>
      </w:r>
    </w:p>
    <w:p w:rsidR="00272BB4" w:rsidRPr="004B60D8" w:rsidRDefault="00272BB4" w:rsidP="004B60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0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Помимо этого, задачами министерства также являются: создание и развитие сбалансированной системы стратегического планирования и развития топливно-энергетического комплекса; координацию реализации инвестиционных проектов в топливно-энергетической отрасли; содействие внедрению современных методов корпоративного управления в сфере энергетики; стимулирование внедрения в производственные процессы организаций нефтегазовой и электроэнергетической отраслей инновационных технологий; организацию системной работы по подготовке, повышению квалификации и переподготовке инженерно-технических и управленческих кадров в сфере энергетики.</w:t>
      </w:r>
    </w:p>
    <w:p w:rsidR="00272BB4" w:rsidRPr="004B60D8" w:rsidRDefault="00272BB4" w:rsidP="004B60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0D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нового министерства переданы Агентство по развитию атомной энергетики, Государственная инспекция по контролю над использованием нефтепродуктов и газа с последующим ее преобразованием в Инспекцию по контролю над использованием нефтепродуктов и газа.</w:t>
      </w:r>
    </w:p>
    <w:p w:rsidR="00272BB4" w:rsidRPr="004B60D8" w:rsidRDefault="00272BB4" w:rsidP="004B60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0D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в состав Минэнерго войдет Государственная инспекция по надзору в электроэнергетике с последующим ее преобразованием в Инспекцию по контролю в электроэнергетике.</w:t>
      </w:r>
    </w:p>
    <w:p w:rsidR="00272BB4" w:rsidRPr="004B60D8" w:rsidRDefault="00272BB4" w:rsidP="004B60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Главой Министерства энергетики Узбекистана </w:t>
      </w:r>
      <w:proofErr w:type="gramStart"/>
      <w:r w:rsidRPr="004B60D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</w:t>
      </w:r>
      <w:proofErr w:type="gramEnd"/>
      <w:r w:rsidRPr="004B6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Султанов. </w:t>
      </w:r>
    </w:p>
    <w:p w:rsidR="00272BB4" w:rsidRPr="004B60D8" w:rsidRDefault="00272BB4" w:rsidP="004B60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BB4" w:rsidRPr="004B60D8" w:rsidRDefault="00272BB4" w:rsidP="004B60D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60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proofErr w:type="spellStart"/>
      <w:r w:rsidRPr="004B60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Узбекэнерго</w:t>
      </w:r>
      <w:proofErr w:type="spellEnd"/>
      <w:r w:rsidRPr="004B60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реализует в этом году 14 </w:t>
      </w:r>
      <w:proofErr w:type="spellStart"/>
      <w:r w:rsidRPr="004B60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инвестпроектов</w:t>
      </w:r>
      <w:proofErr w:type="spellEnd"/>
      <w:r w:rsidRPr="004B60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4,4 млрд. долларов</w:t>
      </w:r>
      <w:r w:rsidRPr="004B60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B60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(18.02.2019г)</w:t>
      </w:r>
    </w:p>
    <w:p w:rsidR="00272BB4" w:rsidRPr="004B60D8" w:rsidRDefault="00272BB4" w:rsidP="004B60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0D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Самые крупные проекты - строительство газотурбинных установок, линий электропередач, модернизация низковольтных сетей.</w:t>
      </w:r>
    </w:p>
    <w:p w:rsidR="00272BB4" w:rsidRPr="004B60D8" w:rsidRDefault="00272BB4" w:rsidP="004B60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0D8">
        <w:rPr>
          <w:rFonts w:ascii="Times New Roman" w:eastAsia="Times New Roman" w:hAnsi="Times New Roman" w:cs="Times New Roman"/>
          <w:sz w:val="28"/>
          <w:szCs w:val="28"/>
          <w:lang w:eastAsia="ru-RU"/>
        </w:rPr>
        <w:t>В 2019 году в области электроэнергетики намечена реализация 14 инвестиционных проектов общей стоимостью 4,4 млрд. долларов.</w:t>
      </w:r>
    </w:p>
    <w:p w:rsidR="00272BB4" w:rsidRPr="004B60D8" w:rsidRDefault="00272BB4" w:rsidP="004B60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 частности, продолжится строительство новой линии электропередач на 500 </w:t>
      </w:r>
      <w:proofErr w:type="spellStart"/>
      <w:r w:rsidRPr="004B60D8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spellEnd"/>
      <w:r w:rsidRPr="004B6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4B60D8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Сурхан</w:t>
      </w:r>
      <w:proofErr w:type="spellEnd"/>
      <w:r w:rsidRPr="004B6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Пули - </w:t>
      </w:r>
      <w:proofErr w:type="spellStart"/>
      <w:r w:rsidRPr="004B60D8">
        <w:rPr>
          <w:rFonts w:ascii="Times New Roman" w:eastAsia="Times New Roman" w:hAnsi="Times New Roman" w:cs="Times New Roman"/>
          <w:sz w:val="28"/>
          <w:szCs w:val="28"/>
          <w:lang w:eastAsia="ru-RU"/>
        </w:rPr>
        <w:t>Хумри</w:t>
      </w:r>
      <w:proofErr w:type="spellEnd"/>
      <w:r w:rsidRPr="004B60D8">
        <w:rPr>
          <w:rFonts w:ascii="Times New Roman" w:eastAsia="Times New Roman" w:hAnsi="Times New Roman" w:cs="Times New Roman"/>
          <w:sz w:val="28"/>
          <w:szCs w:val="28"/>
          <w:lang w:eastAsia="ru-RU"/>
        </w:rPr>
        <w:t>», начатое в прошлом году.</w:t>
      </w:r>
    </w:p>
    <w:p w:rsidR="00272BB4" w:rsidRPr="004B60D8" w:rsidRDefault="00272BB4" w:rsidP="004B60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Узбекистан поставляет электроэнергию в Афганистан с 2002 года. В прошлом году объемы поставок выросли до 2,5 млрд. </w:t>
      </w:r>
      <w:proofErr w:type="spellStart"/>
      <w:r w:rsidRPr="004B60D8">
        <w:rPr>
          <w:rFonts w:ascii="Times New Roman" w:eastAsia="Times New Roman" w:hAnsi="Times New Roman" w:cs="Times New Roman"/>
          <w:sz w:val="28"/>
          <w:szCs w:val="28"/>
          <w:lang w:eastAsia="ru-RU"/>
        </w:rPr>
        <w:t>кВтч</w:t>
      </w:r>
      <w:proofErr w:type="spellEnd"/>
      <w:r w:rsidRPr="004B6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Строительство новой линии позволит обеспечить электроэнергией Кабул, </w:t>
      </w:r>
      <w:proofErr w:type="spellStart"/>
      <w:r w:rsidRPr="004B60D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Мазари</w:t>
      </w:r>
      <w:proofErr w:type="spellEnd"/>
      <w:r w:rsidRPr="004B6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-Шариф, </w:t>
      </w:r>
      <w:proofErr w:type="spellStart"/>
      <w:r w:rsidRPr="004B60D8">
        <w:rPr>
          <w:rFonts w:ascii="Times New Roman" w:eastAsia="Times New Roman" w:hAnsi="Times New Roman" w:cs="Times New Roman"/>
          <w:sz w:val="28"/>
          <w:szCs w:val="28"/>
          <w:lang w:eastAsia="ru-RU"/>
        </w:rPr>
        <w:t>Хайратон</w:t>
      </w:r>
      <w:proofErr w:type="spellEnd"/>
      <w:r w:rsidRPr="004B6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 завершением проекта ожидается увеличение экспорта электрической энергии до 8 млрд. </w:t>
      </w:r>
      <w:proofErr w:type="spellStart"/>
      <w:r w:rsidRPr="004B60D8">
        <w:rPr>
          <w:rFonts w:ascii="Times New Roman" w:eastAsia="Times New Roman" w:hAnsi="Times New Roman" w:cs="Times New Roman"/>
          <w:sz w:val="28"/>
          <w:szCs w:val="28"/>
          <w:lang w:eastAsia="ru-RU"/>
        </w:rPr>
        <w:t>кВтч</w:t>
      </w:r>
      <w:proofErr w:type="spellEnd"/>
      <w:r w:rsidRPr="004B6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 Афганистан, а в перспективе и в Пакистан.</w:t>
      </w:r>
    </w:p>
    <w:p w:rsidR="00272BB4" w:rsidRPr="004B60D8" w:rsidRDefault="00272BB4" w:rsidP="004B60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в этом году продолжится работа над расширением </w:t>
      </w:r>
      <w:proofErr w:type="spellStart"/>
      <w:r w:rsidRPr="004B60D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Навоийской</w:t>
      </w:r>
      <w:proofErr w:type="spellEnd"/>
      <w:r w:rsidRPr="004B6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ТЭС со строительством второй парогазовой установки, строительством </w:t>
      </w:r>
      <w:proofErr w:type="spellStart"/>
      <w:r w:rsidRPr="004B60D8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Туракурганской</w:t>
      </w:r>
      <w:proofErr w:type="spellEnd"/>
      <w:r w:rsidRPr="004B6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ТЭС, двух парогазовых установок мощностью по 230−280 МВт на </w:t>
      </w:r>
      <w:proofErr w:type="spellStart"/>
      <w:r w:rsidRPr="004B60D8">
        <w:rPr>
          <w:rFonts w:ascii="Times New Roman" w:eastAsia="Times New Roman" w:hAnsi="Times New Roman" w:cs="Times New Roman"/>
          <w:sz w:val="28"/>
          <w:szCs w:val="28"/>
          <w:lang w:eastAsia="ru-RU"/>
        </w:rPr>
        <w:t>Тахиаташской</w:t>
      </w:r>
      <w:proofErr w:type="spellEnd"/>
      <w:r w:rsidRPr="004B6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ТЭС.</w:t>
      </w:r>
    </w:p>
    <w:p w:rsidR="00272BB4" w:rsidRPr="004B60D8" w:rsidRDefault="00272BB4" w:rsidP="004B60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0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Ежегодно предприятия, входящие в «</w:t>
      </w:r>
      <w:proofErr w:type="spellStart"/>
      <w:r w:rsidRPr="004B60D8">
        <w:rPr>
          <w:rFonts w:ascii="Times New Roman" w:eastAsia="Times New Roman" w:hAnsi="Times New Roman" w:cs="Times New Roman"/>
          <w:sz w:val="28"/>
          <w:szCs w:val="28"/>
          <w:lang w:eastAsia="ru-RU"/>
        </w:rPr>
        <w:t>Узбекэнерго</w:t>
      </w:r>
      <w:proofErr w:type="spellEnd"/>
      <w:r w:rsidRPr="004B6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производят порядка 60 млрд. </w:t>
      </w:r>
      <w:proofErr w:type="spellStart"/>
      <w:r w:rsidRPr="004B60D8">
        <w:rPr>
          <w:rFonts w:ascii="Times New Roman" w:eastAsia="Times New Roman" w:hAnsi="Times New Roman" w:cs="Times New Roman"/>
          <w:sz w:val="28"/>
          <w:szCs w:val="28"/>
          <w:lang w:eastAsia="ru-RU"/>
        </w:rPr>
        <w:t>кВтч</w:t>
      </w:r>
      <w:proofErr w:type="spellEnd"/>
      <w:r w:rsidRPr="004B6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электроэнергии. До 2030 года этот показатель планируется увеличить до 117 млрд. </w:t>
      </w:r>
      <w:proofErr w:type="spellStart"/>
      <w:r w:rsidRPr="004B60D8">
        <w:rPr>
          <w:rFonts w:ascii="Times New Roman" w:eastAsia="Times New Roman" w:hAnsi="Times New Roman" w:cs="Times New Roman"/>
          <w:sz w:val="28"/>
          <w:szCs w:val="28"/>
          <w:lang w:eastAsia="ru-RU"/>
        </w:rPr>
        <w:t>кВтч</w:t>
      </w:r>
      <w:proofErr w:type="spellEnd"/>
      <w:r w:rsidRPr="004B6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 при этом снизить потери при передаче и распределении электроэнергии до 5-7%.</w:t>
      </w:r>
    </w:p>
    <w:p w:rsidR="00272BB4" w:rsidRPr="004B60D8" w:rsidRDefault="00272BB4" w:rsidP="004B60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0D8">
        <w:rPr>
          <w:rFonts w:ascii="Times New Roman" w:eastAsia="Times New Roman" w:hAnsi="Times New Roman" w:cs="Times New Roman"/>
          <w:sz w:val="28"/>
          <w:szCs w:val="28"/>
          <w:lang w:eastAsia="ru-RU"/>
        </w:rPr>
        <w:t>В этих целях «</w:t>
      </w:r>
      <w:proofErr w:type="spellStart"/>
      <w:r w:rsidRPr="004B60D8">
        <w:rPr>
          <w:rFonts w:ascii="Times New Roman" w:eastAsia="Times New Roman" w:hAnsi="Times New Roman" w:cs="Times New Roman"/>
          <w:sz w:val="28"/>
          <w:szCs w:val="28"/>
          <w:lang w:eastAsia="ru-RU"/>
        </w:rPr>
        <w:t>Узбекэнерго</w:t>
      </w:r>
      <w:proofErr w:type="spellEnd"/>
      <w:r w:rsidRPr="004B60D8">
        <w:rPr>
          <w:rFonts w:ascii="Times New Roman" w:eastAsia="Times New Roman" w:hAnsi="Times New Roman" w:cs="Times New Roman"/>
          <w:sz w:val="28"/>
          <w:szCs w:val="28"/>
          <w:lang w:eastAsia="ru-RU"/>
        </w:rPr>
        <w:t>» сотрудничает с группой Всемирного банка, Азиатским банком развития, Европейским банком реконструкции и развития, Международной финансовой корпорацией. Эксперты международных компаний участвуют в разработке генерального плана долгосрочного развития электроэнергетики с учетом увеличения доли альтернативных источников энергии.</w:t>
      </w:r>
    </w:p>
    <w:p w:rsidR="00272BB4" w:rsidRPr="004B60D8" w:rsidRDefault="00272BB4" w:rsidP="004B60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0D8">
        <w:rPr>
          <w:rFonts w:ascii="Times New Roman" w:eastAsia="Times New Roman" w:hAnsi="Times New Roman" w:cs="Times New Roman"/>
          <w:sz w:val="28"/>
          <w:szCs w:val="28"/>
          <w:lang w:eastAsia="ru-RU"/>
        </w:rPr>
        <w:t>В частности, при участии Международной финансовой корпорации в этом году в </w:t>
      </w:r>
      <w:proofErr w:type="spellStart"/>
      <w:r w:rsidRPr="004B60D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Навоийской</w:t>
      </w:r>
      <w:proofErr w:type="spellEnd"/>
      <w:r w:rsidRPr="004B6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 начнется реализация пилотного проекта по строительству фотоэлектрической станции (ФЭС) мощностью 100 МВт.</w:t>
      </w:r>
    </w:p>
    <w:p w:rsidR="00272BB4" w:rsidRPr="004B60D8" w:rsidRDefault="00272BB4" w:rsidP="004B60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0D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Ранее сообщалось, что международный тендер планируется объявить в марте 2019 года, в августе - под</w:t>
      </w:r>
      <w:r w:rsidR="00F64552" w:rsidRPr="004B60D8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писать соглашение с инвестором.</w:t>
      </w:r>
    </w:p>
    <w:p w:rsidR="00272BB4" w:rsidRPr="004B60D8" w:rsidRDefault="00272BB4" w:rsidP="004B60D8">
      <w:pPr>
        <w:spacing w:before="240" w:after="24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B60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Беларусь</w:t>
      </w:r>
    </w:p>
    <w:p w:rsidR="00272BB4" w:rsidRPr="004B60D8" w:rsidRDefault="00272BB4" w:rsidP="004B60D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60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15 февраля в Минске состоялось заседания Совета ГПО «</w:t>
      </w:r>
      <w:proofErr w:type="spellStart"/>
      <w:r w:rsidRPr="004B60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Белэнерго</w:t>
      </w:r>
      <w:proofErr w:type="spellEnd"/>
      <w:r w:rsidRPr="004B60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 по итогам работы организаций объединения за 2018 год</w:t>
      </w:r>
      <w:r w:rsidRPr="004B60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B60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(20.02.2019г)</w:t>
      </w:r>
    </w:p>
    <w:p w:rsidR="00272BB4" w:rsidRPr="004B60D8" w:rsidRDefault="00272BB4" w:rsidP="004B60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Потребление электроэнергии в республике в 2018 году составило 37,8 млрд. </w:t>
      </w:r>
      <w:proofErr w:type="spellStart"/>
      <w:r w:rsidRPr="004B60D8">
        <w:rPr>
          <w:rFonts w:ascii="Times New Roman" w:eastAsia="Times New Roman" w:hAnsi="Times New Roman" w:cs="Times New Roman"/>
          <w:sz w:val="28"/>
          <w:szCs w:val="28"/>
          <w:lang w:eastAsia="ru-RU"/>
        </w:rPr>
        <w:t>кВтч</w:t>
      </w:r>
      <w:proofErr w:type="spellEnd"/>
      <w:r w:rsidRPr="004B6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выработка электроэнергии </w:t>
      </w:r>
      <w:proofErr w:type="spellStart"/>
      <w:r w:rsidRPr="004B60D8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энергоисточниками</w:t>
      </w:r>
      <w:proofErr w:type="spellEnd"/>
      <w:r w:rsidRPr="004B6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ГПО «</w:t>
      </w:r>
      <w:proofErr w:type="spellStart"/>
      <w:r w:rsidRPr="004B60D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Белэнерго</w:t>
      </w:r>
      <w:proofErr w:type="spellEnd"/>
      <w:r w:rsidRPr="004B6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составила 34,8 млрд. </w:t>
      </w:r>
      <w:proofErr w:type="spellStart"/>
      <w:r w:rsidRPr="004B60D8">
        <w:rPr>
          <w:rFonts w:ascii="Times New Roman" w:eastAsia="Times New Roman" w:hAnsi="Times New Roman" w:cs="Times New Roman"/>
          <w:sz w:val="28"/>
          <w:szCs w:val="28"/>
          <w:lang w:eastAsia="ru-RU"/>
        </w:rPr>
        <w:t>кВтч</w:t>
      </w:r>
      <w:proofErr w:type="spellEnd"/>
      <w:r w:rsidRPr="004B6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на 14,8% выше уровня 2017 года, отпуск тепловой энергии – 35,4 млн. Гкал, что составляет 102,1 % к соответствующему периоду 2017 года. </w:t>
      </w:r>
    </w:p>
    <w:p w:rsidR="00272BB4" w:rsidRPr="004B60D8" w:rsidRDefault="00272BB4" w:rsidP="004B60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Подведены итоги </w:t>
      </w:r>
      <w:proofErr w:type="gramStart"/>
      <w:r w:rsidRPr="004B60D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инвестиционных проектов отраслевой программы развития электроэнергетики</w:t>
      </w:r>
      <w:proofErr w:type="gramEnd"/>
      <w:r w:rsidRPr="004B6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В 2018 году </w:t>
      </w:r>
      <w:proofErr w:type="gramStart"/>
      <w:r w:rsidRPr="004B60D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завершены</w:t>
      </w:r>
      <w:proofErr w:type="gramEnd"/>
      <w:r w:rsidRPr="004B60D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72BB4" w:rsidRPr="004B60D8" w:rsidRDefault="00272BB4" w:rsidP="004B60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0D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проект «Строительство АЭС в Республике Беларусь. Выдача мощности и связь с энергосистемой»;</w:t>
      </w:r>
    </w:p>
    <w:p w:rsidR="00272BB4" w:rsidRPr="004B60D8" w:rsidRDefault="00272BB4" w:rsidP="004B60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реконструкция ПС-220 </w:t>
      </w:r>
      <w:proofErr w:type="spellStart"/>
      <w:r w:rsidRPr="004B60D8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spellEnd"/>
      <w:r w:rsidRPr="004B6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«Столбцы» с переводом на напряжение 330 </w:t>
      </w:r>
      <w:proofErr w:type="spellStart"/>
      <w:r w:rsidRPr="004B60D8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spellEnd"/>
      <w:r w:rsidRPr="004B6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строительством </w:t>
      </w:r>
      <w:proofErr w:type="gramStart"/>
      <w:r w:rsidRPr="004B60D8">
        <w:rPr>
          <w:rFonts w:ascii="Times New Roman" w:eastAsia="Times New Roman" w:hAnsi="Times New Roman" w:cs="Times New Roman"/>
          <w:sz w:val="28"/>
          <w:szCs w:val="28"/>
          <w:lang w:eastAsia="ru-RU"/>
        </w:rPr>
        <w:t>ВЛ</w:t>
      </w:r>
      <w:proofErr w:type="gramEnd"/>
      <w:r w:rsidRPr="004B6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330 </w:t>
      </w:r>
      <w:proofErr w:type="spellStart"/>
      <w:r w:rsidRPr="004B60D8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spellEnd"/>
      <w:r w:rsidRPr="004B6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«Столбцы-Барановичи» (1-я и 2-я очереди строительства);</w:t>
      </w:r>
    </w:p>
    <w:p w:rsidR="00272BB4" w:rsidRPr="004B60D8" w:rsidRDefault="00272BB4" w:rsidP="004B60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реконструкция ПС-330 </w:t>
      </w:r>
      <w:proofErr w:type="spellStart"/>
      <w:r w:rsidRPr="004B60D8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spellEnd"/>
      <w:r w:rsidRPr="004B6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gramStart"/>
      <w:r w:rsidRPr="004B60D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Минск-Северная</w:t>
      </w:r>
      <w:proofErr w:type="gramEnd"/>
      <w:r w:rsidRPr="004B60D8">
        <w:rPr>
          <w:rFonts w:ascii="Times New Roman" w:eastAsia="Times New Roman" w:hAnsi="Times New Roman" w:cs="Times New Roman"/>
          <w:sz w:val="28"/>
          <w:szCs w:val="28"/>
          <w:lang w:eastAsia="ru-RU"/>
        </w:rPr>
        <w:t>» (3 ПК 1-й очереди строительства, 1 ПК 2-й очереди строительства);</w:t>
      </w:r>
    </w:p>
    <w:p w:rsidR="00272BB4" w:rsidRPr="004B60D8" w:rsidRDefault="00272BB4" w:rsidP="004B60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реконструкция ПС 110/35/10 </w:t>
      </w:r>
      <w:proofErr w:type="spellStart"/>
      <w:r w:rsidRPr="004B60D8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spellEnd"/>
      <w:r w:rsidRPr="004B6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«Ивацевичи» Брестской области;</w:t>
      </w:r>
    </w:p>
    <w:p w:rsidR="00272BB4" w:rsidRPr="004B60D8" w:rsidRDefault="00272BB4" w:rsidP="004B60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строительство кабельных линий 110 </w:t>
      </w:r>
      <w:proofErr w:type="spellStart"/>
      <w:r w:rsidRPr="004B60D8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spellEnd"/>
      <w:r w:rsidRPr="004B6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«ТЭЦ-3 – ПС </w:t>
      </w:r>
      <w:proofErr w:type="spellStart"/>
      <w:r w:rsidRPr="004B60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Подлесная</w:t>
      </w:r>
      <w:proofErr w:type="spellEnd"/>
      <w:r w:rsidRPr="004B60D8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272BB4" w:rsidRPr="004B60D8" w:rsidRDefault="00272BB4" w:rsidP="004B60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0D8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строительство и реконструкция тепловых сетей протяженностью 134,8 км.</w:t>
      </w:r>
    </w:p>
    <w:p w:rsidR="00272BB4" w:rsidRPr="004B60D8" w:rsidRDefault="00272BB4" w:rsidP="004B60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BB4" w:rsidRPr="004B60D8" w:rsidRDefault="00272BB4" w:rsidP="004B60D8">
      <w:pPr>
        <w:spacing w:before="240" w:after="24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B60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Азербайджан</w:t>
      </w:r>
    </w:p>
    <w:p w:rsidR="00272BB4" w:rsidRPr="004B60D8" w:rsidRDefault="00272BB4" w:rsidP="004B60D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40" w:name="_Toc4681900"/>
      <w:r w:rsidRPr="004B60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Завершается реконструкция воздушной ЛЭП между Азербайджаном и Грузией</w:t>
      </w:r>
      <w:r w:rsidRPr="004B60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B60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(19.02.2019г)</w:t>
      </w:r>
      <w:bookmarkEnd w:id="40"/>
    </w:p>
    <w:p w:rsidR="00272BB4" w:rsidRPr="004B60D8" w:rsidRDefault="00272BB4" w:rsidP="004B60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0D8">
        <w:rPr>
          <w:rFonts w:ascii="Times New Roman" w:eastAsia="Times New Roman" w:hAnsi="Times New Roman" w:cs="Times New Roman"/>
          <w:sz w:val="28"/>
          <w:szCs w:val="28"/>
          <w:lang w:eastAsia="ru-RU"/>
        </w:rPr>
        <w:t>ОАО «</w:t>
      </w:r>
      <w:proofErr w:type="spellStart"/>
      <w:r w:rsidRPr="004B60D8">
        <w:rPr>
          <w:rFonts w:ascii="Times New Roman" w:eastAsia="Times New Roman" w:hAnsi="Times New Roman" w:cs="Times New Roman"/>
          <w:sz w:val="28"/>
          <w:szCs w:val="28"/>
          <w:lang w:eastAsia="ru-RU"/>
        </w:rPr>
        <w:t>Азерэнержи</w:t>
      </w:r>
      <w:proofErr w:type="spellEnd"/>
      <w:r w:rsidRPr="004B60D8">
        <w:rPr>
          <w:rFonts w:ascii="Times New Roman" w:eastAsia="Times New Roman" w:hAnsi="Times New Roman" w:cs="Times New Roman"/>
          <w:sz w:val="28"/>
          <w:szCs w:val="28"/>
          <w:lang w:eastAsia="ru-RU"/>
        </w:rPr>
        <w:t>», в соответствии с «Планом реабилитации», ведет работу по комплексной реконструкции и восстановлению на значимых линиях электропередач высокого напряжения.</w:t>
      </w:r>
    </w:p>
    <w:p w:rsidR="00272BB4" w:rsidRPr="004B60D8" w:rsidRDefault="00272BB4" w:rsidP="004B60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0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Часть работы на линиях электропередач высокого напряжения завершена, большая часть работ все еще продолжается.</w:t>
      </w:r>
    </w:p>
    <w:p w:rsidR="00272BB4" w:rsidRPr="004B60D8" w:rsidRDefault="00272BB4" w:rsidP="004B60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Параллельно ускоренно продолжается работа по реализации </w:t>
      </w:r>
      <w:proofErr w:type="gramStart"/>
      <w:r w:rsidRPr="004B60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реконструкции воздушной линии электропередачи международного значения</w:t>
      </w:r>
      <w:proofErr w:type="gramEnd"/>
      <w:r w:rsidRPr="004B6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B60D8">
        <w:rPr>
          <w:rFonts w:ascii="Times New Roman" w:eastAsia="Times New Roman" w:hAnsi="Times New Roman" w:cs="Times New Roman"/>
          <w:sz w:val="28"/>
          <w:szCs w:val="28"/>
          <w:lang w:eastAsia="ru-RU"/>
        </w:rPr>
        <w:t>Агстафа</w:t>
      </w:r>
      <w:proofErr w:type="spellEnd"/>
      <w:r w:rsidRPr="004B60D8">
        <w:rPr>
          <w:rFonts w:ascii="Times New Roman" w:eastAsia="Times New Roman" w:hAnsi="Times New Roman" w:cs="Times New Roman"/>
          <w:sz w:val="28"/>
          <w:szCs w:val="28"/>
          <w:lang w:eastAsia="ru-RU"/>
        </w:rPr>
        <w:t>-Гардабани напряжением в 330 киловольт, которая будет проходить между Азербайджаном и Грузией.</w:t>
      </w:r>
    </w:p>
    <w:p w:rsidR="00272BB4" w:rsidRPr="004B60D8" w:rsidRDefault="00272BB4" w:rsidP="004B60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B60D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сообщается, что в сентябре прошлого года была завершена работа по реконструкции третьей воздушной линии электропередачи «</w:t>
      </w:r>
      <w:proofErr w:type="spellStart"/>
      <w:r w:rsidRPr="004B60D8">
        <w:rPr>
          <w:rFonts w:ascii="Times New Roman" w:eastAsia="Times New Roman" w:hAnsi="Times New Roman" w:cs="Times New Roman"/>
          <w:sz w:val="28"/>
          <w:szCs w:val="28"/>
          <w:lang w:eastAsia="ru-RU"/>
        </w:rPr>
        <w:t>Имишли</w:t>
      </w:r>
      <w:proofErr w:type="spellEnd"/>
      <w:r w:rsidRPr="004B60D8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напряжением в 330 киловольт, на первой и второй линиях электропередачи напряжением в 220 киловольт «</w:t>
      </w:r>
      <w:proofErr w:type="spellStart"/>
      <w:r w:rsidRPr="004B60D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Забрат</w:t>
      </w:r>
      <w:proofErr w:type="spellEnd"/>
      <w:r w:rsidRPr="004B60D8">
        <w:rPr>
          <w:rFonts w:ascii="Times New Roman" w:eastAsia="Times New Roman" w:hAnsi="Times New Roman" w:cs="Times New Roman"/>
          <w:sz w:val="28"/>
          <w:szCs w:val="28"/>
          <w:lang w:eastAsia="ru-RU"/>
        </w:rPr>
        <w:t>», на второй ЛЭП «</w:t>
      </w:r>
      <w:proofErr w:type="spellStart"/>
      <w:r w:rsidRPr="004B60D8">
        <w:rPr>
          <w:rFonts w:ascii="Times New Roman" w:eastAsia="Times New Roman" w:hAnsi="Times New Roman" w:cs="Times New Roman"/>
          <w:sz w:val="28"/>
          <w:szCs w:val="28"/>
          <w:lang w:eastAsia="ru-RU"/>
        </w:rPr>
        <w:t>Гекчай</w:t>
      </w:r>
      <w:proofErr w:type="spellEnd"/>
      <w:r w:rsidRPr="004B60D8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110 киловольт, на первой и второй линии «</w:t>
      </w:r>
      <w:proofErr w:type="spellStart"/>
      <w:r w:rsidRPr="004B60D8">
        <w:rPr>
          <w:rFonts w:ascii="Times New Roman" w:eastAsia="Times New Roman" w:hAnsi="Times New Roman" w:cs="Times New Roman"/>
          <w:sz w:val="28"/>
          <w:szCs w:val="28"/>
          <w:lang w:eastAsia="ru-RU"/>
        </w:rPr>
        <w:t>Кимьячылар</w:t>
      </w:r>
      <w:proofErr w:type="spellEnd"/>
      <w:r w:rsidRPr="004B60D8">
        <w:rPr>
          <w:rFonts w:ascii="Times New Roman" w:eastAsia="Times New Roman" w:hAnsi="Times New Roman" w:cs="Times New Roman"/>
          <w:sz w:val="28"/>
          <w:szCs w:val="28"/>
          <w:lang w:eastAsia="ru-RU"/>
        </w:rPr>
        <w:t>», на первой, второй, третьей и четвертой линиях «8-ой километр» и на первой линии «</w:t>
      </w:r>
      <w:proofErr w:type="spellStart"/>
      <w:r w:rsidRPr="004B60D8">
        <w:rPr>
          <w:rFonts w:ascii="Times New Roman" w:eastAsia="Times New Roman" w:hAnsi="Times New Roman" w:cs="Times New Roman"/>
          <w:sz w:val="28"/>
          <w:szCs w:val="28"/>
          <w:lang w:eastAsia="ru-RU"/>
        </w:rPr>
        <w:t>Ахмедли</w:t>
      </w:r>
      <w:proofErr w:type="spellEnd"/>
      <w:r w:rsidRPr="004B60D8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:rsidR="00272BB4" w:rsidRPr="004B60D8" w:rsidRDefault="00272BB4" w:rsidP="004B60D8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272BB4" w:rsidRPr="004B60D8" w:rsidRDefault="00272BB4" w:rsidP="004B60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B60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Азербайджане будет осуществлена коренная реконструкция цифровой системы управления энергосистемой</w:t>
      </w:r>
      <w:r w:rsidRPr="004B60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B60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(18.02.2019г)</w:t>
      </w:r>
    </w:p>
    <w:p w:rsidR="00272BB4" w:rsidRPr="004B60D8" w:rsidRDefault="00272BB4" w:rsidP="004B60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0D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укрепления надежности и безопасности ОАО «</w:t>
      </w:r>
      <w:proofErr w:type="spellStart"/>
      <w:r w:rsidRPr="004B60D8">
        <w:rPr>
          <w:rFonts w:ascii="Times New Roman" w:eastAsia="Times New Roman" w:hAnsi="Times New Roman" w:cs="Times New Roman"/>
          <w:sz w:val="28"/>
          <w:szCs w:val="28"/>
          <w:lang w:eastAsia="ru-RU"/>
        </w:rPr>
        <w:t>Азерэнержи</w:t>
      </w:r>
      <w:proofErr w:type="spellEnd"/>
      <w:r w:rsidRPr="004B60D8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начался второй этап реконструкции Центра диспетчерского управления энергосистемой SCADA, предусматривающий создание цифровой системы управления.</w:t>
      </w:r>
    </w:p>
    <w:p w:rsidR="00272BB4" w:rsidRPr="004B60D8" w:rsidRDefault="00272BB4" w:rsidP="004B60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Обновленная система SCADA в еще большей мере охватывает все компоненты энергетического объекта, предусматривает современное управление и полную автоматизацию. Используемая ныне система SCADA охватывает 45 объектов энергетики. В рамках второго этапа реализации проекта SCADA планируется охватить этой системой 30 электростанций и примерно 150 подстанций. Возможности новой системы будут обширными, в том числе будет предусмотрена возможность подключения </w:t>
      </w:r>
      <w:proofErr w:type="gramStart"/>
      <w:r w:rsidRPr="004B60D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независимых</w:t>
      </w:r>
      <w:proofErr w:type="gramEnd"/>
      <w:r w:rsidRPr="004B6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B60D8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энергопроизводителей</w:t>
      </w:r>
      <w:proofErr w:type="spellEnd"/>
      <w:r w:rsidRPr="004B60D8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то же время, новая система приведет к производству и передаче электроэнергии на уровне современных технологий. А это, с учетом потерь в передаче и топливных затрат на станциях, будет способствовать оптимизации режимов энергосистемы и минимизации затрат.</w:t>
      </w:r>
    </w:p>
    <w:p w:rsidR="00272BB4" w:rsidRPr="004B60D8" w:rsidRDefault="00272BB4" w:rsidP="004B60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обладая надежным заслоном против </w:t>
      </w:r>
      <w:proofErr w:type="spellStart"/>
      <w:r w:rsidRPr="004B60D8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кибератак</w:t>
      </w:r>
      <w:proofErr w:type="spellEnd"/>
      <w:r w:rsidRPr="004B60D8">
        <w:rPr>
          <w:rFonts w:ascii="Times New Roman" w:eastAsia="Times New Roman" w:hAnsi="Times New Roman" w:cs="Times New Roman"/>
          <w:sz w:val="28"/>
          <w:szCs w:val="28"/>
          <w:lang w:eastAsia="ru-RU"/>
        </w:rPr>
        <w:t>, система будет оказывать непосредственную техническую поддержку для обмена информацией с используемыми в соседних странах системами SCADA, а также для обеспечения операций по импорту и экспорту электроэнергии на самом высоком уровне.</w:t>
      </w:r>
    </w:p>
    <w:p w:rsidR="00272BB4" w:rsidRPr="004B60D8" w:rsidRDefault="00272BB4" w:rsidP="004B60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0D8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настоящий момент с участием иностранной консалтинговой компании разрабатывается техническая спецификация. В марте будет проведен тендер с участием иностранных компаний.</w:t>
      </w:r>
    </w:p>
    <w:p w:rsidR="00272BB4" w:rsidRPr="004B60D8" w:rsidRDefault="00272BB4" w:rsidP="004B60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Отметим, что первая фаза проекта SCADA была реализована в Азербайджане в 2005-2011 годах. Но в связи с очень быстрым развитием цифровых технологий в настоящий момент определенные компоненты этой системы не поддерживаются компаниями производителями и выведены из производства и эксплуатации. Это в свою очередь создало определенные проблемы для действующей в Азербайджане системы SCADA. Одной из причин, обуславливающих реконструкцию, являются недостатки, установленные во время аудита компании производителя в прошлом году. С другой стороны для достижения целей, поставленных Президентом Азербайджана в связи с произошедшей в июле прошлого года системной аварией в энергосистеме страны, </w:t>
      </w:r>
      <w:r w:rsidRPr="004B60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руководство «</w:t>
      </w:r>
      <w:proofErr w:type="spellStart"/>
      <w:r w:rsidRPr="004B60D8">
        <w:rPr>
          <w:rFonts w:ascii="Times New Roman" w:eastAsia="Times New Roman" w:hAnsi="Times New Roman" w:cs="Times New Roman"/>
          <w:sz w:val="28"/>
          <w:szCs w:val="28"/>
          <w:lang w:eastAsia="ru-RU"/>
        </w:rPr>
        <w:t>Азерэнержи</w:t>
      </w:r>
      <w:proofErr w:type="spellEnd"/>
      <w:r w:rsidRPr="004B60D8">
        <w:rPr>
          <w:rFonts w:ascii="Times New Roman" w:eastAsia="Times New Roman" w:hAnsi="Times New Roman" w:cs="Times New Roman"/>
          <w:sz w:val="28"/>
          <w:szCs w:val="28"/>
          <w:lang w:eastAsia="ru-RU"/>
        </w:rPr>
        <w:t>» считает крайне важным осуществление реконструкции Центра диспетчерского управления энергосистемой ОАО «</w:t>
      </w:r>
      <w:proofErr w:type="spellStart"/>
      <w:r w:rsidRPr="004B60D8">
        <w:rPr>
          <w:rFonts w:ascii="Times New Roman" w:eastAsia="Times New Roman" w:hAnsi="Times New Roman" w:cs="Times New Roman"/>
          <w:sz w:val="28"/>
          <w:szCs w:val="28"/>
          <w:lang w:eastAsia="ru-RU"/>
        </w:rPr>
        <w:t>Азерэнержи</w:t>
      </w:r>
      <w:proofErr w:type="spellEnd"/>
      <w:r w:rsidRPr="004B60D8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272BB4" w:rsidRPr="004B60D8" w:rsidRDefault="00272BB4" w:rsidP="004B60D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72BB4" w:rsidRPr="004B60D8" w:rsidRDefault="00272BB4" w:rsidP="004B60D8">
      <w:pPr>
        <w:spacing w:before="240" w:after="24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B60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Таджикистан</w:t>
      </w:r>
    </w:p>
    <w:p w:rsidR="00272BB4" w:rsidRPr="004B60D8" w:rsidRDefault="00272BB4" w:rsidP="004B60D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60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достройку </w:t>
      </w:r>
      <w:proofErr w:type="spellStart"/>
      <w:r w:rsidRPr="004B60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Рогуна</w:t>
      </w:r>
      <w:proofErr w:type="spellEnd"/>
      <w:r w:rsidRPr="004B60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этом году направят 222 млн. долларов из бюджета </w:t>
      </w:r>
      <w:r w:rsidRPr="004B60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(18.02.2019г)</w:t>
      </w:r>
    </w:p>
    <w:p w:rsidR="00272BB4" w:rsidRPr="004B60D8" w:rsidRDefault="00272BB4" w:rsidP="004B60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Бюджетное финансирование </w:t>
      </w:r>
      <w:proofErr w:type="spellStart"/>
      <w:r w:rsidRPr="004B60D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Рогунского</w:t>
      </w:r>
      <w:proofErr w:type="spellEnd"/>
      <w:r w:rsidRPr="004B6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 в этом году сокращается на 1,3 млрд. </w:t>
      </w:r>
      <w:proofErr w:type="spellStart"/>
      <w:r w:rsidRPr="004B60D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сомони</w:t>
      </w:r>
      <w:proofErr w:type="spellEnd"/>
      <w:r w:rsidRPr="004B6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(около 140 млн. долларов).</w:t>
      </w:r>
    </w:p>
    <w:p w:rsidR="00272BB4" w:rsidRPr="004B60D8" w:rsidRDefault="00272BB4" w:rsidP="004B60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достройку </w:t>
      </w:r>
      <w:proofErr w:type="spellStart"/>
      <w:r w:rsidRPr="004B60D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Рогунской</w:t>
      </w:r>
      <w:proofErr w:type="spellEnd"/>
      <w:r w:rsidRPr="004B6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ГЭС в этом году планируется направить 2,1 млрд. </w:t>
      </w:r>
      <w:proofErr w:type="spellStart"/>
      <w:r w:rsidRPr="004B60D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сомони</w:t>
      </w:r>
      <w:proofErr w:type="spellEnd"/>
      <w:r w:rsidRPr="004B6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(более 222 млн. долларов) бюджетных средств, сообщил министр финансов Таджикистана Ф. </w:t>
      </w:r>
      <w:proofErr w:type="spellStart"/>
      <w:r w:rsidRPr="004B60D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Каххорзода</w:t>
      </w:r>
      <w:proofErr w:type="spellEnd"/>
      <w:r w:rsidRPr="004B60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2BB4" w:rsidRPr="004B60D8" w:rsidRDefault="00272BB4" w:rsidP="004B60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0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его словам, ведутся также работы по привлечению льготных ресурсов международных финансовых институтов для возведения станции.</w:t>
      </w:r>
    </w:p>
    <w:p w:rsidR="00272BB4" w:rsidRPr="004B60D8" w:rsidRDefault="00272BB4" w:rsidP="004B60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Министр отметил, что в прошлом году финансирование </w:t>
      </w:r>
      <w:proofErr w:type="spellStart"/>
      <w:r w:rsidRPr="004B60D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Рогунского</w:t>
      </w:r>
      <w:proofErr w:type="spellEnd"/>
      <w:r w:rsidRPr="004B6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 за счет всех источников было осуществлено в размере 4,7 млрд. </w:t>
      </w:r>
      <w:proofErr w:type="spellStart"/>
      <w:r w:rsidRPr="004B60D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сомони</w:t>
      </w:r>
      <w:proofErr w:type="spellEnd"/>
      <w:r w:rsidRPr="004B60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2BB4" w:rsidRPr="004B60D8" w:rsidRDefault="00272BB4" w:rsidP="004B60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частности, подчеркнул он, 3,4 млрд. </w:t>
      </w:r>
      <w:proofErr w:type="spellStart"/>
      <w:r w:rsidRPr="004B60D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сомони</w:t>
      </w:r>
      <w:proofErr w:type="spellEnd"/>
      <w:r w:rsidRPr="004B6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направлено из бюджета страны, а оставшаяся сумма – привлеченные средства за счет размещения евробондов на международных финансовых рынках.</w:t>
      </w:r>
    </w:p>
    <w:p w:rsidR="00272BB4" w:rsidRPr="004B60D8" w:rsidRDefault="00272BB4" w:rsidP="004B60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0D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Минфина подчеркнул, что в течение первой половины этого года планируется ввести в эксплуатацию второй агрегат ГЭС.</w:t>
      </w:r>
    </w:p>
    <w:p w:rsidR="00272BB4" w:rsidRPr="004B60D8" w:rsidRDefault="00272BB4" w:rsidP="004B60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Президент Таджикистана Э. </w:t>
      </w:r>
      <w:proofErr w:type="spellStart"/>
      <w:r w:rsidRPr="004B60D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Рахмон</w:t>
      </w:r>
      <w:proofErr w:type="spellEnd"/>
      <w:r w:rsidRPr="004B6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время последнего обращения к парламенту страны отметил, что с начала строительства </w:t>
      </w:r>
      <w:proofErr w:type="spellStart"/>
      <w:r w:rsidRPr="004B60D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Рогунской</w:t>
      </w:r>
      <w:proofErr w:type="spellEnd"/>
      <w:r w:rsidRPr="004B6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ГЭС из всех источников финансирования освоено 24 млрд. </w:t>
      </w:r>
      <w:proofErr w:type="spellStart"/>
      <w:r w:rsidRPr="004B60D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сомони</w:t>
      </w:r>
      <w:proofErr w:type="spellEnd"/>
      <w:r w:rsidRPr="004B60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2BB4" w:rsidRPr="004B60D8" w:rsidRDefault="00272BB4" w:rsidP="004B60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Он отметил, что в 2019 году на эти целы будет направлено 4 млрд. </w:t>
      </w:r>
      <w:proofErr w:type="spellStart"/>
      <w:r w:rsidRPr="004B60D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сомони</w:t>
      </w:r>
      <w:proofErr w:type="spellEnd"/>
      <w:r w:rsidRPr="004B60D8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позволит запустить второй гидроагрегат станции.</w:t>
      </w:r>
    </w:p>
    <w:p w:rsidR="00272BB4" w:rsidRPr="004B60D8" w:rsidRDefault="00272BB4" w:rsidP="004B60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агрегат </w:t>
      </w:r>
      <w:proofErr w:type="spellStart"/>
      <w:r w:rsidRPr="004B60D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Рогунской</w:t>
      </w:r>
      <w:proofErr w:type="spellEnd"/>
      <w:r w:rsidRPr="004B6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ГЭС был введен в эксплуатацию 16 ноября прошлого года. На первых порах (с учетом уровня воды в водохранилище) агрегат работает в среднем на мощности 100 МВт.</w:t>
      </w:r>
    </w:p>
    <w:p w:rsidR="00272BB4" w:rsidRPr="004B60D8" w:rsidRDefault="00272BB4" w:rsidP="004B60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конца прошлого года этот агрегат выработал более 90 млн. </w:t>
      </w:r>
      <w:proofErr w:type="spellStart"/>
      <w:r w:rsidRPr="004B60D8">
        <w:rPr>
          <w:rFonts w:ascii="Times New Roman" w:eastAsia="Times New Roman" w:hAnsi="Times New Roman" w:cs="Times New Roman"/>
          <w:sz w:val="28"/>
          <w:szCs w:val="28"/>
          <w:lang w:eastAsia="ru-RU"/>
        </w:rPr>
        <w:t>кВтч</w:t>
      </w:r>
      <w:proofErr w:type="spellEnd"/>
      <w:r w:rsidRPr="004B6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электроэнергии.</w:t>
      </w:r>
    </w:p>
    <w:p w:rsidR="00272BB4" w:rsidRPr="004B60D8" w:rsidRDefault="00272BB4" w:rsidP="004B60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целом строительство </w:t>
      </w:r>
      <w:proofErr w:type="spellStart"/>
      <w:r w:rsidRPr="004B60D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Рогунской</w:t>
      </w:r>
      <w:proofErr w:type="spellEnd"/>
      <w:r w:rsidRPr="004B6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ГЭС планируется завершить к 2033 году, когда высота плотины будет доведена до проектных 335 метров.</w:t>
      </w:r>
    </w:p>
    <w:p w:rsidR="00272BB4" w:rsidRPr="004B60D8" w:rsidRDefault="00272BB4" w:rsidP="004B60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2BB4" w:rsidRPr="004B60D8" w:rsidRDefault="00272BB4" w:rsidP="004B60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4B60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Рогун</w:t>
      </w:r>
      <w:proofErr w:type="spellEnd"/>
      <w:r w:rsidRPr="004B60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 45 суток произвел электроэнергии в 3 раза больше, чем все малые ГЭС Республики Таджикистан за год</w:t>
      </w:r>
      <w:r w:rsidRPr="004B60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B60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(01.02.2019г)</w:t>
      </w:r>
    </w:p>
    <w:p w:rsidR="00272BB4" w:rsidRPr="004B60D8" w:rsidRDefault="00272BB4" w:rsidP="004B60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гидроагрегат </w:t>
      </w:r>
      <w:proofErr w:type="spellStart"/>
      <w:r w:rsidRPr="004B60D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Рогунской</w:t>
      </w:r>
      <w:proofErr w:type="spellEnd"/>
      <w:r w:rsidRPr="004B6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ГЭС за полтора месяца работы произвел в три раза больше электроэнергии, чем все существующие в Республике Таджикистан малые ГЭС за весь 2018 год.</w:t>
      </w:r>
    </w:p>
    <w:p w:rsidR="00272BB4" w:rsidRPr="004B60D8" w:rsidRDefault="00272BB4" w:rsidP="004B60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 Таджикистане действуют 286 малых ГЭС совокупной мощностью 26,7 МВт. Этими станциями в прошлом году произведено чуть более 33 млн. </w:t>
      </w:r>
      <w:proofErr w:type="spellStart"/>
      <w:r w:rsidRPr="004B60D8">
        <w:rPr>
          <w:rFonts w:ascii="Times New Roman" w:eastAsia="Times New Roman" w:hAnsi="Times New Roman" w:cs="Times New Roman"/>
          <w:sz w:val="28"/>
          <w:szCs w:val="28"/>
          <w:lang w:eastAsia="ru-RU"/>
        </w:rPr>
        <w:t>кВтч</w:t>
      </w:r>
      <w:proofErr w:type="spellEnd"/>
      <w:r w:rsidRPr="004B6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электроэнергии, сообщает министерство энергетики и водных ресурсов РТ.</w:t>
      </w:r>
    </w:p>
    <w:p w:rsidR="00272BB4" w:rsidRPr="004B60D8" w:rsidRDefault="00272BB4" w:rsidP="004B60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же агрегат </w:t>
      </w:r>
      <w:proofErr w:type="spellStart"/>
      <w:r w:rsidRPr="004B60D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Рогунской</w:t>
      </w:r>
      <w:proofErr w:type="spellEnd"/>
      <w:r w:rsidRPr="004B6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ГЭС, запуск которого состоялся 16 ноября прошлого года, до 1 января 2019 года произвел 90,3 млн. </w:t>
      </w:r>
      <w:proofErr w:type="spellStart"/>
      <w:r w:rsidRPr="004B60D8">
        <w:rPr>
          <w:rFonts w:ascii="Times New Roman" w:eastAsia="Times New Roman" w:hAnsi="Times New Roman" w:cs="Times New Roman"/>
          <w:sz w:val="28"/>
          <w:szCs w:val="28"/>
          <w:lang w:eastAsia="ru-RU"/>
        </w:rPr>
        <w:t>кВтч</w:t>
      </w:r>
      <w:proofErr w:type="spellEnd"/>
      <w:r w:rsidRPr="004B6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электричества.</w:t>
      </w:r>
    </w:p>
    <w:p w:rsidR="00272BB4" w:rsidRPr="004B60D8" w:rsidRDefault="00272BB4" w:rsidP="004B60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0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целом, по данным Минэнерго, в прошлом году в Таджикистане произведен рекордный за всю историю республики  объем электроэнергии: более 19,7 млрд. </w:t>
      </w:r>
      <w:proofErr w:type="spellStart"/>
      <w:r w:rsidRPr="004B60D8">
        <w:rPr>
          <w:rFonts w:ascii="Times New Roman" w:eastAsia="Times New Roman" w:hAnsi="Times New Roman" w:cs="Times New Roman"/>
          <w:sz w:val="28"/>
          <w:szCs w:val="28"/>
          <w:lang w:eastAsia="ru-RU"/>
        </w:rPr>
        <w:t>кВтч</w:t>
      </w:r>
      <w:proofErr w:type="spellEnd"/>
      <w:r w:rsidRPr="004B60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2BB4" w:rsidRPr="004B60D8" w:rsidRDefault="00272BB4" w:rsidP="004B60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Выпуск электричества подведомственными «Барки </w:t>
      </w:r>
      <w:proofErr w:type="spellStart"/>
      <w:r w:rsidRPr="004B60D8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точик</w:t>
      </w:r>
      <w:proofErr w:type="spellEnd"/>
      <w:r w:rsidRPr="004B6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предприятиями в 2018 году составил более 16,2 млрд. </w:t>
      </w:r>
      <w:proofErr w:type="spellStart"/>
      <w:r w:rsidRPr="004B60D8">
        <w:rPr>
          <w:rFonts w:ascii="Times New Roman" w:eastAsia="Times New Roman" w:hAnsi="Times New Roman" w:cs="Times New Roman"/>
          <w:sz w:val="28"/>
          <w:szCs w:val="28"/>
          <w:lang w:eastAsia="ru-RU"/>
        </w:rPr>
        <w:t>кВтч</w:t>
      </w:r>
      <w:proofErr w:type="spellEnd"/>
      <w:r w:rsidRPr="004B6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B60D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Сангтудинской</w:t>
      </w:r>
      <w:proofErr w:type="spellEnd"/>
      <w:r w:rsidRPr="004B6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ГЭС-1 – около 2,4 млрд. </w:t>
      </w:r>
      <w:proofErr w:type="spellStart"/>
      <w:r w:rsidRPr="004B60D8">
        <w:rPr>
          <w:rFonts w:ascii="Times New Roman" w:eastAsia="Times New Roman" w:hAnsi="Times New Roman" w:cs="Times New Roman"/>
          <w:sz w:val="28"/>
          <w:szCs w:val="28"/>
          <w:lang w:eastAsia="ru-RU"/>
        </w:rPr>
        <w:t>кВтч</w:t>
      </w:r>
      <w:proofErr w:type="spellEnd"/>
      <w:r w:rsidRPr="004B6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ГЭС «Сангтуда-2» - 826,4 млн. </w:t>
      </w:r>
      <w:proofErr w:type="spellStart"/>
      <w:r w:rsidRPr="004B60D8">
        <w:rPr>
          <w:rFonts w:ascii="Times New Roman" w:eastAsia="Times New Roman" w:hAnsi="Times New Roman" w:cs="Times New Roman"/>
          <w:sz w:val="28"/>
          <w:szCs w:val="28"/>
          <w:lang w:eastAsia="ru-RU"/>
        </w:rPr>
        <w:t>кВтч</w:t>
      </w:r>
      <w:proofErr w:type="spellEnd"/>
      <w:r w:rsidRPr="004B6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станциями компании «Памир </w:t>
      </w:r>
      <w:proofErr w:type="spellStart"/>
      <w:r w:rsidRPr="004B60D8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Энерджи</w:t>
      </w:r>
      <w:proofErr w:type="spellEnd"/>
      <w:r w:rsidRPr="004B6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- 184 млн. </w:t>
      </w:r>
      <w:proofErr w:type="spellStart"/>
      <w:r w:rsidRPr="004B60D8">
        <w:rPr>
          <w:rFonts w:ascii="Times New Roman" w:eastAsia="Times New Roman" w:hAnsi="Times New Roman" w:cs="Times New Roman"/>
          <w:sz w:val="28"/>
          <w:szCs w:val="28"/>
          <w:lang w:eastAsia="ru-RU"/>
        </w:rPr>
        <w:t>кВтч</w:t>
      </w:r>
      <w:proofErr w:type="spellEnd"/>
      <w:r w:rsidRPr="004B60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2BB4" w:rsidRPr="004B60D8" w:rsidRDefault="00272BB4" w:rsidP="004B60D8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272BB4" w:rsidRPr="004B60D8" w:rsidRDefault="00272BB4" w:rsidP="004B60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B60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Стоимость таджикской электроэнергии для Узбекистана могут повысить</w:t>
      </w:r>
      <w:r w:rsidRPr="004B60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B60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(18.02.2019г)</w:t>
      </w:r>
    </w:p>
    <w:p w:rsidR="00272BB4" w:rsidRPr="004B60D8" w:rsidRDefault="00272BB4" w:rsidP="004B60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0D8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Электроэнергетические компании Таджикистана и Узбекистана ведут переговоры относительно поставок таджикской электроэнергии в наступающем весенне-летнем периоде.</w:t>
      </w:r>
    </w:p>
    <w:p w:rsidR="00272BB4" w:rsidRPr="004B60D8" w:rsidRDefault="00272BB4" w:rsidP="004B60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словам главы «Барки </w:t>
      </w:r>
      <w:proofErr w:type="spellStart"/>
      <w:r w:rsidRPr="004B60D8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точик</w:t>
      </w:r>
      <w:proofErr w:type="spellEnd"/>
      <w:r w:rsidRPr="004B6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М. </w:t>
      </w:r>
      <w:proofErr w:type="spellStart"/>
      <w:r w:rsidRPr="004B60D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Исмоилзода</w:t>
      </w:r>
      <w:proofErr w:type="spellEnd"/>
      <w:r w:rsidRPr="004B6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таджикская сторона предлагает за свою электроэнергию в этом году более высокий по сравнению с прошлым годом тариф.</w:t>
      </w:r>
    </w:p>
    <w:p w:rsidR="00272BB4" w:rsidRPr="004B60D8" w:rsidRDefault="00272BB4" w:rsidP="004B60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0D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Отметим, что в прошлом году Узбекистан платил Таджикистану за каждый киловатт электроэнергии 2 цента.</w:t>
      </w:r>
    </w:p>
    <w:p w:rsidR="00272BB4" w:rsidRPr="004B60D8" w:rsidRDefault="00272BB4" w:rsidP="004B60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При этом средний тариф в самом Таджикистане составлял 17 </w:t>
      </w:r>
      <w:proofErr w:type="spellStart"/>
      <w:r w:rsidRPr="004B60D8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дирамов</w:t>
      </w:r>
      <w:proofErr w:type="spellEnd"/>
      <w:r w:rsidRPr="004B6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(1,8 цент), а себестоимость таджикской электроэнергии 16 </w:t>
      </w:r>
      <w:proofErr w:type="spellStart"/>
      <w:r w:rsidRPr="004B60D8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дирамов</w:t>
      </w:r>
      <w:proofErr w:type="spellEnd"/>
      <w:r w:rsidRPr="004B6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(1,7 цент).</w:t>
      </w:r>
    </w:p>
    <w:p w:rsidR="00272BB4" w:rsidRPr="004B60D8" w:rsidRDefault="00272BB4" w:rsidP="004B60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нынешнем году планируется поставить в соседнюю страну порядка 1,6 млрд. </w:t>
      </w:r>
      <w:proofErr w:type="spellStart"/>
      <w:r w:rsidRPr="004B60D8">
        <w:rPr>
          <w:rFonts w:ascii="Times New Roman" w:eastAsia="Times New Roman" w:hAnsi="Times New Roman" w:cs="Times New Roman"/>
          <w:sz w:val="28"/>
          <w:szCs w:val="28"/>
          <w:lang w:eastAsia="ru-RU"/>
        </w:rPr>
        <w:t>кВтч</w:t>
      </w:r>
      <w:proofErr w:type="spellEnd"/>
      <w:r w:rsidRPr="004B6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электроэнергии, что почти на 200 млн. </w:t>
      </w:r>
      <w:proofErr w:type="spellStart"/>
      <w:r w:rsidRPr="004B60D8">
        <w:rPr>
          <w:rFonts w:ascii="Times New Roman" w:eastAsia="Times New Roman" w:hAnsi="Times New Roman" w:cs="Times New Roman"/>
          <w:sz w:val="28"/>
          <w:szCs w:val="28"/>
          <w:lang w:eastAsia="ru-RU"/>
        </w:rPr>
        <w:t>кВтч</w:t>
      </w:r>
      <w:proofErr w:type="spellEnd"/>
      <w:r w:rsidRPr="004B6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больше по сравнению с прошлогодним объемом.</w:t>
      </w:r>
    </w:p>
    <w:p w:rsidR="00272BB4" w:rsidRPr="004B60D8" w:rsidRDefault="00272BB4" w:rsidP="004B60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2018 году, согласно данным «Барки </w:t>
      </w:r>
      <w:proofErr w:type="spellStart"/>
      <w:r w:rsidRPr="004B60D8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точик</w:t>
      </w:r>
      <w:proofErr w:type="spellEnd"/>
      <w:r w:rsidRPr="004B6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в Узбекистан было экспортировано 1 480 млн. </w:t>
      </w:r>
      <w:proofErr w:type="spellStart"/>
      <w:r w:rsidRPr="004B60D8">
        <w:rPr>
          <w:rFonts w:ascii="Times New Roman" w:eastAsia="Times New Roman" w:hAnsi="Times New Roman" w:cs="Times New Roman"/>
          <w:sz w:val="28"/>
          <w:szCs w:val="28"/>
          <w:lang w:eastAsia="ru-RU"/>
        </w:rPr>
        <w:t>кВтч</w:t>
      </w:r>
      <w:proofErr w:type="spellEnd"/>
      <w:r w:rsidRPr="004B60D8">
        <w:rPr>
          <w:rFonts w:ascii="Times New Roman" w:eastAsia="Times New Roman" w:hAnsi="Times New Roman" w:cs="Times New Roman"/>
          <w:sz w:val="28"/>
          <w:szCs w:val="28"/>
          <w:lang w:eastAsia="ru-RU"/>
        </w:rPr>
        <w:t>  электроэнергии.</w:t>
      </w:r>
    </w:p>
    <w:p w:rsidR="00272BB4" w:rsidRPr="008D3500" w:rsidRDefault="00272BB4" w:rsidP="004B60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0D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Таджикистан восстановил поставки электричества в Узбекистан в апреле прошлого года после девятилетнего перерыва.</w:t>
      </w:r>
    </w:p>
    <w:p w:rsidR="00E04313" w:rsidRPr="00BC7CB8" w:rsidRDefault="00E04313" w:rsidP="004B60D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sectPr w:rsidR="00E04313" w:rsidRPr="00BC7CB8" w:rsidSect="00EC42B5">
      <w:headerReference w:type="default" r:id="rId14"/>
      <w:footerReference w:type="default" r:id="rId15"/>
      <w:pgSz w:w="11906" w:h="16838"/>
      <w:pgMar w:top="1105" w:right="707" w:bottom="426" w:left="1276" w:header="17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C6E" w:rsidRDefault="00224C6E" w:rsidP="00AD7754">
      <w:pPr>
        <w:spacing w:after="0" w:line="240" w:lineRule="auto"/>
      </w:pPr>
      <w:r>
        <w:separator/>
      </w:r>
    </w:p>
  </w:endnote>
  <w:endnote w:type="continuationSeparator" w:id="0">
    <w:p w:rsidR="00224C6E" w:rsidRDefault="00224C6E" w:rsidP="00AD7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CTT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4249336"/>
      <w:docPartObj>
        <w:docPartGallery w:val="Page Numbers (Bottom of Page)"/>
        <w:docPartUnique/>
      </w:docPartObj>
    </w:sdtPr>
    <w:sdtEndPr/>
    <w:sdtContent>
      <w:p w:rsidR="00224C6E" w:rsidRDefault="00224C6E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60D8"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:rsidR="00224C6E" w:rsidRDefault="00224C6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C6E" w:rsidRDefault="00224C6E" w:rsidP="00AD7754">
      <w:pPr>
        <w:spacing w:after="0" w:line="240" w:lineRule="auto"/>
      </w:pPr>
      <w:r>
        <w:separator/>
      </w:r>
    </w:p>
  </w:footnote>
  <w:footnote w:type="continuationSeparator" w:id="0">
    <w:p w:rsidR="00224C6E" w:rsidRDefault="00224C6E" w:rsidP="00AD77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9"/>
      <w:tblpPr w:leftFromText="180" w:rightFromText="180" w:vertAnchor="text" w:horzAnchor="margin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35"/>
      <w:gridCol w:w="7904"/>
    </w:tblGrid>
    <w:tr w:rsidR="00224C6E" w:rsidTr="009437D6">
      <w:tc>
        <w:tcPr>
          <w:tcW w:w="2235" w:type="dxa"/>
        </w:tcPr>
        <w:p w:rsidR="00224C6E" w:rsidRDefault="00224C6E" w:rsidP="009437D6">
          <w:pPr>
            <w:rPr>
              <w:rFonts w:ascii="Times New Roman" w:hAnsi="Times New Roman" w:cs="Times New Roman"/>
              <w:i/>
              <w:sz w:val="28"/>
            </w:rPr>
          </w:pPr>
          <w:r>
            <w:rPr>
              <w:noProof/>
              <w:lang w:eastAsia="ru-RU"/>
            </w:rPr>
            <w:drawing>
              <wp:inline distT="0" distB="0" distL="0" distR="0" wp14:anchorId="58E08158" wp14:editId="37CF00F5">
                <wp:extent cx="1155032" cy="386381"/>
                <wp:effectExtent l="0" t="0" r="0" b="0"/>
                <wp:docPr id="2" name="Рисунок 2" descr="http://www.skc.kz/upload/iblock/de5/04052016_10_43_36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ttp://www.skc.kz/upload/iblock/de5/04052016_10_43_36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0363"/>
                        <a:stretch/>
                      </pic:blipFill>
                      <pic:spPr bwMode="auto">
                        <a:xfrm>
                          <a:off x="0" y="0"/>
                          <a:ext cx="1168728" cy="3909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04" w:type="dxa"/>
          <w:vAlign w:val="center"/>
        </w:tcPr>
        <w:p w:rsidR="00224C6E" w:rsidRDefault="00224C6E" w:rsidP="005F127E">
          <w:pPr>
            <w:jc w:val="right"/>
            <w:rPr>
              <w:rFonts w:ascii="Times New Roman" w:hAnsi="Times New Roman" w:cs="Times New Roman"/>
              <w:i/>
              <w:sz w:val="28"/>
            </w:rPr>
          </w:pPr>
        </w:p>
        <w:p w:rsidR="00224C6E" w:rsidRDefault="00224C6E" w:rsidP="005F127E">
          <w:pPr>
            <w:jc w:val="right"/>
            <w:rPr>
              <w:rFonts w:ascii="Times New Roman" w:hAnsi="Times New Roman" w:cs="Times New Roman"/>
              <w:i/>
              <w:sz w:val="28"/>
            </w:rPr>
          </w:pPr>
          <w:r w:rsidRPr="00AD7754">
            <w:rPr>
              <w:rFonts w:ascii="Times New Roman" w:hAnsi="Times New Roman" w:cs="Times New Roman"/>
              <w:i/>
              <w:sz w:val="28"/>
            </w:rPr>
            <w:t>Департамент «Развитие Рынка»</w:t>
          </w:r>
        </w:p>
      </w:tc>
    </w:tr>
  </w:tbl>
  <w:p w:rsidR="00224C6E" w:rsidRPr="009437D6" w:rsidRDefault="00224C6E" w:rsidP="009437D6">
    <w:pPr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54389"/>
    <w:multiLevelType w:val="hybridMultilevel"/>
    <w:tmpl w:val="51EC44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923479"/>
    <w:multiLevelType w:val="hybridMultilevel"/>
    <w:tmpl w:val="6EB8FCA8"/>
    <w:lvl w:ilvl="0" w:tplc="741A79F0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480613"/>
    <w:multiLevelType w:val="hybridMultilevel"/>
    <w:tmpl w:val="79C02C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0A0747E"/>
    <w:multiLevelType w:val="hybridMultilevel"/>
    <w:tmpl w:val="3E4A0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F451A7"/>
    <w:multiLevelType w:val="hybridMultilevel"/>
    <w:tmpl w:val="80B2C954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1C4E2D"/>
    <w:multiLevelType w:val="hybridMultilevel"/>
    <w:tmpl w:val="E34A0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C724CC"/>
    <w:multiLevelType w:val="hybridMultilevel"/>
    <w:tmpl w:val="DAE65B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579421B"/>
    <w:multiLevelType w:val="hybridMultilevel"/>
    <w:tmpl w:val="2688B590"/>
    <w:lvl w:ilvl="0" w:tplc="98742EEE">
      <w:start w:val="1"/>
      <w:numFmt w:val="bullet"/>
      <w:pStyle w:val="0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FA1EFAC2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5CF200F"/>
    <w:multiLevelType w:val="hybridMultilevel"/>
    <w:tmpl w:val="3C1C6EF4"/>
    <w:lvl w:ilvl="0" w:tplc="8B687B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6275C29"/>
    <w:multiLevelType w:val="hybridMultilevel"/>
    <w:tmpl w:val="9BD601D6"/>
    <w:lvl w:ilvl="0" w:tplc="8B687B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6A012D7"/>
    <w:multiLevelType w:val="hybridMultilevel"/>
    <w:tmpl w:val="F1B8B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394330"/>
    <w:multiLevelType w:val="hybridMultilevel"/>
    <w:tmpl w:val="B6C2E62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CEA400E"/>
    <w:multiLevelType w:val="hybridMultilevel"/>
    <w:tmpl w:val="23F4AC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D2524FB"/>
    <w:multiLevelType w:val="hybridMultilevel"/>
    <w:tmpl w:val="59801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AB12FD"/>
    <w:multiLevelType w:val="hybridMultilevel"/>
    <w:tmpl w:val="54B89E8A"/>
    <w:lvl w:ilvl="0" w:tplc="8B687B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27A4230"/>
    <w:multiLevelType w:val="hybridMultilevel"/>
    <w:tmpl w:val="2A789FCC"/>
    <w:lvl w:ilvl="0" w:tplc="B2CCDD2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6">
    <w:nsid w:val="32BC2472"/>
    <w:multiLevelType w:val="hybridMultilevel"/>
    <w:tmpl w:val="E74028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2E7056F"/>
    <w:multiLevelType w:val="hybridMultilevel"/>
    <w:tmpl w:val="36D611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4D33444"/>
    <w:multiLevelType w:val="hybridMultilevel"/>
    <w:tmpl w:val="AAEA3E3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9">
    <w:nsid w:val="3DC605FF"/>
    <w:multiLevelType w:val="hybridMultilevel"/>
    <w:tmpl w:val="3EE2C58A"/>
    <w:lvl w:ilvl="0" w:tplc="D2DA8754">
      <w:start w:val="30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487B4945"/>
    <w:multiLevelType w:val="hybridMultilevel"/>
    <w:tmpl w:val="515A4554"/>
    <w:lvl w:ilvl="0" w:tplc="0436C68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E907C5"/>
    <w:multiLevelType w:val="hybridMultilevel"/>
    <w:tmpl w:val="8A58B5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E0E24C9"/>
    <w:multiLevelType w:val="hybridMultilevel"/>
    <w:tmpl w:val="89BEE090"/>
    <w:lvl w:ilvl="0" w:tplc="A72CC982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4F57BD1"/>
    <w:multiLevelType w:val="hybridMultilevel"/>
    <w:tmpl w:val="9120F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2D657A"/>
    <w:multiLevelType w:val="hybridMultilevel"/>
    <w:tmpl w:val="7A20805C"/>
    <w:lvl w:ilvl="0" w:tplc="8B687B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D04561"/>
    <w:multiLevelType w:val="hybridMultilevel"/>
    <w:tmpl w:val="D52C8F68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6">
    <w:nsid w:val="56873976"/>
    <w:multiLevelType w:val="hybridMultilevel"/>
    <w:tmpl w:val="23328A0A"/>
    <w:lvl w:ilvl="0" w:tplc="6DCCC1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A3F6B3D"/>
    <w:multiLevelType w:val="hybridMultilevel"/>
    <w:tmpl w:val="97B6A9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C6859D9"/>
    <w:multiLevelType w:val="hybridMultilevel"/>
    <w:tmpl w:val="A1A00D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FEE77BE"/>
    <w:multiLevelType w:val="hybridMultilevel"/>
    <w:tmpl w:val="B382F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D8562A"/>
    <w:multiLevelType w:val="hybridMultilevel"/>
    <w:tmpl w:val="A5E60654"/>
    <w:lvl w:ilvl="0" w:tplc="8B687B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077E86"/>
    <w:multiLevelType w:val="hybridMultilevel"/>
    <w:tmpl w:val="704C6D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6625714F"/>
    <w:multiLevelType w:val="hybridMultilevel"/>
    <w:tmpl w:val="80B2C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646DC9"/>
    <w:multiLevelType w:val="hybridMultilevel"/>
    <w:tmpl w:val="060AF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C172F0"/>
    <w:multiLevelType w:val="hybridMultilevel"/>
    <w:tmpl w:val="5002EFEE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1DE2494"/>
    <w:multiLevelType w:val="hybridMultilevel"/>
    <w:tmpl w:val="16A4DD6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DD5AD9"/>
    <w:multiLevelType w:val="hybridMultilevel"/>
    <w:tmpl w:val="D0D4C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AD5F7B"/>
    <w:multiLevelType w:val="hybridMultilevel"/>
    <w:tmpl w:val="9DCC133A"/>
    <w:lvl w:ilvl="0" w:tplc="8B687B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BE551C6"/>
    <w:multiLevelType w:val="hybridMultilevel"/>
    <w:tmpl w:val="ECF89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F129E7"/>
    <w:multiLevelType w:val="hybridMultilevel"/>
    <w:tmpl w:val="E278C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1"/>
  </w:num>
  <w:num w:numId="3">
    <w:abstractNumId w:val="12"/>
  </w:num>
  <w:num w:numId="4">
    <w:abstractNumId w:val="22"/>
  </w:num>
  <w:num w:numId="5">
    <w:abstractNumId w:val="1"/>
  </w:num>
  <w:num w:numId="6">
    <w:abstractNumId w:val="35"/>
  </w:num>
  <w:num w:numId="7">
    <w:abstractNumId w:val="3"/>
  </w:num>
  <w:num w:numId="8">
    <w:abstractNumId w:val="13"/>
  </w:num>
  <w:num w:numId="9">
    <w:abstractNumId w:val="10"/>
  </w:num>
  <w:num w:numId="10">
    <w:abstractNumId w:val="38"/>
  </w:num>
  <w:num w:numId="11">
    <w:abstractNumId w:val="29"/>
  </w:num>
  <w:num w:numId="12">
    <w:abstractNumId w:val="20"/>
  </w:num>
  <w:num w:numId="13">
    <w:abstractNumId w:val="9"/>
  </w:num>
  <w:num w:numId="14">
    <w:abstractNumId w:val="14"/>
  </w:num>
  <w:num w:numId="15">
    <w:abstractNumId w:val="37"/>
  </w:num>
  <w:num w:numId="16">
    <w:abstractNumId w:val="24"/>
  </w:num>
  <w:num w:numId="17">
    <w:abstractNumId w:val="39"/>
  </w:num>
  <w:num w:numId="18">
    <w:abstractNumId w:val="5"/>
  </w:num>
  <w:num w:numId="19">
    <w:abstractNumId w:val="36"/>
  </w:num>
  <w:num w:numId="20">
    <w:abstractNumId w:val="4"/>
  </w:num>
  <w:num w:numId="21">
    <w:abstractNumId w:val="8"/>
  </w:num>
  <w:num w:numId="22">
    <w:abstractNumId w:val="7"/>
  </w:num>
  <w:num w:numId="23">
    <w:abstractNumId w:val="2"/>
  </w:num>
  <w:num w:numId="24">
    <w:abstractNumId w:val="17"/>
  </w:num>
  <w:num w:numId="25">
    <w:abstractNumId w:val="27"/>
  </w:num>
  <w:num w:numId="26">
    <w:abstractNumId w:val="16"/>
  </w:num>
  <w:num w:numId="27">
    <w:abstractNumId w:val="19"/>
  </w:num>
  <w:num w:numId="28">
    <w:abstractNumId w:val="6"/>
  </w:num>
  <w:num w:numId="29">
    <w:abstractNumId w:val="18"/>
  </w:num>
  <w:num w:numId="30">
    <w:abstractNumId w:val="25"/>
  </w:num>
  <w:num w:numId="31">
    <w:abstractNumId w:val="23"/>
  </w:num>
  <w:num w:numId="32">
    <w:abstractNumId w:val="34"/>
  </w:num>
  <w:num w:numId="33">
    <w:abstractNumId w:val="26"/>
  </w:num>
  <w:num w:numId="34">
    <w:abstractNumId w:val="32"/>
  </w:num>
  <w:num w:numId="35">
    <w:abstractNumId w:val="33"/>
  </w:num>
  <w:num w:numId="36">
    <w:abstractNumId w:val="21"/>
  </w:num>
  <w:num w:numId="37">
    <w:abstractNumId w:val="11"/>
  </w:num>
  <w:num w:numId="38">
    <w:abstractNumId w:val="15"/>
  </w:num>
  <w:num w:numId="39">
    <w:abstractNumId w:val="0"/>
  </w:num>
  <w:num w:numId="4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749"/>
    <w:rsid w:val="000131F1"/>
    <w:rsid w:val="000134A2"/>
    <w:rsid w:val="00014143"/>
    <w:rsid w:val="00023FFD"/>
    <w:rsid w:val="00025494"/>
    <w:rsid w:val="00034147"/>
    <w:rsid w:val="0003643D"/>
    <w:rsid w:val="00042141"/>
    <w:rsid w:val="00060B33"/>
    <w:rsid w:val="000620C6"/>
    <w:rsid w:val="00064894"/>
    <w:rsid w:val="0007078E"/>
    <w:rsid w:val="00071A95"/>
    <w:rsid w:val="00071C66"/>
    <w:rsid w:val="00076A8C"/>
    <w:rsid w:val="0008404C"/>
    <w:rsid w:val="00090E98"/>
    <w:rsid w:val="000A1F7A"/>
    <w:rsid w:val="000A2B7B"/>
    <w:rsid w:val="000A3B02"/>
    <w:rsid w:val="000A5314"/>
    <w:rsid w:val="000C3143"/>
    <w:rsid w:val="000D0261"/>
    <w:rsid w:val="000D031A"/>
    <w:rsid w:val="000D0548"/>
    <w:rsid w:val="000D07D5"/>
    <w:rsid w:val="000D1B96"/>
    <w:rsid w:val="000D31BF"/>
    <w:rsid w:val="000D5340"/>
    <w:rsid w:val="000F203E"/>
    <w:rsid w:val="000F31A3"/>
    <w:rsid w:val="000F6A36"/>
    <w:rsid w:val="000F6D27"/>
    <w:rsid w:val="000F7637"/>
    <w:rsid w:val="00101A0F"/>
    <w:rsid w:val="00112428"/>
    <w:rsid w:val="0011642D"/>
    <w:rsid w:val="00117137"/>
    <w:rsid w:val="00120BDE"/>
    <w:rsid w:val="0012176C"/>
    <w:rsid w:val="0012324F"/>
    <w:rsid w:val="00125238"/>
    <w:rsid w:val="00127A62"/>
    <w:rsid w:val="001447DB"/>
    <w:rsid w:val="00146C10"/>
    <w:rsid w:val="00147887"/>
    <w:rsid w:val="00156A4A"/>
    <w:rsid w:val="001621B0"/>
    <w:rsid w:val="0017220E"/>
    <w:rsid w:val="00176FB5"/>
    <w:rsid w:val="001803A7"/>
    <w:rsid w:val="00183A10"/>
    <w:rsid w:val="001841F0"/>
    <w:rsid w:val="00184E53"/>
    <w:rsid w:val="00186C38"/>
    <w:rsid w:val="00190C91"/>
    <w:rsid w:val="00191D55"/>
    <w:rsid w:val="001963D6"/>
    <w:rsid w:val="001A0120"/>
    <w:rsid w:val="001A2030"/>
    <w:rsid w:val="001A4A89"/>
    <w:rsid w:val="001A60DC"/>
    <w:rsid w:val="001B0D6D"/>
    <w:rsid w:val="001B24C6"/>
    <w:rsid w:val="001B2D4A"/>
    <w:rsid w:val="001C6B2D"/>
    <w:rsid w:val="001D295E"/>
    <w:rsid w:val="001D39F6"/>
    <w:rsid w:val="001D50B2"/>
    <w:rsid w:val="001E3127"/>
    <w:rsid w:val="001E69C3"/>
    <w:rsid w:val="001F20CE"/>
    <w:rsid w:val="001F2459"/>
    <w:rsid w:val="001F404F"/>
    <w:rsid w:val="00210D30"/>
    <w:rsid w:val="00213A8D"/>
    <w:rsid w:val="00217D54"/>
    <w:rsid w:val="00224B90"/>
    <w:rsid w:val="00224C6E"/>
    <w:rsid w:val="00225BA9"/>
    <w:rsid w:val="00225ECE"/>
    <w:rsid w:val="002300AE"/>
    <w:rsid w:val="00230F0E"/>
    <w:rsid w:val="002334B5"/>
    <w:rsid w:val="00234CEB"/>
    <w:rsid w:val="00235BF2"/>
    <w:rsid w:val="00237930"/>
    <w:rsid w:val="00242B5A"/>
    <w:rsid w:val="00247170"/>
    <w:rsid w:val="00250A8C"/>
    <w:rsid w:val="00256A29"/>
    <w:rsid w:val="002601C2"/>
    <w:rsid w:val="002602A8"/>
    <w:rsid w:val="00264833"/>
    <w:rsid w:val="00266D27"/>
    <w:rsid w:val="002676A7"/>
    <w:rsid w:val="00272BB4"/>
    <w:rsid w:val="00273897"/>
    <w:rsid w:val="00273C4D"/>
    <w:rsid w:val="00282C14"/>
    <w:rsid w:val="00284A27"/>
    <w:rsid w:val="00285ACB"/>
    <w:rsid w:val="002B2269"/>
    <w:rsid w:val="002C14BF"/>
    <w:rsid w:val="002C5519"/>
    <w:rsid w:val="002D2E71"/>
    <w:rsid w:val="002D4807"/>
    <w:rsid w:val="002D6BEB"/>
    <w:rsid w:val="002E17D6"/>
    <w:rsid w:val="002E3ABD"/>
    <w:rsid w:val="002F0073"/>
    <w:rsid w:val="002F18C0"/>
    <w:rsid w:val="002F20CC"/>
    <w:rsid w:val="003021BF"/>
    <w:rsid w:val="00302337"/>
    <w:rsid w:val="00302DA3"/>
    <w:rsid w:val="00306B17"/>
    <w:rsid w:val="0031274F"/>
    <w:rsid w:val="00312A1E"/>
    <w:rsid w:val="00313749"/>
    <w:rsid w:val="00330E75"/>
    <w:rsid w:val="003363B0"/>
    <w:rsid w:val="00337BAB"/>
    <w:rsid w:val="00340588"/>
    <w:rsid w:val="003417C6"/>
    <w:rsid w:val="00343B5A"/>
    <w:rsid w:val="003507C0"/>
    <w:rsid w:val="00350BC9"/>
    <w:rsid w:val="003527BF"/>
    <w:rsid w:val="0035461D"/>
    <w:rsid w:val="003625A7"/>
    <w:rsid w:val="00377FA9"/>
    <w:rsid w:val="003801ED"/>
    <w:rsid w:val="00387115"/>
    <w:rsid w:val="0039177D"/>
    <w:rsid w:val="00395E64"/>
    <w:rsid w:val="003A0A61"/>
    <w:rsid w:val="003A616A"/>
    <w:rsid w:val="003B36BC"/>
    <w:rsid w:val="003B57C9"/>
    <w:rsid w:val="003C5EFF"/>
    <w:rsid w:val="003D60D6"/>
    <w:rsid w:val="003D6235"/>
    <w:rsid w:val="003E3F8D"/>
    <w:rsid w:val="003E6BEE"/>
    <w:rsid w:val="003E6E0E"/>
    <w:rsid w:val="003E6EE2"/>
    <w:rsid w:val="003F0FFA"/>
    <w:rsid w:val="003F5B49"/>
    <w:rsid w:val="004030E3"/>
    <w:rsid w:val="00410BC9"/>
    <w:rsid w:val="00411C12"/>
    <w:rsid w:val="00412299"/>
    <w:rsid w:val="00415359"/>
    <w:rsid w:val="004173C9"/>
    <w:rsid w:val="00422191"/>
    <w:rsid w:val="00424764"/>
    <w:rsid w:val="00425634"/>
    <w:rsid w:val="00426FF1"/>
    <w:rsid w:val="00432D46"/>
    <w:rsid w:val="00440E1C"/>
    <w:rsid w:val="0044104A"/>
    <w:rsid w:val="00441B04"/>
    <w:rsid w:val="00443749"/>
    <w:rsid w:val="00444D23"/>
    <w:rsid w:val="00445130"/>
    <w:rsid w:val="00452FF3"/>
    <w:rsid w:val="00457F45"/>
    <w:rsid w:val="00465C07"/>
    <w:rsid w:val="00476D7B"/>
    <w:rsid w:val="00485E7B"/>
    <w:rsid w:val="00493051"/>
    <w:rsid w:val="00495B86"/>
    <w:rsid w:val="004A3193"/>
    <w:rsid w:val="004A417C"/>
    <w:rsid w:val="004A4775"/>
    <w:rsid w:val="004A47DD"/>
    <w:rsid w:val="004B2582"/>
    <w:rsid w:val="004B30B9"/>
    <w:rsid w:val="004B60D8"/>
    <w:rsid w:val="004C65DE"/>
    <w:rsid w:val="004C686A"/>
    <w:rsid w:val="004C720B"/>
    <w:rsid w:val="004D543B"/>
    <w:rsid w:val="004D745C"/>
    <w:rsid w:val="004E7604"/>
    <w:rsid w:val="00503EEF"/>
    <w:rsid w:val="005070DF"/>
    <w:rsid w:val="00512F59"/>
    <w:rsid w:val="00513436"/>
    <w:rsid w:val="00520A3C"/>
    <w:rsid w:val="00523770"/>
    <w:rsid w:val="00524E43"/>
    <w:rsid w:val="00530BF1"/>
    <w:rsid w:val="00531D9B"/>
    <w:rsid w:val="00533342"/>
    <w:rsid w:val="00535451"/>
    <w:rsid w:val="00535564"/>
    <w:rsid w:val="0053588D"/>
    <w:rsid w:val="00536553"/>
    <w:rsid w:val="00541D3A"/>
    <w:rsid w:val="00545712"/>
    <w:rsid w:val="00547746"/>
    <w:rsid w:val="00551B8C"/>
    <w:rsid w:val="00553846"/>
    <w:rsid w:val="00562751"/>
    <w:rsid w:val="005642B7"/>
    <w:rsid w:val="00566EF6"/>
    <w:rsid w:val="00570DEE"/>
    <w:rsid w:val="0058001C"/>
    <w:rsid w:val="00580569"/>
    <w:rsid w:val="00582144"/>
    <w:rsid w:val="00583E36"/>
    <w:rsid w:val="00583EA4"/>
    <w:rsid w:val="00584463"/>
    <w:rsid w:val="00595C63"/>
    <w:rsid w:val="00596C30"/>
    <w:rsid w:val="005A0CC5"/>
    <w:rsid w:val="005A313C"/>
    <w:rsid w:val="005A5AF2"/>
    <w:rsid w:val="005A6246"/>
    <w:rsid w:val="005A6918"/>
    <w:rsid w:val="005A74D3"/>
    <w:rsid w:val="005B162F"/>
    <w:rsid w:val="005B42C7"/>
    <w:rsid w:val="005B5EA7"/>
    <w:rsid w:val="005B61CF"/>
    <w:rsid w:val="005C0FBF"/>
    <w:rsid w:val="005C5322"/>
    <w:rsid w:val="005D3780"/>
    <w:rsid w:val="005D3AAA"/>
    <w:rsid w:val="005E65ED"/>
    <w:rsid w:val="005E794F"/>
    <w:rsid w:val="005F04DD"/>
    <w:rsid w:val="005F127E"/>
    <w:rsid w:val="005F6A67"/>
    <w:rsid w:val="00600B80"/>
    <w:rsid w:val="00615B56"/>
    <w:rsid w:val="00620733"/>
    <w:rsid w:val="00623E43"/>
    <w:rsid w:val="00633669"/>
    <w:rsid w:val="006423D3"/>
    <w:rsid w:val="00642DF4"/>
    <w:rsid w:val="006432D5"/>
    <w:rsid w:val="00647D9C"/>
    <w:rsid w:val="00651958"/>
    <w:rsid w:val="00653E8C"/>
    <w:rsid w:val="00653FA4"/>
    <w:rsid w:val="00655247"/>
    <w:rsid w:val="00656669"/>
    <w:rsid w:val="00657A19"/>
    <w:rsid w:val="00660E5E"/>
    <w:rsid w:val="006636EE"/>
    <w:rsid w:val="00663F96"/>
    <w:rsid w:val="00672A7E"/>
    <w:rsid w:val="006808D0"/>
    <w:rsid w:val="00681D7C"/>
    <w:rsid w:val="00682876"/>
    <w:rsid w:val="0068431E"/>
    <w:rsid w:val="00684AE4"/>
    <w:rsid w:val="00684BAE"/>
    <w:rsid w:val="0068656F"/>
    <w:rsid w:val="00691F19"/>
    <w:rsid w:val="006A0785"/>
    <w:rsid w:val="006A3A88"/>
    <w:rsid w:val="006A4A69"/>
    <w:rsid w:val="006A740E"/>
    <w:rsid w:val="006B060A"/>
    <w:rsid w:val="006B0CEA"/>
    <w:rsid w:val="006B1320"/>
    <w:rsid w:val="006B1F89"/>
    <w:rsid w:val="006B21A4"/>
    <w:rsid w:val="006B3D7E"/>
    <w:rsid w:val="006B75FC"/>
    <w:rsid w:val="006C362D"/>
    <w:rsid w:val="006C3EF7"/>
    <w:rsid w:val="006C42DB"/>
    <w:rsid w:val="006C5CBD"/>
    <w:rsid w:val="006C5FE5"/>
    <w:rsid w:val="006C6971"/>
    <w:rsid w:val="006C754D"/>
    <w:rsid w:val="006C7B7B"/>
    <w:rsid w:val="006D732A"/>
    <w:rsid w:val="006E404D"/>
    <w:rsid w:val="006E7478"/>
    <w:rsid w:val="006F09F2"/>
    <w:rsid w:val="007103C4"/>
    <w:rsid w:val="00710722"/>
    <w:rsid w:val="00711626"/>
    <w:rsid w:val="00715ADF"/>
    <w:rsid w:val="00720B2F"/>
    <w:rsid w:val="00727DC1"/>
    <w:rsid w:val="0074078A"/>
    <w:rsid w:val="00744BC8"/>
    <w:rsid w:val="00752A24"/>
    <w:rsid w:val="00755B12"/>
    <w:rsid w:val="007561AF"/>
    <w:rsid w:val="00757076"/>
    <w:rsid w:val="00760300"/>
    <w:rsid w:val="00766E93"/>
    <w:rsid w:val="00770E28"/>
    <w:rsid w:val="00772A2E"/>
    <w:rsid w:val="0077427E"/>
    <w:rsid w:val="00775202"/>
    <w:rsid w:val="0077564E"/>
    <w:rsid w:val="00782C7F"/>
    <w:rsid w:val="00783C18"/>
    <w:rsid w:val="00786D0D"/>
    <w:rsid w:val="00794953"/>
    <w:rsid w:val="007A0FD1"/>
    <w:rsid w:val="007A552A"/>
    <w:rsid w:val="007B3161"/>
    <w:rsid w:val="007B4407"/>
    <w:rsid w:val="007B4D1F"/>
    <w:rsid w:val="007B7A62"/>
    <w:rsid w:val="007C2CF3"/>
    <w:rsid w:val="007C3A8C"/>
    <w:rsid w:val="007D00DC"/>
    <w:rsid w:val="007D0A51"/>
    <w:rsid w:val="007D3273"/>
    <w:rsid w:val="007D3297"/>
    <w:rsid w:val="007D32F2"/>
    <w:rsid w:val="007D7437"/>
    <w:rsid w:val="007E2BB4"/>
    <w:rsid w:val="007F3F0C"/>
    <w:rsid w:val="008006A8"/>
    <w:rsid w:val="00800D87"/>
    <w:rsid w:val="0080409E"/>
    <w:rsid w:val="008078AD"/>
    <w:rsid w:val="00810136"/>
    <w:rsid w:val="008169EA"/>
    <w:rsid w:val="0082580F"/>
    <w:rsid w:val="008311B2"/>
    <w:rsid w:val="0083128A"/>
    <w:rsid w:val="00832F64"/>
    <w:rsid w:val="00836632"/>
    <w:rsid w:val="008373DC"/>
    <w:rsid w:val="00843727"/>
    <w:rsid w:val="008456D7"/>
    <w:rsid w:val="00851E30"/>
    <w:rsid w:val="00854D8B"/>
    <w:rsid w:val="008647BB"/>
    <w:rsid w:val="00874172"/>
    <w:rsid w:val="00875F55"/>
    <w:rsid w:val="008822CA"/>
    <w:rsid w:val="008865ED"/>
    <w:rsid w:val="0088696D"/>
    <w:rsid w:val="008928B2"/>
    <w:rsid w:val="00896D65"/>
    <w:rsid w:val="008A27D4"/>
    <w:rsid w:val="008A555C"/>
    <w:rsid w:val="008B01C4"/>
    <w:rsid w:val="008B2E50"/>
    <w:rsid w:val="008B372E"/>
    <w:rsid w:val="008C25DE"/>
    <w:rsid w:val="008C27FD"/>
    <w:rsid w:val="008D1FF5"/>
    <w:rsid w:val="008D1FF8"/>
    <w:rsid w:val="008E6C08"/>
    <w:rsid w:val="008F0834"/>
    <w:rsid w:val="008F33E4"/>
    <w:rsid w:val="008F5437"/>
    <w:rsid w:val="008F6ECD"/>
    <w:rsid w:val="009025E2"/>
    <w:rsid w:val="009125D1"/>
    <w:rsid w:val="009165DF"/>
    <w:rsid w:val="00932394"/>
    <w:rsid w:val="00936844"/>
    <w:rsid w:val="00937577"/>
    <w:rsid w:val="0093791F"/>
    <w:rsid w:val="00942D73"/>
    <w:rsid w:val="009437D6"/>
    <w:rsid w:val="00945A0E"/>
    <w:rsid w:val="00946B06"/>
    <w:rsid w:val="00952342"/>
    <w:rsid w:val="0095487B"/>
    <w:rsid w:val="009609AE"/>
    <w:rsid w:val="00965639"/>
    <w:rsid w:val="00965771"/>
    <w:rsid w:val="00970497"/>
    <w:rsid w:val="00973314"/>
    <w:rsid w:val="00973D74"/>
    <w:rsid w:val="0097499E"/>
    <w:rsid w:val="00981D05"/>
    <w:rsid w:val="00983160"/>
    <w:rsid w:val="00984FBA"/>
    <w:rsid w:val="00985408"/>
    <w:rsid w:val="0099334E"/>
    <w:rsid w:val="0099370B"/>
    <w:rsid w:val="0099385A"/>
    <w:rsid w:val="00995E50"/>
    <w:rsid w:val="00997037"/>
    <w:rsid w:val="00997E32"/>
    <w:rsid w:val="009A2788"/>
    <w:rsid w:val="009A4DE5"/>
    <w:rsid w:val="009B48C4"/>
    <w:rsid w:val="009B7719"/>
    <w:rsid w:val="009C0DC5"/>
    <w:rsid w:val="009C2F09"/>
    <w:rsid w:val="009C3F4D"/>
    <w:rsid w:val="009D1D15"/>
    <w:rsid w:val="009D7423"/>
    <w:rsid w:val="009E302E"/>
    <w:rsid w:val="00A001EE"/>
    <w:rsid w:val="00A0438E"/>
    <w:rsid w:val="00A067AB"/>
    <w:rsid w:val="00A11161"/>
    <w:rsid w:val="00A11C70"/>
    <w:rsid w:val="00A1434F"/>
    <w:rsid w:val="00A15D30"/>
    <w:rsid w:val="00A208FB"/>
    <w:rsid w:val="00A23008"/>
    <w:rsid w:val="00A23548"/>
    <w:rsid w:val="00A32670"/>
    <w:rsid w:val="00A350F6"/>
    <w:rsid w:val="00A42AA0"/>
    <w:rsid w:val="00A43411"/>
    <w:rsid w:val="00A4551D"/>
    <w:rsid w:val="00A5325B"/>
    <w:rsid w:val="00A53DE3"/>
    <w:rsid w:val="00A566CD"/>
    <w:rsid w:val="00A578A6"/>
    <w:rsid w:val="00A6371A"/>
    <w:rsid w:val="00A702C3"/>
    <w:rsid w:val="00A71A7F"/>
    <w:rsid w:val="00A721DF"/>
    <w:rsid w:val="00A74738"/>
    <w:rsid w:val="00A765E9"/>
    <w:rsid w:val="00A7686C"/>
    <w:rsid w:val="00A81B78"/>
    <w:rsid w:val="00A82A95"/>
    <w:rsid w:val="00A865C5"/>
    <w:rsid w:val="00A87EE1"/>
    <w:rsid w:val="00A90F00"/>
    <w:rsid w:val="00AA3132"/>
    <w:rsid w:val="00AA36F9"/>
    <w:rsid w:val="00AA46C2"/>
    <w:rsid w:val="00AB1804"/>
    <w:rsid w:val="00AB4278"/>
    <w:rsid w:val="00AB44A6"/>
    <w:rsid w:val="00AB5E40"/>
    <w:rsid w:val="00AD04EF"/>
    <w:rsid w:val="00AD1830"/>
    <w:rsid w:val="00AD38CB"/>
    <w:rsid w:val="00AD7754"/>
    <w:rsid w:val="00AE458B"/>
    <w:rsid w:val="00AE6952"/>
    <w:rsid w:val="00AF4346"/>
    <w:rsid w:val="00B005A3"/>
    <w:rsid w:val="00B01F44"/>
    <w:rsid w:val="00B025A4"/>
    <w:rsid w:val="00B0282E"/>
    <w:rsid w:val="00B116AC"/>
    <w:rsid w:val="00B17273"/>
    <w:rsid w:val="00B17590"/>
    <w:rsid w:val="00B179B3"/>
    <w:rsid w:val="00B205A6"/>
    <w:rsid w:val="00B205B5"/>
    <w:rsid w:val="00B32A03"/>
    <w:rsid w:val="00B34E61"/>
    <w:rsid w:val="00B403B9"/>
    <w:rsid w:val="00B45097"/>
    <w:rsid w:val="00B45A4E"/>
    <w:rsid w:val="00B635EC"/>
    <w:rsid w:val="00B63905"/>
    <w:rsid w:val="00B65932"/>
    <w:rsid w:val="00B67098"/>
    <w:rsid w:val="00B75B84"/>
    <w:rsid w:val="00B80BA8"/>
    <w:rsid w:val="00B82649"/>
    <w:rsid w:val="00B84D5D"/>
    <w:rsid w:val="00B91314"/>
    <w:rsid w:val="00B9424F"/>
    <w:rsid w:val="00B94447"/>
    <w:rsid w:val="00B947C6"/>
    <w:rsid w:val="00B94F51"/>
    <w:rsid w:val="00BB7CE0"/>
    <w:rsid w:val="00BC0615"/>
    <w:rsid w:val="00BC6332"/>
    <w:rsid w:val="00BC79FE"/>
    <w:rsid w:val="00BC7CB8"/>
    <w:rsid w:val="00BD35CB"/>
    <w:rsid w:val="00BD4E75"/>
    <w:rsid w:val="00BD6322"/>
    <w:rsid w:val="00BD7F80"/>
    <w:rsid w:val="00BE1470"/>
    <w:rsid w:val="00BE2DD3"/>
    <w:rsid w:val="00BE7C0C"/>
    <w:rsid w:val="00BF5438"/>
    <w:rsid w:val="00C07CA7"/>
    <w:rsid w:val="00C13942"/>
    <w:rsid w:val="00C14154"/>
    <w:rsid w:val="00C213EF"/>
    <w:rsid w:val="00C23008"/>
    <w:rsid w:val="00C25C15"/>
    <w:rsid w:val="00C27884"/>
    <w:rsid w:val="00C32F0E"/>
    <w:rsid w:val="00C40ACC"/>
    <w:rsid w:val="00C44CE6"/>
    <w:rsid w:val="00C45BFF"/>
    <w:rsid w:val="00C46649"/>
    <w:rsid w:val="00C509B9"/>
    <w:rsid w:val="00C5315E"/>
    <w:rsid w:val="00C533E2"/>
    <w:rsid w:val="00C53DCA"/>
    <w:rsid w:val="00C6011E"/>
    <w:rsid w:val="00C60BCB"/>
    <w:rsid w:val="00C621A4"/>
    <w:rsid w:val="00C6484B"/>
    <w:rsid w:val="00C66430"/>
    <w:rsid w:val="00C71038"/>
    <w:rsid w:val="00C71BA7"/>
    <w:rsid w:val="00C724F9"/>
    <w:rsid w:val="00C73307"/>
    <w:rsid w:val="00C734AC"/>
    <w:rsid w:val="00C76938"/>
    <w:rsid w:val="00C82DFF"/>
    <w:rsid w:val="00C94D54"/>
    <w:rsid w:val="00CA08DE"/>
    <w:rsid w:val="00CB44CF"/>
    <w:rsid w:val="00CB6062"/>
    <w:rsid w:val="00CB6A6A"/>
    <w:rsid w:val="00CC207E"/>
    <w:rsid w:val="00CC4053"/>
    <w:rsid w:val="00CC5613"/>
    <w:rsid w:val="00CD0299"/>
    <w:rsid w:val="00CD0D01"/>
    <w:rsid w:val="00CD3C45"/>
    <w:rsid w:val="00CD400E"/>
    <w:rsid w:val="00CD5BA5"/>
    <w:rsid w:val="00CD69C7"/>
    <w:rsid w:val="00CE11BD"/>
    <w:rsid w:val="00CF64DA"/>
    <w:rsid w:val="00CF6711"/>
    <w:rsid w:val="00D04771"/>
    <w:rsid w:val="00D11B1F"/>
    <w:rsid w:val="00D11B94"/>
    <w:rsid w:val="00D16459"/>
    <w:rsid w:val="00D36832"/>
    <w:rsid w:val="00D479CD"/>
    <w:rsid w:val="00D53102"/>
    <w:rsid w:val="00D53D13"/>
    <w:rsid w:val="00D64058"/>
    <w:rsid w:val="00D72919"/>
    <w:rsid w:val="00D86896"/>
    <w:rsid w:val="00D86DB7"/>
    <w:rsid w:val="00D97169"/>
    <w:rsid w:val="00DA063C"/>
    <w:rsid w:val="00DA40B8"/>
    <w:rsid w:val="00DA5067"/>
    <w:rsid w:val="00DA5171"/>
    <w:rsid w:val="00DA574F"/>
    <w:rsid w:val="00DA67ED"/>
    <w:rsid w:val="00DC00C7"/>
    <w:rsid w:val="00DC2F6A"/>
    <w:rsid w:val="00DC4A50"/>
    <w:rsid w:val="00DD3735"/>
    <w:rsid w:val="00DD3C0A"/>
    <w:rsid w:val="00DE38E8"/>
    <w:rsid w:val="00DE5FA7"/>
    <w:rsid w:val="00DE70E9"/>
    <w:rsid w:val="00DE7728"/>
    <w:rsid w:val="00DE7774"/>
    <w:rsid w:val="00DF2006"/>
    <w:rsid w:val="00DF2830"/>
    <w:rsid w:val="00E0381D"/>
    <w:rsid w:val="00E04313"/>
    <w:rsid w:val="00E05E5A"/>
    <w:rsid w:val="00E07EA5"/>
    <w:rsid w:val="00E103E9"/>
    <w:rsid w:val="00E137CD"/>
    <w:rsid w:val="00E23745"/>
    <w:rsid w:val="00E238D5"/>
    <w:rsid w:val="00E23C2C"/>
    <w:rsid w:val="00E3596D"/>
    <w:rsid w:val="00E46EE4"/>
    <w:rsid w:val="00E56657"/>
    <w:rsid w:val="00E60398"/>
    <w:rsid w:val="00E628B9"/>
    <w:rsid w:val="00E62D3B"/>
    <w:rsid w:val="00E62F32"/>
    <w:rsid w:val="00E63E04"/>
    <w:rsid w:val="00E64F87"/>
    <w:rsid w:val="00E80479"/>
    <w:rsid w:val="00E833A0"/>
    <w:rsid w:val="00E8501C"/>
    <w:rsid w:val="00E85B28"/>
    <w:rsid w:val="00E908AC"/>
    <w:rsid w:val="00E92568"/>
    <w:rsid w:val="00E93F44"/>
    <w:rsid w:val="00E94C6C"/>
    <w:rsid w:val="00E94E24"/>
    <w:rsid w:val="00EA0A45"/>
    <w:rsid w:val="00EA14EF"/>
    <w:rsid w:val="00EA42D3"/>
    <w:rsid w:val="00EA4D25"/>
    <w:rsid w:val="00EA5B26"/>
    <w:rsid w:val="00EA7B25"/>
    <w:rsid w:val="00EB42C5"/>
    <w:rsid w:val="00EB483A"/>
    <w:rsid w:val="00EC42B5"/>
    <w:rsid w:val="00EC511C"/>
    <w:rsid w:val="00EC5F06"/>
    <w:rsid w:val="00ED2209"/>
    <w:rsid w:val="00ED525F"/>
    <w:rsid w:val="00EE206B"/>
    <w:rsid w:val="00EE50EE"/>
    <w:rsid w:val="00EF0726"/>
    <w:rsid w:val="00EF0936"/>
    <w:rsid w:val="00EF23FD"/>
    <w:rsid w:val="00F01E7E"/>
    <w:rsid w:val="00F048E2"/>
    <w:rsid w:val="00F12C00"/>
    <w:rsid w:val="00F216EC"/>
    <w:rsid w:val="00F30EB2"/>
    <w:rsid w:val="00F31222"/>
    <w:rsid w:val="00F32001"/>
    <w:rsid w:val="00F32F09"/>
    <w:rsid w:val="00F347D2"/>
    <w:rsid w:val="00F353A4"/>
    <w:rsid w:val="00F41DEF"/>
    <w:rsid w:val="00F46E95"/>
    <w:rsid w:val="00F46EA5"/>
    <w:rsid w:val="00F47C61"/>
    <w:rsid w:val="00F47E69"/>
    <w:rsid w:val="00F540DB"/>
    <w:rsid w:val="00F60D35"/>
    <w:rsid w:val="00F6106B"/>
    <w:rsid w:val="00F64552"/>
    <w:rsid w:val="00F6638F"/>
    <w:rsid w:val="00F668BD"/>
    <w:rsid w:val="00F72337"/>
    <w:rsid w:val="00F75F96"/>
    <w:rsid w:val="00F84946"/>
    <w:rsid w:val="00F8551E"/>
    <w:rsid w:val="00F90BF8"/>
    <w:rsid w:val="00F93F0A"/>
    <w:rsid w:val="00F94157"/>
    <w:rsid w:val="00FA1537"/>
    <w:rsid w:val="00FA5170"/>
    <w:rsid w:val="00FA5186"/>
    <w:rsid w:val="00FA5B61"/>
    <w:rsid w:val="00FB6356"/>
    <w:rsid w:val="00FD0E52"/>
    <w:rsid w:val="00FD596B"/>
    <w:rsid w:val="00FD6F9F"/>
    <w:rsid w:val="00FD7683"/>
    <w:rsid w:val="00FE49ED"/>
    <w:rsid w:val="00FE6EB2"/>
    <w:rsid w:val="00FF0448"/>
    <w:rsid w:val="00FF0DB3"/>
    <w:rsid w:val="00FF25FC"/>
    <w:rsid w:val="00FF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C66"/>
  </w:style>
  <w:style w:type="paragraph" w:styleId="1">
    <w:name w:val="heading 1"/>
    <w:basedOn w:val="a"/>
    <w:next w:val="a"/>
    <w:link w:val="10"/>
    <w:uiPriority w:val="9"/>
    <w:qFormat/>
    <w:rsid w:val="007752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060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B635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E833A0"/>
    <w:pPr>
      <w:keepNext/>
      <w:keepLines/>
      <w:tabs>
        <w:tab w:val="left" w:pos="0"/>
      </w:tabs>
      <w:spacing w:after="0" w:line="240" w:lineRule="auto"/>
      <w:jc w:val="center"/>
      <w:outlineLvl w:val="3"/>
    </w:pPr>
    <w:rPr>
      <w:rFonts w:ascii="Times New Roman" w:eastAsiaTheme="majorEastAsia" w:hAnsi="Times New Roman" w:cs="Times New Roman"/>
      <w:bCs/>
      <w:iCs/>
      <w:sz w:val="30"/>
      <w:szCs w:val="3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D35C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ированный"/>
    <w:basedOn w:val="a"/>
    <w:link w:val="a4"/>
    <w:uiPriority w:val="34"/>
    <w:qFormat/>
    <w:rsid w:val="006C362D"/>
    <w:pPr>
      <w:ind w:left="720"/>
      <w:contextualSpacing/>
    </w:pPr>
  </w:style>
  <w:style w:type="paragraph" w:styleId="a5">
    <w:name w:val="header"/>
    <w:basedOn w:val="a"/>
    <w:link w:val="a6"/>
    <w:unhideWhenUsed/>
    <w:rsid w:val="00AD77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AD7754"/>
  </w:style>
  <w:style w:type="paragraph" w:styleId="a7">
    <w:name w:val="footer"/>
    <w:basedOn w:val="a"/>
    <w:link w:val="a8"/>
    <w:uiPriority w:val="99"/>
    <w:unhideWhenUsed/>
    <w:rsid w:val="00AD77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D7754"/>
  </w:style>
  <w:style w:type="table" w:styleId="a9">
    <w:name w:val="Table Grid"/>
    <w:basedOn w:val="a1"/>
    <w:uiPriority w:val="59"/>
    <w:rsid w:val="009437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aliases w:val="маркированный Знак"/>
    <w:link w:val="a3"/>
    <w:uiPriority w:val="34"/>
    <w:locked/>
    <w:rsid w:val="00682876"/>
  </w:style>
  <w:style w:type="character" w:styleId="aa">
    <w:name w:val="Hyperlink"/>
    <w:basedOn w:val="a0"/>
    <w:uiPriority w:val="99"/>
    <w:unhideWhenUsed/>
    <w:rsid w:val="00B34E61"/>
    <w:rPr>
      <w:color w:val="0000FF" w:themeColor="hyperlink"/>
      <w:u w:val="single"/>
    </w:rPr>
  </w:style>
  <w:style w:type="paragraph" w:customStyle="1" w:styleId="21">
    <w:name w:val="Основной текст 21"/>
    <w:basedOn w:val="a"/>
    <w:rsid w:val="00A5325B"/>
    <w:pPr>
      <w:spacing w:before="120" w:after="0" w:line="240" w:lineRule="auto"/>
      <w:ind w:firstLine="720"/>
      <w:jc w:val="both"/>
    </w:pPr>
    <w:rPr>
      <w:rFonts w:ascii="NewtonCTT" w:eastAsia="Times New Roman" w:hAnsi="NewtonCTT" w:cs="Times New Roman"/>
      <w:sz w:val="24"/>
      <w:szCs w:val="20"/>
      <w:lang w:eastAsia="ru-RU"/>
    </w:rPr>
  </w:style>
  <w:style w:type="paragraph" w:customStyle="1" w:styleId="OsnTxt">
    <w:name w:val="OsnTxt"/>
    <w:rsid w:val="00A5325B"/>
    <w:pPr>
      <w:spacing w:after="0" w:line="330" w:lineRule="exact"/>
      <w:ind w:firstLine="709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b">
    <w:name w:val="a"/>
    <w:basedOn w:val="a"/>
    <w:rsid w:val="00A53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uiPriority w:val="22"/>
    <w:qFormat/>
    <w:rsid w:val="00A5325B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E833A0"/>
    <w:rPr>
      <w:rFonts w:ascii="Times New Roman" w:eastAsiaTheme="majorEastAsia" w:hAnsi="Times New Roman" w:cs="Times New Roman"/>
      <w:bCs/>
      <w:iCs/>
      <w:sz w:val="30"/>
      <w:szCs w:val="30"/>
      <w:lang w:eastAsia="ru-RU"/>
    </w:rPr>
  </w:style>
  <w:style w:type="paragraph" w:styleId="ad">
    <w:name w:val="Normal (Web)"/>
    <w:basedOn w:val="a"/>
    <w:uiPriority w:val="99"/>
    <w:unhideWhenUsed/>
    <w:rsid w:val="00E83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-c-c0">
    <w:name w:val="body-c-c0"/>
    <w:basedOn w:val="a0"/>
    <w:rsid w:val="00E833A0"/>
  </w:style>
  <w:style w:type="paragraph" w:customStyle="1" w:styleId="Default">
    <w:name w:val="Default"/>
    <w:rsid w:val="00E833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e">
    <w:name w:val="О"/>
    <w:rsid w:val="00E833A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">
    <w:name w:val="Обычный!!"/>
    <w:basedOn w:val="a"/>
    <w:link w:val="af0"/>
    <w:qFormat/>
    <w:rsid w:val="00E833A0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0">
    <w:name w:val="Обычный!! Знак"/>
    <w:basedOn w:val="a0"/>
    <w:link w:val="af"/>
    <w:rsid w:val="00E833A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1">
    <w:name w:val="annotation reference"/>
    <w:basedOn w:val="a0"/>
    <w:uiPriority w:val="99"/>
    <w:semiHidden/>
    <w:unhideWhenUsed/>
    <w:rsid w:val="00C76938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C76938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C76938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C7693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C76938"/>
    <w:rPr>
      <w:b/>
      <w:bCs/>
      <w:sz w:val="20"/>
      <w:szCs w:val="20"/>
    </w:rPr>
  </w:style>
  <w:style w:type="paragraph" w:styleId="af6">
    <w:name w:val="Balloon Text"/>
    <w:basedOn w:val="a"/>
    <w:link w:val="af7"/>
    <w:uiPriority w:val="99"/>
    <w:semiHidden/>
    <w:unhideWhenUsed/>
    <w:rsid w:val="00C769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C7693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77520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f8">
    <w:name w:val="Emphasis"/>
    <w:basedOn w:val="a0"/>
    <w:uiPriority w:val="20"/>
    <w:qFormat/>
    <w:rsid w:val="00B94F51"/>
    <w:rPr>
      <w:i/>
      <w:iCs/>
    </w:rPr>
  </w:style>
  <w:style w:type="paragraph" w:styleId="11">
    <w:name w:val="toc 1"/>
    <w:basedOn w:val="a"/>
    <w:next w:val="a"/>
    <w:autoRedefine/>
    <w:uiPriority w:val="39"/>
    <w:unhideWhenUsed/>
    <w:qFormat/>
    <w:rsid w:val="005070DF"/>
    <w:pPr>
      <w:tabs>
        <w:tab w:val="left" w:pos="440"/>
        <w:tab w:val="right" w:leader="dot" w:pos="9054"/>
      </w:tabs>
      <w:spacing w:before="120" w:after="0" w:line="240" w:lineRule="auto"/>
      <w:ind w:left="426" w:hanging="426"/>
    </w:pPr>
    <w:rPr>
      <w:rFonts w:ascii="Times New Roman" w:eastAsiaTheme="minorEastAsia" w:hAnsi="Times New Roman" w:cs="Times New Roman"/>
      <w:noProof/>
      <w:sz w:val="24"/>
      <w:szCs w:val="24"/>
    </w:rPr>
  </w:style>
  <w:style w:type="paragraph" w:styleId="22">
    <w:name w:val="toc 2"/>
    <w:basedOn w:val="a"/>
    <w:next w:val="a"/>
    <w:autoRedefine/>
    <w:uiPriority w:val="39"/>
    <w:unhideWhenUsed/>
    <w:qFormat/>
    <w:rsid w:val="000C3143"/>
    <w:pPr>
      <w:spacing w:after="0" w:line="240" w:lineRule="auto"/>
      <w:ind w:left="240"/>
    </w:pPr>
    <w:rPr>
      <w:rFonts w:eastAsiaTheme="minorEastAsia"/>
      <w:b/>
      <w:lang w:val="en-US"/>
    </w:rPr>
  </w:style>
  <w:style w:type="paragraph" w:styleId="af9">
    <w:name w:val="No Spacing"/>
    <w:link w:val="afa"/>
    <w:uiPriority w:val="1"/>
    <w:qFormat/>
    <w:rsid w:val="001963D6"/>
    <w:pPr>
      <w:spacing w:after="0" w:line="240" w:lineRule="auto"/>
    </w:pPr>
    <w:rPr>
      <w:rFonts w:eastAsiaTheme="minorEastAsia"/>
    </w:rPr>
  </w:style>
  <w:style w:type="character" w:customStyle="1" w:styleId="afa">
    <w:name w:val="Без интервала Знак"/>
    <w:basedOn w:val="a0"/>
    <w:link w:val="af9"/>
    <w:uiPriority w:val="1"/>
    <w:rsid w:val="001963D6"/>
    <w:rPr>
      <w:rFonts w:eastAsiaTheme="minorEastAsia"/>
    </w:rPr>
  </w:style>
  <w:style w:type="paragraph" w:styleId="afb">
    <w:name w:val="TOC Heading"/>
    <w:basedOn w:val="1"/>
    <w:next w:val="a"/>
    <w:uiPriority w:val="39"/>
    <w:semiHidden/>
    <w:unhideWhenUsed/>
    <w:qFormat/>
    <w:rsid w:val="00C213EF"/>
    <w:pPr>
      <w:spacing w:before="480"/>
      <w:outlineLvl w:val="9"/>
    </w:pPr>
    <w:rPr>
      <w:b/>
      <w:bCs/>
      <w:sz w:val="28"/>
      <w:szCs w:val="28"/>
    </w:rPr>
  </w:style>
  <w:style w:type="paragraph" w:styleId="31">
    <w:name w:val="toc 3"/>
    <w:basedOn w:val="a"/>
    <w:next w:val="a"/>
    <w:autoRedefine/>
    <w:uiPriority w:val="39"/>
    <w:unhideWhenUsed/>
    <w:qFormat/>
    <w:rsid w:val="00C213EF"/>
    <w:pPr>
      <w:spacing w:after="100"/>
      <w:ind w:left="440"/>
    </w:pPr>
  </w:style>
  <w:style w:type="paragraph" w:styleId="afc">
    <w:name w:val="Subtitle"/>
    <w:basedOn w:val="a"/>
    <w:next w:val="a"/>
    <w:link w:val="afd"/>
    <w:uiPriority w:val="11"/>
    <w:qFormat/>
    <w:rsid w:val="00C213E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d">
    <w:name w:val="Подзаголовок Знак"/>
    <w:basedOn w:val="a0"/>
    <w:link w:val="afc"/>
    <w:uiPriority w:val="11"/>
    <w:rsid w:val="00C213E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FB635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0">
    <w:name w:val="0 Список"/>
    <w:basedOn w:val="a"/>
    <w:link w:val="00"/>
    <w:uiPriority w:val="99"/>
    <w:qFormat/>
    <w:rsid w:val="008F0834"/>
    <w:pPr>
      <w:numPr>
        <w:numId w:val="22"/>
      </w:numPr>
      <w:tabs>
        <w:tab w:val="left" w:pos="1134"/>
      </w:tabs>
      <w:autoSpaceDE w:val="0"/>
      <w:autoSpaceDN w:val="0"/>
      <w:adjustRightInd w:val="0"/>
      <w:spacing w:after="0" w:line="360" w:lineRule="auto"/>
      <w:contextualSpacing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00">
    <w:name w:val="0 Список Знак"/>
    <w:basedOn w:val="a0"/>
    <w:link w:val="0"/>
    <w:uiPriority w:val="99"/>
    <w:rsid w:val="008F0834"/>
    <w:rPr>
      <w:rFonts w:ascii="Times New Roman" w:hAnsi="Times New Roman" w:cs="Times New Roman"/>
      <w:sz w:val="28"/>
      <w:szCs w:val="28"/>
    </w:rPr>
  </w:style>
  <w:style w:type="paragraph" w:styleId="afe">
    <w:name w:val="Plain Text"/>
    <w:basedOn w:val="a"/>
    <w:link w:val="aff"/>
    <w:uiPriority w:val="99"/>
    <w:unhideWhenUsed/>
    <w:rsid w:val="00C6011E"/>
    <w:pPr>
      <w:spacing w:after="0" w:line="240" w:lineRule="auto"/>
    </w:pPr>
    <w:rPr>
      <w:rFonts w:ascii="Calibri" w:hAnsi="Calibri" w:cs="Times New Roman"/>
      <w:lang w:eastAsia="ru-RU"/>
    </w:rPr>
  </w:style>
  <w:style w:type="character" w:customStyle="1" w:styleId="aff">
    <w:name w:val="Текст Знак"/>
    <w:basedOn w:val="a0"/>
    <w:link w:val="afe"/>
    <w:uiPriority w:val="99"/>
    <w:rsid w:val="00C6011E"/>
    <w:rPr>
      <w:rFonts w:ascii="Calibri" w:hAnsi="Calibri" w:cs="Times New Roman"/>
      <w:lang w:eastAsia="ru-RU"/>
    </w:rPr>
  </w:style>
  <w:style w:type="paragraph" w:customStyle="1" w:styleId="aff0">
    <w:name w:val="Полнотекст_ЗАГОЛОВОК"/>
    <w:basedOn w:val="a"/>
    <w:rsid w:val="00C6011E"/>
    <w:pPr>
      <w:spacing w:after="0" w:line="240" w:lineRule="auto"/>
      <w:jc w:val="both"/>
      <w:outlineLvl w:val="1"/>
    </w:pPr>
    <w:rPr>
      <w:rFonts w:ascii="Arial" w:eastAsia="Arial" w:hAnsi="Arial" w:cs="Arial"/>
      <w:color w:val="000000"/>
      <w:sz w:val="24"/>
      <w:szCs w:val="24"/>
      <w:shd w:val="clear" w:color="auto" w:fill="FFFFFF"/>
      <w:lang w:eastAsia="ru-RU"/>
    </w:rPr>
  </w:style>
  <w:style w:type="paragraph" w:customStyle="1" w:styleId="NormalExport">
    <w:name w:val="Normal_Export"/>
    <w:basedOn w:val="a"/>
    <w:rsid w:val="00C6011E"/>
    <w:pPr>
      <w:spacing w:after="0" w:line="240" w:lineRule="auto"/>
      <w:jc w:val="both"/>
    </w:pPr>
    <w:rPr>
      <w:rFonts w:ascii="Arial" w:eastAsia="Arial" w:hAnsi="Arial" w:cs="Arial"/>
      <w:color w:val="000000"/>
      <w:sz w:val="20"/>
      <w:szCs w:val="24"/>
      <w:shd w:val="clear" w:color="auto" w:fill="FFFFFF"/>
      <w:lang w:eastAsia="ru-RU"/>
    </w:rPr>
  </w:style>
  <w:style w:type="paragraph" w:customStyle="1" w:styleId="aff1">
    <w:name w:val="Полнотекст_СМИ"/>
    <w:basedOn w:val="a"/>
    <w:rsid w:val="00C6011E"/>
    <w:pPr>
      <w:spacing w:after="0" w:line="240" w:lineRule="auto"/>
    </w:pPr>
    <w:rPr>
      <w:rFonts w:ascii="Arial" w:eastAsia="Arial" w:hAnsi="Arial" w:cs="Arial"/>
      <w:b/>
      <w:color w:val="000000"/>
      <w:sz w:val="20"/>
      <w:szCs w:val="24"/>
      <w:shd w:val="clear" w:color="auto" w:fill="FFFFFF"/>
      <w:lang w:eastAsia="ru-RU"/>
    </w:rPr>
  </w:style>
  <w:style w:type="character" w:customStyle="1" w:styleId="apple-converted-space">
    <w:name w:val="apple-converted-space"/>
    <w:basedOn w:val="a0"/>
    <w:rsid w:val="00C6011E"/>
  </w:style>
  <w:style w:type="character" w:customStyle="1" w:styleId="updated">
    <w:name w:val="updated"/>
    <w:basedOn w:val="a0"/>
    <w:rsid w:val="00C6011E"/>
  </w:style>
  <w:style w:type="character" w:customStyle="1" w:styleId="text-nowrap">
    <w:name w:val="text-nowrap"/>
    <w:basedOn w:val="a0"/>
    <w:rsid w:val="00C6011E"/>
  </w:style>
  <w:style w:type="character" w:customStyle="1" w:styleId="90">
    <w:name w:val="Заголовок 9 Знак"/>
    <w:basedOn w:val="a0"/>
    <w:link w:val="9"/>
    <w:uiPriority w:val="9"/>
    <w:semiHidden/>
    <w:rsid w:val="00BD35C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220">
    <w:name w:val="Основной текст 22"/>
    <w:basedOn w:val="a"/>
    <w:rsid w:val="00BD35CB"/>
    <w:pPr>
      <w:spacing w:before="120" w:after="0" w:line="240" w:lineRule="auto"/>
      <w:ind w:firstLine="720"/>
      <w:jc w:val="both"/>
    </w:pPr>
    <w:rPr>
      <w:rFonts w:ascii="NewtonCTT" w:eastAsia="Times New Roman" w:hAnsi="NewtonCTT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B060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12">
    <w:name w:val="Дата1"/>
    <w:basedOn w:val="a0"/>
    <w:rsid w:val="00284A27"/>
  </w:style>
  <w:style w:type="paragraph" w:customStyle="1" w:styleId="simple-share">
    <w:name w:val="simple-share"/>
    <w:basedOn w:val="a"/>
    <w:rsid w:val="004A4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-date">
    <w:name w:val="article-date"/>
    <w:basedOn w:val="a0"/>
    <w:rsid w:val="004A4775"/>
  </w:style>
  <w:style w:type="character" w:customStyle="1" w:styleId="CharStyle29">
    <w:name w:val="Char Style 29"/>
    <w:link w:val="Style28"/>
    <w:rsid w:val="004A4775"/>
    <w:rPr>
      <w:sz w:val="26"/>
      <w:szCs w:val="26"/>
      <w:shd w:val="clear" w:color="auto" w:fill="FFFFFF"/>
    </w:rPr>
  </w:style>
  <w:style w:type="paragraph" w:customStyle="1" w:styleId="Style28">
    <w:name w:val="Style 28"/>
    <w:basedOn w:val="a"/>
    <w:link w:val="CharStyle29"/>
    <w:rsid w:val="004A4775"/>
    <w:pPr>
      <w:widowControl w:val="0"/>
      <w:shd w:val="clear" w:color="auto" w:fill="FFFFFF"/>
      <w:spacing w:before="360" w:after="0" w:line="307" w:lineRule="exact"/>
      <w:jc w:val="both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C66"/>
  </w:style>
  <w:style w:type="paragraph" w:styleId="1">
    <w:name w:val="heading 1"/>
    <w:basedOn w:val="a"/>
    <w:next w:val="a"/>
    <w:link w:val="10"/>
    <w:uiPriority w:val="9"/>
    <w:qFormat/>
    <w:rsid w:val="007752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060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B635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E833A0"/>
    <w:pPr>
      <w:keepNext/>
      <w:keepLines/>
      <w:tabs>
        <w:tab w:val="left" w:pos="0"/>
      </w:tabs>
      <w:spacing w:after="0" w:line="240" w:lineRule="auto"/>
      <w:jc w:val="center"/>
      <w:outlineLvl w:val="3"/>
    </w:pPr>
    <w:rPr>
      <w:rFonts w:ascii="Times New Roman" w:eastAsiaTheme="majorEastAsia" w:hAnsi="Times New Roman" w:cs="Times New Roman"/>
      <w:bCs/>
      <w:iCs/>
      <w:sz w:val="30"/>
      <w:szCs w:val="3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D35C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ированный"/>
    <w:basedOn w:val="a"/>
    <w:link w:val="a4"/>
    <w:uiPriority w:val="34"/>
    <w:qFormat/>
    <w:rsid w:val="006C362D"/>
    <w:pPr>
      <w:ind w:left="720"/>
      <w:contextualSpacing/>
    </w:pPr>
  </w:style>
  <w:style w:type="paragraph" w:styleId="a5">
    <w:name w:val="header"/>
    <w:basedOn w:val="a"/>
    <w:link w:val="a6"/>
    <w:unhideWhenUsed/>
    <w:rsid w:val="00AD77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AD7754"/>
  </w:style>
  <w:style w:type="paragraph" w:styleId="a7">
    <w:name w:val="footer"/>
    <w:basedOn w:val="a"/>
    <w:link w:val="a8"/>
    <w:uiPriority w:val="99"/>
    <w:unhideWhenUsed/>
    <w:rsid w:val="00AD77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D7754"/>
  </w:style>
  <w:style w:type="table" w:styleId="a9">
    <w:name w:val="Table Grid"/>
    <w:basedOn w:val="a1"/>
    <w:uiPriority w:val="59"/>
    <w:rsid w:val="009437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aliases w:val="маркированный Знак"/>
    <w:link w:val="a3"/>
    <w:uiPriority w:val="34"/>
    <w:locked/>
    <w:rsid w:val="00682876"/>
  </w:style>
  <w:style w:type="character" w:styleId="aa">
    <w:name w:val="Hyperlink"/>
    <w:basedOn w:val="a0"/>
    <w:uiPriority w:val="99"/>
    <w:unhideWhenUsed/>
    <w:rsid w:val="00B34E61"/>
    <w:rPr>
      <w:color w:val="0000FF" w:themeColor="hyperlink"/>
      <w:u w:val="single"/>
    </w:rPr>
  </w:style>
  <w:style w:type="paragraph" w:customStyle="1" w:styleId="21">
    <w:name w:val="Основной текст 21"/>
    <w:basedOn w:val="a"/>
    <w:rsid w:val="00A5325B"/>
    <w:pPr>
      <w:spacing w:before="120" w:after="0" w:line="240" w:lineRule="auto"/>
      <w:ind w:firstLine="720"/>
      <w:jc w:val="both"/>
    </w:pPr>
    <w:rPr>
      <w:rFonts w:ascii="NewtonCTT" w:eastAsia="Times New Roman" w:hAnsi="NewtonCTT" w:cs="Times New Roman"/>
      <w:sz w:val="24"/>
      <w:szCs w:val="20"/>
      <w:lang w:eastAsia="ru-RU"/>
    </w:rPr>
  </w:style>
  <w:style w:type="paragraph" w:customStyle="1" w:styleId="OsnTxt">
    <w:name w:val="OsnTxt"/>
    <w:rsid w:val="00A5325B"/>
    <w:pPr>
      <w:spacing w:after="0" w:line="330" w:lineRule="exact"/>
      <w:ind w:firstLine="709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b">
    <w:name w:val="a"/>
    <w:basedOn w:val="a"/>
    <w:rsid w:val="00A53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uiPriority w:val="22"/>
    <w:qFormat/>
    <w:rsid w:val="00A5325B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E833A0"/>
    <w:rPr>
      <w:rFonts w:ascii="Times New Roman" w:eastAsiaTheme="majorEastAsia" w:hAnsi="Times New Roman" w:cs="Times New Roman"/>
      <w:bCs/>
      <w:iCs/>
      <w:sz w:val="30"/>
      <w:szCs w:val="30"/>
      <w:lang w:eastAsia="ru-RU"/>
    </w:rPr>
  </w:style>
  <w:style w:type="paragraph" w:styleId="ad">
    <w:name w:val="Normal (Web)"/>
    <w:basedOn w:val="a"/>
    <w:uiPriority w:val="99"/>
    <w:unhideWhenUsed/>
    <w:rsid w:val="00E83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-c-c0">
    <w:name w:val="body-c-c0"/>
    <w:basedOn w:val="a0"/>
    <w:rsid w:val="00E833A0"/>
  </w:style>
  <w:style w:type="paragraph" w:customStyle="1" w:styleId="Default">
    <w:name w:val="Default"/>
    <w:rsid w:val="00E833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e">
    <w:name w:val="О"/>
    <w:rsid w:val="00E833A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">
    <w:name w:val="Обычный!!"/>
    <w:basedOn w:val="a"/>
    <w:link w:val="af0"/>
    <w:qFormat/>
    <w:rsid w:val="00E833A0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0">
    <w:name w:val="Обычный!! Знак"/>
    <w:basedOn w:val="a0"/>
    <w:link w:val="af"/>
    <w:rsid w:val="00E833A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1">
    <w:name w:val="annotation reference"/>
    <w:basedOn w:val="a0"/>
    <w:uiPriority w:val="99"/>
    <w:semiHidden/>
    <w:unhideWhenUsed/>
    <w:rsid w:val="00C76938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C76938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C76938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C7693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C76938"/>
    <w:rPr>
      <w:b/>
      <w:bCs/>
      <w:sz w:val="20"/>
      <w:szCs w:val="20"/>
    </w:rPr>
  </w:style>
  <w:style w:type="paragraph" w:styleId="af6">
    <w:name w:val="Balloon Text"/>
    <w:basedOn w:val="a"/>
    <w:link w:val="af7"/>
    <w:uiPriority w:val="99"/>
    <w:semiHidden/>
    <w:unhideWhenUsed/>
    <w:rsid w:val="00C769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C7693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77520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f8">
    <w:name w:val="Emphasis"/>
    <w:basedOn w:val="a0"/>
    <w:uiPriority w:val="20"/>
    <w:qFormat/>
    <w:rsid w:val="00B94F51"/>
    <w:rPr>
      <w:i/>
      <w:iCs/>
    </w:rPr>
  </w:style>
  <w:style w:type="paragraph" w:styleId="11">
    <w:name w:val="toc 1"/>
    <w:basedOn w:val="a"/>
    <w:next w:val="a"/>
    <w:autoRedefine/>
    <w:uiPriority w:val="39"/>
    <w:unhideWhenUsed/>
    <w:qFormat/>
    <w:rsid w:val="005070DF"/>
    <w:pPr>
      <w:tabs>
        <w:tab w:val="left" w:pos="440"/>
        <w:tab w:val="right" w:leader="dot" w:pos="9054"/>
      </w:tabs>
      <w:spacing w:before="120" w:after="0" w:line="240" w:lineRule="auto"/>
      <w:ind w:left="426" w:hanging="426"/>
    </w:pPr>
    <w:rPr>
      <w:rFonts w:ascii="Times New Roman" w:eastAsiaTheme="minorEastAsia" w:hAnsi="Times New Roman" w:cs="Times New Roman"/>
      <w:noProof/>
      <w:sz w:val="24"/>
      <w:szCs w:val="24"/>
    </w:rPr>
  </w:style>
  <w:style w:type="paragraph" w:styleId="22">
    <w:name w:val="toc 2"/>
    <w:basedOn w:val="a"/>
    <w:next w:val="a"/>
    <w:autoRedefine/>
    <w:uiPriority w:val="39"/>
    <w:unhideWhenUsed/>
    <w:qFormat/>
    <w:rsid w:val="000C3143"/>
    <w:pPr>
      <w:spacing w:after="0" w:line="240" w:lineRule="auto"/>
      <w:ind w:left="240"/>
    </w:pPr>
    <w:rPr>
      <w:rFonts w:eastAsiaTheme="minorEastAsia"/>
      <w:b/>
      <w:lang w:val="en-US"/>
    </w:rPr>
  </w:style>
  <w:style w:type="paragraph" w:styleId="af9">
    <w:name w:val="No Spacing"/>
    <w:link w:val="afa"/>
    <w:uiPriority w:val="1"/>
    <w:qFormat/>
    <w:rsid w:val="001963D6"/>
    <w:pPr>
      <w:spacing w:after="0" w:line="240" w:lineRule="auto"/>
    </w:pPr>
    <w:rPr>
      <w:rFonts w:eastAsiaTheme="minorEastAsia"/>
    </w:rPr>
  </w:style>
  <w:style w:type="character" w:customStyle="1" w:styleId="afa">
    <w:name w:val="Без интервала Знак"/>
    <w:basedOn w:val="a0"/>
    <w:link w:val="af9"/>
    <w:uiPriority w:val="1"/>
    <w:rsid w:val="001963D6"/>
    <w:rPr>
      <w:rFonts w:eastAsiaTheme="minorEastAsia"/>
    </w:rPr>
  </w:style>
  <w:style w:type="paragraph" w:styleId="afb">
    <w:name w:val="TOC Heading"/>
    <w:basedOn w:val="1"/>
    <w:next w:val="a"/>
    <w:uiPriority w:val="39"/>
    <w:semiHidden/>
    <w:unhideWhenUsed/>
    <w:qFormat/>
    <w:rsid w:val="00C213EF"/>
    <w:pPr>
      <w:spacing w:before="480"/>
      <w:outlineLvl w:val="9"/>
    </w:pPr>
    <w:rPr>
      <w:b/>
      <w:bCs/>
      <w:sz w:val="28"/>
      <w:szCs w:val="28"/>
    </w:rPr>
  </w:style>
  <w:style w:type="paragraph" w:styleId="31">
    <w:name w:val="toc 3"/>
    <w:basedOn w:val="a"/>
    <w:next w:val="a"/>
    <w:autoRedefine/>
    <w:uiPriority w:val="39"/>
    <w:unhideWhenUsed/>
    <w:qFormat/>
    <w:rsid w:val="00C213EF"/>
    <w:pPr>
      <w:spacing w:after="100"/>
      <w:ind w:left="440"/>
    </w:pPr>
  </w:style>
  <w:style w:type="paragraph" w:styleId="afc">
    <w:name w:val="Subtitle"/>
    <w:basedOn w:val="a"/>
    <w:next w:val="a"/>
    <w:link w:val="afd"/>
    <w:uiPriority w:val="11"/>
    <w:qFormat/>
    <w:rsid w:val="00C213E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d">
    <w:name w:val="Подзаголовок Знак"/>
    <w:basedOn w:val="a0"/>
    <w:link w:val="afc"/>
    <w:uiPriority w:val="11"/>
    <w:rsid w:val="00C213E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FB635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0">
    <w:name w:val="0 Список"/>
    <w:basedOn w:val="a"/>
    <w:link w:val="00"/>
    <w:uiPriority w:val="99"/>
    <w:qFormat/>
    <w:rsid w:val="008F0834"/>
    <w:pPr>
      <w:numPr>
        <w:numId w:val="22"/>
      </w:numPr>
      <w:tabs>
        <w:tab w:val="left" w:pos="1134"/>
      </w:tabs>
      <w:autoSpaceDE w:val="0"/>
      <w:autoSpaceDN w:val="0"/>
      <w:adjustRightInd w:val="0"/>
      <w:spacing w:after="0" w:line="360" w:lineRule="auto"/>
      <w:contextualSpacing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00">
    <w:name w:val="0 Список Знак"/>
    <w:basedOn w:val="a0"/>
    <w:link w:val="0"/>
    <w:uiPriority w:val="99"/>
    <w:rsid w:val="008F0834"/>
    <w:rPr>
      <w:rFonts w:ascii="Times New Roman" w:hAnsi="Times New Roman" w:cs="Times New Roman"/>
      <w:sz w:val="28"/>
      <w:szCs w:val="28"/>
    </w:rPr>
  </w:style>
  <w:style w:type="paragraph" w:styleId="afe">
    <w:name w:val="Plain Text"/>
    <w:basedOn w:val="a"/>
    <w:link w:val="aff"/>
    <w:uiPriority w:val="99"/>
    <w:unhideWhenUsed/>
    <w:rsid w:val="00C6011E"/>
    <w:pPr>
      <w:spacing w:after="0" w:line="240" w:lineRule="auto"/>
    </w:pPr>
    <w:rPr>
      <w:rFonts w:ascii="Calibri" w:hAnsi="Calibri" w:cs="Times New Roman"/>
      <w:lang w:eastAsia="ru-RU"/>
    </w:rPr>
  </w:style>
  <w:style w:type="character" w:customStyle="1" w:styleId="aff">
    <w:name w:val="Текст Знак"/>
    <w:basedOn w:val="a0"/>
    <w:link w:val="afe"/>
    <w:uiPriority w:val="99"/>
    <w:rsid w:val="00C6011E"/>
    <w:rPr>
      <w:rFonts w:ascii="Calibri" w:hAnsi="Calibri" w:cs="Times New Roman"/>
      <w:lang w:eastAsia="ru-RU"/>
    </w:rPr>
  </w:style>
  <w:style w:type="paragraph" w:customStyle="1" w:styleId="aff0">
    <w:name w:val="Полнотекст_ЗАГОЛОВОК"/>
    <w:basedOn w:val="a"/>
    <w:rsid w:val="00C6011E"/>
    <w:pPr>
      <w:spacing w:after="0" w:line="240" w:lineRule="auto"/>
      <w:jc w:val="both"/>
      <w:outlineLvl w:val="1"/>
    </w:pPr>
    <w:rPr>
      <w:rFonts w:ascii="Arial" w:eastAsia="Arial" w:hAnsi="Arial" w:cs="Arial"/>
      <w:color w:val="000000"/>
      <w:sz w:val="24"/>
      <w:szCs w:val="24"/>
      <w:shd w:val="clear" w:color="auto" w:fill="FFFFFF"/>
      <w:lang w:eastAsia="ru-RU"/>
    </w:rPr>
  </w:style>
  <w:style w:type="paragraph" w:customStyle="1" w:styleId="NormalExport">
    <w:name w:val="Normal_Export"/>
    <w:basedOn w:val="a"/>
    <w:rsid w:val="00C6011E"/>
    <w:pPr>
      <w:spacing w:after="0" w:line="240" w:lineRule="auto"/>
      <w:jc w:val="both"/>
    </w:pPr>
    <w:rPr>
      <w:rFonts w:ascii="Arial" w:eastAsia="Arial" w:hAnsi="Arial" w:cs="Arial"/>
      <w:color w:val="000000"/>
      <w:sz w:val="20"/>
      <w:szCs w:val="24"/>
      <w:shd w:val="clear" w:color="auto" w:fill="FFFFFF"/>
      <w:lang w:eastAsia="ru-RU"/>
    </w:rPr>
  </w:style>
  <w:style w:type="paragraph" w:customStyle="1" w:styleId="aff1">
    <w:name w:val="Полнотекст_СМИ"/>
    <w:basedOn w:val="a"/>
    <w:rsid w:val="00C6011E"/>
    <w:pPr>
      <w:spacing w:after="0" w:line="240" w:lineRule="auto"/>
    </w:pPr>
    <w:rPr>
      <w:rFonts w:ascii="Arial" w:eastAsia="Arial" w:hAnsi="Arial" w:cs="Arial"/>
      <w:b/>
      <w:color w:val="000000"/>
      <w:sz w:val="20"/>
      <w:szCs w:val="24"/>
      <w:shd w:val="clear" w:color="auto" w:fill="FFFFFF"/>
      <w:lang w:eastAsia="ru-RU"/>
    </w:rPr>
  </w:style>
  <w:style w:type="character" w:customStyle="1" w:styleId="apple-converted-space">
    <w:name w:val="apple-converted-space"/>
    <w:basedOn w:val="a0"/>
    <w:rsid w:val="00C6011E"/>
  </w:style>
  <w:style w:type="character" w:customStyle="1" w:styleId="updated">
    <w:name w:val="updated"/>
    <w:basedOn w:val="a0"/>
    <w:rsid w:val="00C6011E"/>
  </w:style>
  <w:style w:type="character" w:customStyle="1" w:styleId="text-nowrap">
    <w:name w:val="text-nowrap"/>
    <w:basedOn w:val="a0"/>
    <w:rsid w:val="00C6011E"/>
  </w:style>
  <w:style w:type="character" w:customStyle="1" w:styleId="90">
    <w:name w:val="Заголовок 9 Знак"/>
    <w:basedOn w:val="a0"/>
    <w:link w:val="9"/>
    <w:uiPriority w:val="9"/>
    <w:semiHidden/>
    <w:rsid w:val="00BD35C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220">
    <w:name w:val="Основной текст 22"/>
    <w:basedOn w:val="a"/>
    <w:rsid w:val="00BD35CB"/>
    <w:pPr>
      <w:spacing w:before="120" w:after="0" w:line="240" w:lineRule="auto"/>
      <w:ind w:firstLine="720"/>
      <w:jc w:val="both"/>
    </w:pPr>
    <w:rPr>
      <w:rFonts w:ascii="NewtonCTT" w:eastAsia="Times New Roman" w:hAnsi="NewtonCTT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B060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12">
    <w:name w:val="Дата1"/>
    <w:basedOn w:val="a0"/>
    <w:rsid w:val="00284A27"/>
  </w:style>
  <w:style w:type="paragraph" w:customStyle="1" w:styleId="simple-share">
    <w:name w:val="simple-share"/>
    <w:basedOn w:val="a"/>
    <w:rsid w:val="004A4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-date">
    <w:name w:val="article-date"/>
    <w:basedOn w:val="a0"/>
    <w:rsid w:val="004A4775"/>
  </w:style>
  <w:style w:type="character" w:customStyle="1" w:styleId="CharStyle29">
    <w:name w:val="Char Style 29"/>
    <w:link w:val="Style28"/>
    <w:rsid w:val="004A4775"/>
    <w:rPr>
      <w:sz w:val="26"/>
      <w:szCs w:val="26"/>
      <w:shd w:val="clear" w:color="auto" w:fill="FFFFFF"/>
    </w:rPr>
  </w:style>
  <w:style w:type="paragraph" w:customStyle="1" w:styleId="Style28">
    <w:name w:val="Style 28"/>
    <w:basedOn w:val="a"/>
    <w:link w:val="CharStyle29"/>
    <w:rsid w:val="004A4775"/>
    <w:pPr>
      <w:widowControl w:val="0"/>
      <w:shd w:val="clear" w:color="auto" w:fill="FFFFFF"/>
      <w:spacing w:before="360" w:after="0" w:line="307" w:lineRule="exact"/>
      <w:jc w:val="both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4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68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99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0587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5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07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73251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0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29916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8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12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96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85977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7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9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1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7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88452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59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40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54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44742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94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22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54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78923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03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7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02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85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37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52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93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32258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53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3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3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62112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2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39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34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23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33856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263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94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8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84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45840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0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5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48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1784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4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lex.uz/ru/pdfs/4194042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tat.gov.kz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369583-FEAF-4D57-80FD-AF3DF1FAA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1292</TotalTime>
  <Pages>23</Pages>
  <Words>7269</Words>
  <Characters>41435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g.nalibayeva</dc:creator>
  <cp:lastModifiedBy>Забирова Дидара</cp:lastModifiedBy>
  <cp:revision>52</cp:revision>
  <cp:lastPrinted>2018-09-04T08:39:00Z</cp:lastPrinted>
  <dcterms:created xsi:type="dcterms:W3CDTF">2018-09-04T11:04:00Z</dcterms:created>
  <dcterms:modified xsi:type="dcterms:W3CDTF">2019-03-29T09:37:00Z</dcterms:modified>
</cp:coreProperties>
</file>