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67" w:rsidRPr="00A55B7E" w:rsidRDefault="00A55B7E" w:rsidP="00CC2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B7E">
        <w:rPr>
          <w:rFonts w:ascii="Times New Roman" w:hAnsi="Times New Roman" w:cs="Times New Roman"/>
          <w:b/>
          <w:sz w:val="28"/>
          <w:szCs w:val="28"/>
        </w:rPr>
        <w:t>Заседание от 03 июля 2015 года.</w:t>
      </w:r>
    </w:p>
    <w:p w:rsidR="0067750D" w:rsidRPr="0067750D" w:rsidRDefault="0067750D" w:rsidP="00CC2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</w:t>
      </w:r>
      <w:r w:rsidRPr="0067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67750D" w:rsidRDefault="0067750D" w:rsidP="00CC29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55B7E">
        <w:rPr>
          <w:rFonts w:ascii="Times New Roman" w:hAnsi="Times New Roman" w:cs="Times New Roman"/>
          <w:sz w:val="28"/>
          <w:szCs w:val="28"/>
        </w:rPr>
        <w:t xml:space="preserve">б утверждении отчета по исполнению Плана развития </w:t>
      </w:r>
      <w:r>
        <w:rPr>
          <w:rFonts w:ascii="Times New Roman" w:hAnsi="Times New Roman" w:cs="Times New Roman"/>
          <w:sz w:val="28"/>
          <w:szCs w:val="28"/>
        </w:rPr>
        <w:t>Общества за 1 квартал 2015 года; о</w:t>
      </w:r>
      <w:r w:rsidR="00A55B7E">
        <w:rPr>
          <w:rFonts w:ascii="Times New Roman" w:hAnsi="Times New Roman"/>
          <w:sz w:val="28"/>
          <w:szCs w:val="28"/>
          <w:lang w:val="kk-KZ"/>
        </w:rPr>
        <w:t xml:space="preserve">б установлении лимита по балансовым и внебалансовым обязательствам </w:t>
      </w:r>
      <w:r w:rsidR="00A55B7E">
        <w:rPr>
          <w:rFonts w:ascii="Times New Roman" w:hAnsi="Times New Roman"/>
          <w:sz w:val="28"/>
          <w:szCs w:val="28"/>
        </w:rPr>
        <w:t>Общества</w:t>
      </w:r>
      <w:r w:rsidR="00A55B7E">
        <w:rPr>
          <w:rFonts w:ascii="Times New Roman" w:hAnsi="Times New Roman"/>
          <w:sz w:val="28"/>
          <w:szCs w:val="28"/>
          <w:lang w:val="kk-KZ"/>
        </w:rPr>
        <w:t xml:space="preserve"> на АО «Bank RBK», пре</w:t>
      </w:r>
      <w:r>
        <w:rPr>
          <w:rFonts w:ascii="Times New Roman" w:hAnsi="Times New Roman"/>
          <w:sz w:val="28"/>
          <w:szCs w:val="28"/>
          <w:lang w:val="kk-KZ"/>
        </w:rPr>
        <w:t>вышающего рассчитанное значение; о</w:t>
      </w:r>
      <w:r>
        <w:rPr>
          <w:rFonts w:ascii="Times New Roman" w:hAnsi="Times New Roman" w:cs="Times New Roman"/>
          <w:sz w:val="28"/>
          <w:szCs w:val="28"/>
        </w:rPr>
        <w:t>б утверждении изменений (дополнений) в Инвестиционную политику Общества; о досрочном прекращении полномочий члена Совета директоров и об избрании члена Совета директоров АО «Восточно-Казахстанская Региональная Энергетическая компания»;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избрании членов Наблюдательного Совета, определении количественного состава, срока полномочий Наблюдательного  совета, определении размера, условий выплаты вознаграждений членам Наблюдательного совета и избрании Председателя Наблюдательного совета ТОО «Казгидротехэнерго»; о досрочном прекращении полномочий Генерального директора </w:t>
      </w:r>
      <w:r>
        <w:rPr>
          <w:rFonts w:ascii="Times New Roman" w:hAnsi="Times New Roman" w:cs="Times New Roman"/>
          <w:sz w:val="28"/>
          <w:szCs w:val="28"/>
        </w:rPr>
        <w:br/>
        <w:t xml:space="preserve">ТОО «АлматыЭнергоСбыт», назначении Генерального директора </w:t>
      </w:r>
      <w:r>
        <w:rPr>
          <w:rFonts w:ascii="Times New Roman" w:hAnsi="Times New Roman" w:cs="Times New Roman"/>
          <w:sz w:val="28"/>
          <w:szCs w:val="28"/>
        </w:rPr>
        <w:br/>
        <w:t>ТОО «АлматыЭнергоСбыт», об определении срока полномочий и размера его должностного оклада, условий оплаты труда и премирования;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вопросах Комитетов Совета директоров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/>
          <w:color w:val="000000"/>
          <w:sz w:val="28"/>
          <w:szCs w:val="28"/>
        </w:rPr>
        <w:t>;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премировании Корпоративного секретаря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работы за 2 квартал 2015 года.</w:t>
      </w:r>
    </w:p>
    <w:p w:rsidR="0067750D" w:rsidRDefault="0067750D" w:rsidP="00CC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50D">
        <w:rPr>
          <w:rFonts w:ascii="Times New Roman" w:hAnsi="Times New Roman" w:cs="Times New Roman"/>
          <w:sz w:val="28"/>
          <w:szCs w:val="28"/>
        </w:rPr>
        <w:t>Совет директоров утвердил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тчет о результатах деятельности и заключений Ревизионной комиссии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Экибастузская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ГРЭС-1» за 2014 год и за 1 квартал 2015 года; отчет по управлению рисками с описанием и анализом ключевых рисков, а также сведениями по реализации планов и программ по минимизации рисков АО «Самрук-Э</w:t>
      </w:r>
      <w:r w:rsidR="003143B8">
        <w:rPr>
          <w:rFonts w:ascii="Times New Roman" w:hAnsi="Times New Roman" w:cs="Times New Roman"/>
          <w:sz w:val="28"/>
          <w:szCs w:val="28"/>
        </w:rPr>
        <w:t>нерго» за 1-й квартал 2015 года;</w:t>
      </w:r>
      <w:proofErr w:type="gramEnd"/>
      <w:r w:rsidR="00314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</w:t>
      </w:r>
      <w:r w:rsidR="003143B8">
        <w:rPr>
          <w:rFonts w:ascii="Times New Roman" w:hAnsi="Times New Roman" w:cs="Times New Roman"/>
          <w:sz w:val="28"/>
          <w:szCs w:val="28"/>
        </w:rPr>
        <w:t>ую карту</w:t>
      </w:r>
      <w:r>
        <w:rPr>
          <w:rFonts w:ascii="Times New Roman" w:hAnsi="Times New Roman" w:cs="Times New Roman"/>
          <w:sz w:val="28"/>
          <w:szCs w:val="28"/>
        </w:rPr>
        <w:t xml:space="preserve"> Программы трансформации </w:t>
      </w:r>
      <w:r w:rsidR="003143B8">
        <w:rPr>
          <w:rFonts w:ascii="Times New Roman" w:hAnsi="Times New Roman" w:cs="Times New Roman"/>
          <w:sz w:val="28"/>
          <w:szCs w:val="28"/>
        </w:rPr>
        <w:t xml:space="preserve">Общества с учетом корректировок; </w:t>
      </w:r>
      <w:r>
        <w:rPr>
          <w:rFonts w:ascii="Times New Roman" w:hAnsi="Times New Roman" w:cs="Times New Roman"/>
          <w:sz w:val="28"/>
          <w:szCs w:val="28"/>
        </w:rPr>
        <w:t>переч</w:t>
      </w:r>
      <w:r w:rsidR="003143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143B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КПД и план перехода к долг</w:t>
      </w:r>
      <w:r w:rsidR="003143B8">
        <w:rPr>
          <w:rFonts w:ascii="Times New Roman" w:hAnsi="Times New Roman" w:cs="Times New Roman"/>
          <w:sz w:val="28"/>
          <w:szCs w:val="28"/>
        </w:rPr>
        <w:t xml:space="preserve">осрочным КПД АО «Самрук-Энерго»;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3143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мошенничеству и коррупции Общества в новой редакции.</w:t>
      </w:r>
    </w:p>
    <w:p w:rsidR="00A55B7E" w:rsidRPr="00254BC8" w:rsidRDefault="0067750D" w:rsidP="00CC2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Совет директоров принял к сведению о</w:t>
      </w:r>
      <w:proofErr w:type="spellStart"/>
      <w:r w:rsidR="00A55B7E">
        <w:rPr>
          <w:rFonts w:ascii="Times New Roman" w:hAnsi="Times New Roman"/>
          <w:color w:val="000000"/>
          <w:sz w:val="28"/>
          <w:szCs w:val="28"/>
        </w:rPr>
        <w:t>тчет</w:t>
      </w:r>
      <w:proofErr w:type="spellEnd"/>
      <w:r w:rsidR="00A55B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B7E">
        <w:rPr>
          <w:rFonts w:ascii="Times New Roman" w:hAnsi="Times New Roman"/>
          <w:sz w:val="28"/>
          <w:szCs w:val="28"/>
        </w:rPr>
        <w:t xml:space="preserve">о заключенных сделках, в совершении которых имеется заинтересованность, решения по которым принимались Правлением </w:t>
      </w:r>
      <w:r w:rsidR="00A55B7E">
        <w:rPr>
          <w:rFonts w:ascii="Times New Roman" w:hAnsi="Times New Roman" w:cs="Times New Roman"/>
          <w:sz w:val="28"/>
          <w:szCs w:val="28"/>
        </w:rPr>
        <w:t>Общества</w:t>
      </w:r>
      <w:r w:rsidR="00A55B7E">
        <w:rPr>
          <w:rFonts w:ascii="Times New Roman" w:hAnsi="Times New Roman"/>
          <w:sz w:val="28"/>
          <w:szCs w:val="28"/>
        </w:rPr>
        <w:t xml:space="preserve"> во </w:t>
      </w:r>
      <w:r w:rsidR="00A55B7E">
        <w:rPr>
          <w:rFonts w:ascii="Times New Roman" w:hAnsi="Times New Roman"/>
          <w:sz w:val="28"/>
          <w:szCs w:val="28"/>
          <w:lang w:val="kk-KZ"/>
        </w:rPr>
        <w:t xml:space="preserve">ІІ квартале </w:t>
      </w:r>
      <w:r w:rsidR="00A55B7E">
        <w:rPr>
          <w:rFonts w:ascii="Times New Roman" w:hAnsi="Times New Roman"/>
          <w:sz w:val="28"/>
          <w:szCs w:val="28"/>
        </w:rPr>
        <w:t>2015 год</w:t>
      </w:r>
      <w:r w:rsidR="00A55B7E">
        <w:rPr>
          <w:rFonts w:ascii="Times New Roman" w:hAnsi="Times New Roman"/>
          <w:sz w:val="28"/>
          <w:szCs w:val="28"/>
          <w:lang w:val="kk-KZ"/>
        </w:rPr>
        <w:t>а</w:t>
      </w:r>
      <w:r w:rsidR="00A55B7E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4BC8" w:rsidRPr="00254BC8" w:rsidRDefault="00254BC8" w:rsidP="00CC2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следующие члены СД: Бектемиров К.А., Спицын А.Т., Саткалиев А.М., Лука </w:t>
      </w:r>
      <w:proofErr w:type="spellStart"/>
      <w:r w:rsidRPr="00254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Сутера</w:t>
      </w:r>
      <w:proofErr w:type="spellEnd"/>
      <w:r w:rsidRPr="00254B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всем вопросам повестки дня члены СД проголосовали «ЗА» единогласно.</w:t>
      </w:r>
      <w:bookmarkStart w:id="0" w:name="_GoBack"/>
      <w:bookmarkEnd w:id="0"/>
    </w:p>
    <w:p w:rsidR="00254BC8" w:rsidRPr="00254BC8" w:rsidRDefault="00254BC8" w:rsidP="00CC29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5B7E" w:rsidRPr="00A55B7E" w:rsidRDefault="00A55B7E"/>
    <w:sectPr w:rsidR="00A55B7E" w:rsidRPr="00A5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7E"/>
    <w:rsid w:val="001B6C67"/>
    <w:rsid w:val="00254BC8"/>
    <w:rsid w:val="003143B8"/>
    <w:rsid w:val="0067750D"/>
    <w:rsid w:val="00A55B7E"/>
    <w:rsid w:val="00CC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B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B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3</cp:revision>
  <dcterms:created xsi:type="dcterms:W3CDTF">2015-06-26T02:57:00Z</dcterms:created>
  <dcterms:modified xsi:type="dcterms:W3CDTF">2015-07-07T11:42:00Z</dcterms:modified>
</cp:coreProperties>
</file>