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58D2CF55" w:rsidR="00F770E3" w:rsidRPr="00D47D86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413F3B" w:rsidRPr="00640638">
        <w:rPr>
          <w:rFonts w:ascii="Times New Roman" w:hAnsi="Times New Roman" w:cs="Times New Roman"/>
          <w:b/>
          <w:sz w:val="28"/>
        </w:rPr>
        <w:t>5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2B1DF3">
        <w:rPr>
          <w:rFonts w:ascii="Times New Roman" w:hAnsi="Times New Roman" w:cs="Times New Roman"/>
          <w:b/>
          <w:sz w:val="28"/>
        </w:rPr>
        <w:t>-</w:t>
      </w:r>
      <w:r w:rsidR="00A10D35">
        <w:rPr>
          <w:rFonts w:ascii="Times New Roman" w:hAnsi="Times New Roman" w:cs="Times New Roman"/>
          <w:b/>
          <w:sz w:val="28"/>
          <w:lang w:val="kk-KZ"/>
        </w:rPr>
        <w:t>ҚЫРКҮЙЕК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 талдау және дамыту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» департаменті</w:t>
      </w:r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541999FB" w:rsidR="00BC462A" w:rsidRPr="00E72348" w:rsidRDefault="00CF5950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</w:t>
      </w:r>
      <w:r w:rsidR="00A10D35">
        <w:rPr>
          <w:rFonts w:ascii="Times New Roman" w:hAnsi="Times New Roman" w:cs="Times New Roman"/>
          <w:b/>
          <w:sz w:val="28"/>
          <w:lang w:val="kk-KZ"/>
        </w:rPr>
        <w:t>АЗАН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 w:rsidR="00A15037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00DC695D" w14:textId="397C3FBE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9" w:history="1">
            <w:r w:rsidR="00565020" w:rsidRPr="00F45D42">
              <w:rPr>
                <w:rStyle w:val="aa"/>
                <w:i/>
                <w:lang w:val="kk-KZ"/>
              </w:rPr>
              <w:t>1.2 Энергия холдингтері мен ірі энергия өндіруші ұйымдардың электр энергиясын өндіруі</w:t>
            </w:r>
            <w:r w:rsidR="00565020">
              <w:rPr>
                <w:rStyle w:val="aa"/>
                <w:i/>
                <w:lang w:val="kk-KZ"/>
              </w:rPr>
              <w:t xml:space="preserve"> </w:t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29A04D27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2" w:history="1">
            <w:r w:rsidR="00565020" w:rsidRPr="00F45D42">
              <w:rPr>
                <w:rStyle w:val="aa"/>
                <w:i/>
                <w:lang w:val="kk-KZ"/>
              </w:rPr>
              <w:t xml:space="preserve">1.4 </w:t>
            </w:r>
            <w:r w:rsidR="00565020" w:rsidRPr="00F45D42">
              <w:rPr>
                <w:rStyle w:val="aa"/>
                <w:i/>
              </w:rPr>
              <w:t>Қазақстанның электр энергиясын өндіруде</w:t>
            </w:r>
            <w:r w:rsidR="00565020" w:rsidRPr="00F45D42">
              <w:rPr>
                <w:rStyle w:val="aa"/>
                <w:i/>
                <w:lang w:val="kk-KZ"/>
              </w:rPr>
              <w:t xml:space="preserve"> </w:t>
            </w:r>
            <w:r w:rsidR="00565020" w:rsidRPr="00F45D42">
              <w:rPr>
                <w:rStyle w:val="aa"/>
                <w:i/>
              </w:rPr>
              <w:t>энергия холдингтерінің  және ірі энергия өндіруші ұйымдардың үлестері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6D59A8DB" w:rsidR="00565020" w:rsidRDefault="00036EB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2025 жылғы қаңтар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036EB2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036EB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036EB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036EB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036EB2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512C37" w14:textId="77777777" w:rsidR="00537E8E" w:rsidRPr="00E72348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3719E7B0" w14:textId="77777777" w:rsidR="00EE65F8" w:rsidRPr="00E72348" w:rsidRDefault="00EE65F8" w:rsidP="00C716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7DA1D21" w14:textId="33BBE3C9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6E406FD7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62506E">
        <w:rPr>
          <w:rFonts w:ascii="Times New Roman" w:hAnsi="Times New Roman" w:cs="Times New Roman"/>
          <w:sz w:val="28"/>
          <w:lang w:val="kk-KZ"/>
        </w:rPr>
        <w:t>5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тар-</w:t>
      </w:r>
      <w:r w:rsidR="00CC3CD1">
        <w:rPr>
          <w:rFonts w:ascii="Times New Roman" w:hAnsi="Times New Roman" w:cs="Times New Roman"/>
          <w:sz w:val="28"/>
          <w:lang w:val="kk-KZ"/>
        </w:rPr>
        <w:t>қыркүйек</w:t>
      </w:r>
      <w:r w:rsidR="004C5F8B" w:rsidRPr="004C5F8B">
        <w:rPr>
          <w:rFonts w:ascii="Times New Roman" w:hAnsi="Times New Roman" w:cs="Times New Roman"/>
          <w:sz w:val="28"/>
          <w:lang w:val="kk-KZ"/>
        </w:rPr>
        <w:t xml:space="preserve"> </w:t>
      </w:r>
      <w:r w:rsidR="00CC3CD1">
        <w:rPr>
          <w:rFonts w:ascii="Times New Roman" w:hAnsi="Times New Roman" w:cs="Times New Roman"/>
          <w:sz w:val="28"/>
          <w:lang w:val="kk-KZ"/>
        </w:rPr>
        <w:t>89 941,2</w:t>
      </w:r>
      <w:r w:rsidR="00BF35DF" w:rsidRPr="00BF35DF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62506E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bookmarkStart w:id="1" w:name="_Hlk185935791"/>
      <w:r w:rsidR="00CC3CD1">
        <w:rPr>
          <w:rFonts w:ascii="Times New Roman" w:hAnsi="Times New Roman" w:cs="Times New Roman"/>
          <w:sz w:val="28"/>
          <w:lang w:val="kk-KZ"/>
        </w:rPr>
        <w:t>3 195,9</w:t>
      </w:r>
      <w:r w:rsidR="007D0757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FC11EF">
        <w:rPr>
          <w:rFonts w:ascii="Times New Roman" w:hAnsi="Times New Roman" w:cs="Times New Roman"/>
          <w:sz w:val="28"/>
          <w:lang w:val="kk-KZ"/>
        </w:rPr>
        <w:t>3</w:t>
      </w:r>
      <w:r w:rsidR="00023772">
        <w:rPr>
          <w:rFonts w:ascii="Times New Roman" w:hAnsi="Times New Roman" w:cs="Times New Roman"/>
          <w:sz w:val="28"/>
          <w:lang w:val="kk-KZ"/>
        </w:rPr>
        <w:t>,</w:t>
      </w:r>
      <w:r w:rsidR="00CC3CD1">
        <w:rPr>
          <w:rFonts w:ascii="Times New Roman" w:hAnsi="Times New Roman" w:cs="Times New Roman"/>
          <w:sz w:val="28"/>
          <w:lang w:val="kk-KZ"/>
        </w:rPr>
        <w:t>7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2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1270C640" w:rsidR="009056C0" w:rsidRPr="008E5C04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CC3CD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қыркүйек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62F43ABF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CD48682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6250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52C8A" w:rsidRPr="00E72348" w14:paraId="4A812272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752C8A" w:rsidRPr="00F46050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34BDE1FF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745,3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04FFD85F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941,2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6B01E440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195,9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52DD8F44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</w:tr>
      <w:tr w:rsidR="00752C8A" w:rsidRPr="00F46050" w14:paraId="29287FE7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3273246F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4F96C82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358,5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32E373E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740,3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52A8EF6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1,1</w:t>
            </w:r>
          </w:p>
        </w:tc>
      </w:tr>
      <w:tr w:rsidR="00752C8A" w:rsidRPr="00F46050" w14:paraId="0F5E7AF6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39B9F502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792,1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47B536C6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2A072829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893,9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62908FF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21,5</w:t>
            </w:r>
          </w:p>
        </w:tc>
      </w:tr>
      <w:tr w:rsidR="00752C8A" w:rsidRPr="00F46050" w14:paraId="2A3AE189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4437E6DB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32E8F72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379,1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7ADB911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-125,9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4411A8B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-1,5</w:t>
            </w:r>
          </w:p>
        </w:tc>
      </w:tr>
      <w:tr w:rsidR="00752C8A" w:rsidRPr="00F46050" w14:paraId="35271B4C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60B41E0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210,1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6F16650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774,5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3A13FB8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564,4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1B9DD38E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17,6</w:t>
            </w:r>
          </w:p>
        </w:tc>
      </w:tr>
      <w:tr w:rsidR="00752C8A" w:rsidRPr="00F46050" w14:paraId="2428FA72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239FE2DF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619,3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78994CD2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741,6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270E463F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2D68BD0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7,6</w:t>
            </w:r>
          </w:p>
        </w:tc>
      </w:tr>
      <w:tr w:rsidR="00752C8A" w:rsidRPr="00F46050" w14:paraId="7F475E01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7F81383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567294A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0C0C3537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100E7180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150</w:t>
            </w:r>
          </w:p>
        </w:tc>
      </w:tr>
      <w:tr w:rsidR="00752C8A" w:rsidRPr="00E72348" w14:paraId="4FC0C4D5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752C8A" w:rsidRPr="00E72348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453E5B00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625,3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23B3ABF6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379,5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1AC1D8ED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754,2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6D5E2AD6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</w:tr>
      <w:tr w:rsidR="00752C8A" w:rsidRPr="00E72348" w14:paraId="5BF41A8E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617805BB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324,1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6A5D72D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734,6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2CB23971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11951DF2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0,8</w:t>
            </w:r>
          </w:p>
        </w:tc>
      </w:tr>
      <w:tr w:rsidR="00752C8A" w:rsidRPr="00E72348" w14:paraId="613C0411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49B89ABB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427,5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1BA68BC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1CFB32A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-72,9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0BAB372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-3,0</w:t>
            </w:r>
          </w:p>
        </w:tc>
      </w:tr>
      <w:tr w:rsidR="00752C8A" w:rsidRPr="00E72348" w14:paraId="008EFB38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4FD74836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503,7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656A7247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479,1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373A9E0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-24,6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78872C90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-0,4</w:t>
            </w:r>
          </w:p>
        </w:tc>
      </w:tr>
      <w:tr w:rsidR="00752C8A" w:rsidRPr="00E72348" w14:paraId="5404ABE7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5A5728E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876,6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45CF592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283,9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086E6839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407,3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5196D4D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21,7</w:t>
            </w:r>
          </w:p>
        </w:tc>
      </w:tr>
      <w:tr w:rsidR="00752C8A" w:rsidRPr="00E72348" w14:paraId="05DC4982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37A3A2B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492,8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3CC2CFD1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525,8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7DC78041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5FB6F49E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6,7</w:t>
            </w:r>
          </w:p>
        </w:tc>
      </w:tr>
      <w:tr w:rsidR="00752C8A" w:rsidRPr="00E72348" w14:paraId="7D1A6A17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2945684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3B461F76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6BD12266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120B121B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150,0</w:t>
            </w:r>
          </w:p>
        </w:tc>
      </w:tr>
      <w:tr w:rsidR="00752C8A" w:rsidRPr="00D035AF" w14:paraId="5D89C1BD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752C8A" w:rsidRPr="00E72348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752C8A" w:rsidRPr="00F46050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301AF75C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386,7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5B2188AE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122,4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06BABE49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735,7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5E564801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752C8A" w:rsidRPr="00E72348" w14:paraId="783E6AE0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5D0F9DE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015,2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35FD513E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1440822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57637DAE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10,2</w:t>
            </w:r>
          </w:p>
        </w:tc>
      </w:tr>
      <w:tr w:rsidR="00752C8A" w:rsidRPr="00E72348" w14:paraId="2BC1A6CB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1245A83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001,3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2FF2F8BB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179E6841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-101,3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5D10D9EE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-3,4</w:t>
            </w:r>
          </w:p>
        </w:tc>
      </w:tr>
      <w:tr w:rsidR="00752C8A" w:rsidRPr="00E72348" w14:paraId="24AA6A3F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1D011FA2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30FDDEF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236,5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571F3AD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5924459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67,6</w:t>
            </w:r>
          </w:p>
        </w:tc>
      </w:tr>
      <w:tr w:rsidR="00752C8A" w:rsidRPr="00E72348" w14:paraId="2875A70C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69B75F7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365CC5B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284FB63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6DD4AB6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3,4</w:t>
            </w:r>
          </w:p>
        </w:tc>
      </w:tr>
      <w:tr w:rsidR="00752C8A" w:rsidRPr="00E72348" w14:paraId="091D8063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22125527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65EBE4A3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212,6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4CA7777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3E44B89B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7,9</w:t>
            </w:r>
          </w:p>
        </w:tc>
      </w:tr>
      <w:tr w:rsidR="00752C8A" w:rsidRPr="00E72348" w14:paraId="6F142D32" w14:textId="77777777" w:rsidTr="0046746D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752C8A" w:rsidRPr="00E72348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752C8A" w:rsidRPr="00F46050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3BB58B2C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733,3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72E3980B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439,3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409BD4C6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706,0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3ADF003F" w:rsidR="00752C8A" w:rsidRPr="008E5C04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</w:tr>
      <w:tr w:rsidR="00752C8A" w:rsidRPr="00E72348" w14:paraId="3E2ED5E0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1F291E2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79F2124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993,7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5D2F5519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-285,2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709AA2E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-5,4</w:t>
            </w:r>
          </w:p>
        </w:tc>
      </w:tr>
      <w:tr w:rsidR="00752C8A" w:rsidRPr="00E72348" w14:paraId="38F68508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048C01A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223,5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61296F3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094,9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4E295F54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871,4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032C8C08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30,1</w:t>
            </w:r>
          </w:p>
        </w:tc>
      </w:tr>
      <w:tr w:rsidR="00752C8A" w:rsidRPr="00E72348" w14:paraId="414F0898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51E49AD5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169D9E57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347,5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472C4ACF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4801C87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52,3</w:t>
            </w:r>
          </w:p>
        </w:tc>
      </w:tr>
      <w:tr w:rsidR="00752C8A" w:rsidRPr="00E72348" w14:paraId="4998B9EC" w14:textId="77777777" w:rsidTr="0046746D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752C8A" w:rsidRPr="00E72348" w:rsidRDefault="00752C8A" w:rsidP="00752C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32DEE9EC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7AFDC60D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4A697EE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6B812B9A" w:rsidR="00752C8A" w:rsidRPr="009B6C05" w:rsidRDefault="00752C8A" w:rsidP="007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C067D">
              <w:rPr>
                <w:rFonts w:ascii="Times New Roman" w:hAnsi="Times New Roman" w:cs="Times New Roman"/>
              </w:rPr>
              <w:t>18,5</w:t>
            </w:r>
          </w:p>
        </w:tc>
      </w:tr>
    </w:tbl>
    <w:p w14:paraId="5111DE64" w14:textId="6D4E17F1" w:rsidR="00586F8E" w:rsidRPr="00E72348" w:rsidRDefault="00586F8E" w:rsidP="00C71675">
      <w:pPr>
        <w:rPr>
          <w:rFonts w:ascii="Times New Roman" w:hAnsi="Times New Roman" w:cs="Times New Roman"/>
          <w:sz w:val="28"/>
        </w:rPr>
      </w:pPr>
    </w:p>
    <w:p w14:paraId="36EEF13F" w14:textId="7F90B8BD" w:rsidR="009926CD" w:rsidRPr="00E72348" w:rsidRDefault="004A4030" w:rsidP="009926C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3" w:name="_Toc133944098"/>
      <w:r w:rsidRPr="00E72348">
        <w:rPr>
          <w:rFonts w:ascii="Times New Roman" w:hAnsi="Times New Roman" w:cs="Times New Roman"/>
          <w:i/>
          <w:color w:val="auto"/>
          <w:sz w:val="28"/>
        </w:rPr>
        <w:t xml:space="preserve">1.1 </w:t>
      </w:r>
      <w:bookmarkStart w:id="4" w:name="_Toc70507554"/>
      <w:bookmarkEnd w:id="2"/>
      <w:r w:rsidR="000F3515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>ҚР облыстары бойынша электр энергиясын өндіру</w:t>
      </w:r>
      <w:bookmarkEnd w:id="4"/>
      <w:bookmarkEnd w:id="3"/>
      <w:r w:rsidR="000F3515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</w:t>
      </w:r>
    </w:p>
    <w:p w14:paraId="680EBEC3" w14:textId="77777777" w:rsidR="00C16BDD" w:rsidRPr="00E72348" w:rsidRDefault="00C16BDD" w:rsidP="00222F9B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34E34774" w14:textId="2071B8B3" w:rsidR="00A335C2" w:rsidRPr="00E72348" w:rsidRDefault="00A335C2" w:rsidP="00222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202</w:t>
      </w:r>
      <w:r w:rsidR="00C456DD">
        <w:rPr>
          <w:rFonts w:ascii="Times New Roman" w:hAnsi="Times New Roman" w:cs="Times New Roman"/>
          <w:sz w:val="28"/>
          <w:lang w:val="kk-KZ"/>
        </w:rPr>
        <w:t>5</w:t>
      </w:r>
      <w:r w:rsidR="007D51A6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884A25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884A25">
        <w:rPr>
          <w:rFonts w:ascii="Times New Roman" w:hAnsi="Times New Roman" w:cs="Times New Roman"/>
          <w:sz w:val="28"/>
          <w:lang w:val="kk-KZ"/>
        </w:rPr>
        <w:t>тар-</w:t>
      </w:r>
      <w:r w:rsidR="00A83C6E">
        <w:rPr>
          <w:rFonts w:ascii="Times New Roman" w:hAnsi="Times New Roman" w:cs="Times New Roman"/>
          <w:sz w:val="28"/>
          <w:lang w:val="kk-KZ"/>
        </w:rPr>
        <w:t>қыркүйек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202</w:t>
      </w:r>
      <w:r w:rsidR="00C456DD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кезеңмен салыстырғанда э</w:t>
      </w:r>
      <w:r w:rsidR="00366DC1">
        <w:rPr>
          <w:rFonts w:ascii="Times New Roman" w:hAnsi="Times New Roman" w:cs="Times New Roman"/>
          <w:sz w:val="28"/>
          <w:lang w:val="kk-KZ"/>
        </w:rPr>
        <w:t>лектр энергиясын өндіру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="00C456DD">
        <w:rPr>
          <w:rFonts w:ascii="Times New Roman" w:hAnsi="Times New Roman" w:cs="Times New Roman"/>
          <w:sz w:val="28"/>
          <w:lang w:val="kk-KZ"/>
        </w:rPr>
        <w:t xml:space="preserve">Ақмола, </w:t>
      </w:r>
      <w:r w:rsidR="00BF35DF">
        <w:rPr>
          <w:rFonts w:ascii="Times New Roman" w:hAnsi="Times New Roman" w:cs="Times New Roman"/>
          <w:sz w:val="28"/>
          <w:lang w:val="kk-KZ"/>
        </w:rPr>
        <w:t xml:space="preserve">Ақтөбе, </w:t>
      </w:r>
      <w:r w:rsidR="007D51A6">
        <w:rPr>
          <w:rFonts w:ascii="Times New Roman" w:hAnsi="Times New Roman" w:cs="Times New Roman"/>
          <w:sz w:val="28"/>
          <w:lang w:val="kk-KZ"/>
        </w:rPr>
        <w:t xml:space="preserve">Атырау, </w:t>
      </w:r>
      <w:r w:rsidR="000217CC">
        <w:rPr>
          <w:rFonts w:ascii="Times New Roman" w:hAnsi="Times New Roman" w:cs="Times New Roman"/>
          <w:sz w:val="28"/>
          <w:lang w:val="kk-KZ"/>
        </w:rPr>
        <w:t xml:space="preserve">Шығыс Қазақстан, </w:t>
      </w:r>
      <w:r w:rsidR="00BD074F">
        <w:rPr>
          <w:rFonts w:ascii="Times New Roman" w:hAnsi="Times New Roman" w:cs="Times New Roman"/>
          <w:sz w:val="28"/>
          <w:lang w:val="kk-KZ"/>
        </w:rPr>
        <w:t xml:space="preserve">Жамбыл, </w:t>
      </w:r>
      <w:r w:rsidR="00F413B9">
        <w:rPr>
          <w:rFonts w:ascii="Times New Roman" w:hAnsi="Times New Roman" w:cs="Times New Roman"/>
          <w:sz w:val="28"/>
          <w:lang w:val="kk-KZ"/>
        </w:rPr>
        <w:t xml:space="preserve">Жетысу, </w:t>
      </w:r>
      <w:r w:rsidR="00752C8A" w:rsidRPr="00E72348">
        <w:rPr>
          <w:rFonts w:ascii="Times New Roman" w:hAnsi="Times New Roman" w:cs="Times New Roman"/>
          <w:sz w:val="28"/>
          <w:lang w:val="kk-KZ"/>
        </w:rPr>
        <w:t xml:space="preserve">Батыс </w:t>
      </w:r>
      <w:r w:rsidR="00752C8A">
        <w:rPr>
          <w:rFonts w:ascii="Times New Roman" w:hAnsi="Times New Roman" w:cs="Times New Roman"/>
          <w:sz w:val="28"/>
          <w:lang w:val="kk-KZ"/>
        </w:rPr>
        <w:t xml:space="preserve">Қазақстан, </w:t>
      </w:r>
      <w:r w:rsidR="00C456DD" w:rsidRPr="00E72348">
        <w:rPr>
          <w:rFonts w:ascii="Times New Roman" w:hAnsi="Times New Roman" w:cs="Times New Roman"/>
          <w:sz w:val="28"/>
          <w:lang w:val="kk-KZ"/>
        </w:rPr>
        <w:t>Қызылорда</w:t>
      </w:r>
      <w:r w:rsidR="00C456DD">
        <w:rPr>
          <w:rFonts w:ascii="Times New Roman" w:hAnsi="Times New Roman" w:cs="Times New Roman"/>
          <w:sz w:val="28"/>
          <w:lang w:val="kk-KZ"/>
        </w:rPr>
        <w:t xml:space="preserve">, </w:t>
      </w:r>
      <w:r w:rsidR="00BF35DF" w:rsidRPr="00E72348">
        <w:rPr>
          <w:rFonts w:ascii="Times New Roman" w:hAnsi="Times New Roman" w:cs="Times New Roman"/>
          <w:sz w:val="28"/>
          <w:lang w:val="kk-KZ"/>
        </w:rPr>
        <w:t>Солтүстік Қазақстан</w:t>
      </w:r>
      <w:r w:rsidR="00BF35DF">
        <w:rPr>
          <w:rFonts w:ascii="Times New Roman" w:hAnsi="Times New Roman" w:cs="Times New Roman"/>
          <w:sz w:val="28"/>
          <w:lang w:val="kk-KZ"/>
        </w:rPr>
        <w:t xml:space="preserve">, </w:t>
      </w:r>
      <w:r w:rsidR="00A55CDE">
        <w:rPr>
          <w:rFonts w:ascii="Times New Roman" w:hAnsi="Times New Roman" w:cs="Times New Roman"/>
          <w:sz w:val="28"/>
          <w:lang w:val="kk-KZ"/>
        </w:rPr>
        <w:t>Туркестан,</w:t>
      </w:r>
      <w:r w:rsidR="00752C8A">
        <w:rPr>
          <w:rFonts w:ascii="Times New Roman" w:hAnsi="Times New Roman" w:cs="Times New Roman"/>
          <w:sz w:val="28"/>
          <w:lang w:val="kk-KZ"/>
        </w:rPr>
        <w:t xml:space="preserve"> </w:t>
      </w:r>
      <w:r w:rsidR="00E43AF5">
        <w:rPr>
          <w:rFonts w:ascii="Times New Roman" w:hAnsi="Times New Roman" w:cs="Times New Roman"/>
          <w:sz w:val="28"/>
          <w:lang w:val="kk-KZ"/>
        </w:rPr>
        <w:t>Ұлытау</w:t>
      </w:r>
      <w:r w:rsidR="00E43AF5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облыстарында айтарлықтай өсті. </w:t>
      </w:r>
    </w:p>
    <w:p w14:paraId="596A4609" w14:textId="0742331C" w:rsidR="00A335C2" w:rsidRPr="00E72348" w:rsidRDefault="00A335C2" w:rsidP="00222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 xml:space="preserve">Сонымен қатар, электр энергиясын өндірудің төмендеуі </w:t>
      </w:r>
      <w:r w:rsidR="00752C8A">
        <w:rPr>
          <w:rFonts w:ascii="Times New Roman" w:hAnsi="Times New Roman" w:cs="Times New Roman"/>
          <w:sz w:val="28"/>
          <w:lang w:val="kk-KZ"/>
        </w:rPr>
        <w:t xml:space="preserve">Алматы, </w:t>
      </w:r>
      <w:r w:rsidR="00AA652A">
        <w:rPr>
          <w:rFonts w:ascii="Times New Roman" w:hAnsi="Times New Roman" w:cs="Times New Roman"/>
          <w:sz w:val="28"/>
          <w:lang w:val="kk-KZ"/>
        </w:rPr>
        <w:t xml:space="preserve">Абай, </w:t>
      </w:r>
      <w:r w:rsidR="00C456DD">
        <w:rPr>
          <w:rFonts w:ascii="Times New Roman" w:hAnsi="Times New Roman" w:cs="Times New Roman"/>
          <w:sz w:val="28"/>
          <w:lang w:val="kk-KZ"/>
        </w:rPr>
        <w:t>Қарағанды</w:t>
      </w:r>
      <w:r w:rsidR="00C456DD" w:rsidRPr="001053B2">
        <w:rPr>
          <w:rFonts w:ascii="Times New Roman" w:hAnsi="Times New Roman" w:cs="Times New Roman"/>
          <w:sz w:val="28"/>
          <w:lang w:val="kk-KZ"/>
        </w:rPr>
        <w:t>,</w:t>
      </w:r>
      <w:r w:rsidR="00C456DD">
        <w:rPr>
          <w:rFonts w:ascii="Times New Roman" w:hAnsi="Times New Roman" w:cs="Times New Roman"/>
          <w:sz w:val="28"/>
          <w:lang w:val="kk-KZ"/>
        </w:rPr>
        <w:t xml:space="preserve"> </w:t>
      </w:r>
      <w:r w:rsidR="00AA652A">
        <w:rPr>
          <w:rFonts w:ascii="Times New Roman" w:hAnsi="Times New Roman" w:cs="Times New Roman"/>
          <w:sz w:val="28"/>
          <w:lang w:val="kk-KZ"/>
        </w:rPr>
        <w:t xml:space="preserve">Қостанай, </w:t>
      </w:r>
      <w:r w:rsidR="00C456DD">
        <w:rPr>
          <w:rFonts w:ascii="Times New Roman" w:hAnsi="Times New Roman" w:cs="Times New Roman"/>
          <w:sz w:val="28"/>
          <w:lang w:val="kk-KZ"/>
        </w:rPr>
        <w:t xml:space="preserve">Манғыстау </w:t>
      </w:r>
      <w:r w:rsidRPr="00E72348">
        <w:rPr>
          <w:rFonts w:ascii="Times New Roman" w:hAnsi="Times New Roman" w:cs="Times New Roman"/>
          <w:sz w:val="28"/>
          <w:lang w:val="kk-KZ"/>
        </w:rPr>
        <w:t>облыстарында байқалды.</w:t>
      </w:r>
    </w:p>
    <w:p w14:paraId="514EB4CE" w14:textId="055E86B3" w:rsidR="00305F73" w:rsidRPr="00E72348" w:rsidRDefault="000F3515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276"/>
        <w:gridCol w:w="1417"/>
        <w:gridCol w:w="1418"/>
      </w:tblGrid>
      <w:tr w:rsidR="00514FE9" w:rsidRPr="005B21CE" w14:paraId="0E571B87" w14:textId="77777777" w:rsidTr="00382979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537B21FE" w14:textId="6EB734C8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№ 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35D40157" w14:textId="3B62280B" w:rsidR="00514FE9" w:rsidRPr="00E72348" w:rsidRDefault="000F3515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Облыс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  <w:vAlign w:val="center"/>
            <w:hideMark/>
          </w:tcPr>
          <w:p w14:paraId="214427F2" w14:textId="79050D4C" w:rsidR="00514FE9" w:rsidRPr="00586C5F" w:rsidRDefault="006E1A4E" w:rsidP="00E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bookmarkStart w:id="5" w:name="_Hlk213402710"/>
            <w:r w:rsidR="00C06E16" w:rsidRPr="00A83C6E">
              <w:rPr>
                <w:rFonts w:ascii="Times New Roman" w:hAnsi="Times New Roman" w:cs="Times New Roman"/>
                <w:b/>
                <w:bCs/>
                <w:szCs w:val="18"/>
                <w:lang w:val="kk-KZ"/>
              </w:rPr>
              <w:t>қыркүйек</w:t>
            </w:r>
            <w:bookmarkEnd w:id="5"/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4EBD3160" w14:textId="4F3BBE8A" w:rsidR="00514FE9" w:rsidRPr="00E72348" w:rsidRDefault="000F3515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B1C0E22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514FE9" w:rsidRPr="00E72348" w14:paraId="682DA879" w14:textId="77777777" w:rsidTr="00382979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3EC7B01B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0DBBE024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7B9280DE" w14:textId="3E42F6FF" w:rsidR="00514FE9" w:rsidRPr="00E72348" w:rsidRDefault="00C0296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15D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245B8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E66C2E7" w14:textId="6D8AAC7F" w:rsidR="00514FE9" w:rsidRPr="00E72348" w:rsidRDefault="00C0296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15D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245B8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74FF44F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15C2CC1" w14:textId="77777777" w:rsidR="00514FE9" w:rsidRPr="00E72348" w:rsidRDefault="00514FE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B21CE" w:rsidRPr="00E72348" w14:paraId="61B9B891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AA52B49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6D7A56A0" w14:textId="764DC780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Ақмола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206E" w14:textId="78B13105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3 814,10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C971" w14:textId="1B015FC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4 483,70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ED7B6" w14:textId="6057ED55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669,60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16048F" w14:textId="25BC2959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17,56</w:t>
            </w:r>
          </w:p>
        </w:tc>
      </w:tr>
      <w:tr w:rsidR="005B21CE" w:rsidRPr="00E72348" w14:paraId="527DDF49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CEA6B9E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382F572D" w14:textId="0363EED5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Ақтөбе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3DD4" w14:textId="76A44294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B7BE" w14:textId="588D0FF2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3 164,60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5EA0A" w14:textId="25AC850D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03854" w14:textId="4A8D873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1,29</w:t>
            </w:r>
          </w:p>
        </w:tc>
      </w:tr>
      <w:tr w:rsidR="005B21CE" w:rsidRPr="00E72348" w14:paraId="32F74227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1EBC39E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CBC64E9" w14:textId="1914A8FD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Алматы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F053" w14:textId="78A70735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5 312,30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640A" w14:textId="4F4E6304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5 237,80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499CD6" w14:textId="6E5C34AA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-74,50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2A957" w14:textId="3382D130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-1,40</w:t>
            </w:r>
          </w:p>
        </w:tc>
      </w:tr>
      <w:tr w:rsidR="005B21CE" w:rsidRPr="00E72348" w14:paraId="6FE08BA6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52B199F3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26BD992" w14:textId="4931F6F5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Атырау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64CA" w14:textId="5BF6DC2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990,3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A6C7" w14:textId="4F2C73CA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7 989,20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BE169" w14:textId="26D69983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1 998,90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B326B4" w14:textId="5A157AD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33,37</w:t>
            </w:r>
          </w:p>
        </w:tc>
      </w:tr>
      <w:tr w:rsidR="005B21CE" w:rsidRPr="00370D17" w14:paraId="770F0218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45A4B5B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70992D6" w14:textId="75EA739F" w:rsidR="005B21CE" w:rsidRPr="00C02960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Абай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FF18" w14:textId="654AAFE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2 037,00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13661" w14:textId="61D4E1F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1 974,80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FE80E" w14:textId="59E8CFCF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-62,20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61921" w14:textId="65B326F1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-3,05</w:t>
            </w:r>
          </w:p>
        </w:tc>
      </w:tr>
      <w:tr w:rsidR="005B21CE" w:rsidRPr="00E72348" w14:paraId="0CCD9820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5D03D58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0CE1EB9" w14:textId="6F9DCC5C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Шығыс Қазақстан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A388" w14:textId="3B0C338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9DB" w14:textId="66897AA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5 627,80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4BB0B" w14:textId="4AECF32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133,80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86F96" w14:textId="3F9A30C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2,44</w:t>
            </w:r>
          </w:p>
        </w:tc>
      </w:tr>
      <w:tr w:rsidR="005B21CE" w:rsidRPr="00E72348" w14:paraId="1F8402FE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651B3CE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76BB7CF" w14:textId="13B5CAE1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</w:rPr>
              <w:t>Жамбыл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4F1A" w14:textId="5C3F763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3 391,90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5630" w14:textId="0CEB4169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4 114,30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13CB1" w14:textId="7F3E861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722,40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21032" w14:textId="65786B7B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21,30</w:t>
            </w:r>
          </w:p>
        </w:tc>
      </w:tr>
      <w:tr w:rsidR="005B21CE" w:rsidRPr="00E72348" w14:paraId="0960147A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6737FED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7FF5CAC" w14:textId="56F32C6D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Жетісу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774" w14:textId="02686977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698,4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1C63B" w14:textId="506FCD9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788,10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E9E26" w14:textId="5E2B5DA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89,70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B5F40B" w14:textId="692BE7B2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12,84</w:t>
            </w:r>
          </w:p>
        </w:tc>
      </w:tr>
      <w:tr w:rsidR="005B21CE" w:rsidRPr="00E72348" w14:paraId="5F54AEB9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5FE54ED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490CE250" w14:textId="233C071D" w:rsidR="005B21CE" w:rsidRPr="00C02960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Батыс </w:t>
            </w:r>
            <w:r w:rsidRPr="00E72348">
              <w:rPr>
                <w:rFonts w:ascii="Times New Roman" w:hAnsi="Times New Roman" w:cs="Times New Roman"/>
                <w:lang w:val="kk-KZ"/>
              </w:rPr>
              <w:t>Қазақстан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E537" w14:textId="3045C6CA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1 719,80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33C4" w14:textId="0347A148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1 724,60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EB64D" w14:textId="029DF2CF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4887B" w14:textId="2BF1FBF5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0,28</w:t>
            </w:r>
          </w:p>
        </w:tc>
      </w:tr>
      <w:tr w:rsidR="005B21CE" w:rsidRPr="00E72348" w14:paraId="7DE3CC3D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EBFD974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10626B6" w14:textId="60ABD1FF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Қарағанды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D95A" w14:textId="43FAF83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089,5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253D" w14:textId="3E0F25E7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9 060,60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3834F" w14:textId="07D48858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-28,90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121A0" w14:textId="53D40B2F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-0,32</w:t>
            </w:r>
          </w:p>
        </w:tc>
      </w:tr>
      <w:tr w:rsidR="005B21CE" w:rsidRPr="00E72348" w14:paraId="5BBFDFD3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71F4D8D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6EEEAC4" w14:textId="3AA41D05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Қостанай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B85" w14:textId="7B97AEBD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987,90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B325" w14:textId="74C78290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936,10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36683" w14:textId="0E78FB78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-51,80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081CA" w14:textId="78CE2F70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-5,24</w:t>
            </w:r>
          </w:p>
        </w:tc>
      </w:tr>
      <w:tr w:rsidR="005B21CE" w:rsidRPr="00E72348" w14:paraId="4A1501D5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6AFA7964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60FE611" w14:textId="44FA2C8C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Қызылорда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F404" w14:textId="02D97BE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0F1F" w14:textId="3901DD4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403,20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381803" w14:textId="1C783E44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FE1FC0" w14:textId="3A70F820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5,80</w:t>
            </w:r>
          </w:p>
        </w:tc>
      </w:tr>
      <w:tr w:rsidR="005B21CE" w:rsidRPr="00E72348" w14:paraId="1E9C09BB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2F4369A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0DDF6CD8" w14:textId="4C8BC7A2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Маңғыстау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451A" w14:textId="5F82DEE7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4 023,20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DDD9" w14:textId="474D8F67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3 725,50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D9AC9" w14:textId="18496F07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-297,70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7D966" w14:textId="16241617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-7,40</w:t>
            </w:r>
          </w:p>
        </w:tc>
      </w:tr>
      <w:tr w:rsidR="005B21CE" w:rsidRPr="00E72348" w14:paraId="6CEC5209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632DFF15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69FB2A6" w14:textId="29766459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Павлодар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B54" w14:textId="487CD8A2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564,2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0DA0" w14:textId="391DCD3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35 627,30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A937C" w14:textId="590B1E81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48C64C" w14:textId="3D1A143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3A5">
              <w:rPr>
                <w:rFonts w:ascii="Times New Roman" w:hAnsi="Times New Roman" w:cs="Times New Roman"/>
              </w:rPr>
              <w:t>0,18</w:t>
            </w:r>
          </w:p>
        </w:tc>
      </w:tr>
      <w:tr w:rsidR="005B21CE" w:rsidRPr="00E72348" w14:paraId="60E6A77F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A87449E" w14:textId="049046AD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72602B46" w14:textId="3DF483A6" w:rsidR="005B21CE" w:rsidRPr="00E72348" w:rsidRDefault="005B21CE" w:rsidP="005B21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Солтүстік Қазақстан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2060" w14:textId="57DFBB01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1 709,10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FE22" w14:textId="0F46DB64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1 774,70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1308D" w14:textId="44D8673F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504EAA" w14:textId="6DFD5D8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3,84</w:t>
            </w:r>
          </w:p>
        </w:tc>
      </w:tr>
      <w:tr w:rsidR="005B21CE" w:rsidRPr="00E72348" w14:paraId="5F608BBD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12FB641D" w14:textId="2DF41658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513C634F" w14:textId="686B3E8F" w:rsidR="005B21CE" w:rsidRPr="00E72348" w:rsidRDefault="005B21CE" w:rsidP="005B21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Түркістан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F13" w14:textId="4D1B38C0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596B" w14:textId="124E0520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1 579,00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43C94" w14:textId="3D4166BB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-24,00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4EA62" w14:textId="02D90CB8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-1,50</w:t>
            </w:r>
          </w:p>
        </w:tc>
      </w:tr>
      <w:tr w:rsidR="005B21CE" w:rsidRPr="00E72348" w14:paraId="5153527C" w14:textId="77777777" w:rsidTr="00413E0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5A2305D" w14:textId="0809E9FD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6A2665AE" w14:textId="57716A04" w:rsidR="005B21CE" w:rsidRPr="00E72348" w:rsidRDefault="005B21CE" w:rsidP="005B21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Ұлытау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7B4D4" w14:textId="6372FDCB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1 492,50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810314" w14:textId="2883449B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1 729,90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FFCD8" w14:textId="4595750C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237,40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3B77E" w14:textId="6068A556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813A5">
              <w:rPr>
                <w:rFonts w:ascii="Times New Roman" w:hAnsi="Times New Roman" w:cs="Times New Roman"/>
              </w:rPr>
              <w:t>15,91</w:t>
            </w:r>
          </w:p>
        </w:tc>
      </w:tr>
      <w:tr w:rsidR="005B21CE" w:rsidRPr="00E72348" w14:paraId="0E50DD75" w14:textId="77777777" w:rsidTr="00413E03">
        <w:trPr>
          <w:trHeight w:val="340"/>
        </w:trPr>
        <w:tc>
          <w:tcPr>
            <w:tcW w:w="760" w:type="dxa"/>
            <w:shd w:val="clear" w:color="auto" w:fill="FDE9D9" w:themeFill="accent6" w:themeFillTint="33"/>
            <w:vAlign w:val="center"/>
            <w:hideMark/>
          </w:tcPr>
          <w:p w14:paraId="411409FF" w14:textId="77777777" w:rsidR="005B21CE" w:rsidRPr="00E72348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vAlign w:val="center"/>
            <w:hideMark/>
          </w:tcPr>
          <w:p w14:paraId="38D056AD" w14:textId="267CEAC7" w:rsidR="005B21CE" w:rsidRPr="00E72348" w:rsidRDefault="005B21CE" w:rsidP="005B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 xml:space="preserve">ҚР бойынша барлығы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B99F8ED" w14:textId="56E4D11B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0FD6">
              <w:rPr>
                <w:rFonts w:ascii="Times New Roman" w:hAnsi="Times New Roman" w:cs="Times New Roman"/>
                <w:b/>
                <w:bCs/>
              </w:rPr>
              <w:t>745,3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CEF59EA" w14:textId="0C835638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0FD6">
              <w:rPr>
                <w:rFonts w:ascii="Times New Roman" w:hAnsi="Times New Roman" w:cs="Times New Roman"/>
                <w:b/>
                <w:bCs/>
              </w:rPr>
              <w:t>941,2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15593A3B" w14:textId="04AE840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3 195,90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B1BA335" w14:textId="2147315E" w:rsidR="005B21CE" w:rsidRPr="009B6C05" w:rsidRDefault="005B21CE" w:rsidP="005B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3,68</w:t>
            </w:r>
          </w:p>
        </w:tc>
      </w:tr>
    </w:tbl>
    <w:p w14:paraId="17A3735B" w14:textId="77777777" w:rsidR="009926CD" w:rsidRPr="00E72348" w:rsidRDefault="009926CD" w:rsidP="009926C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6" w:name="_Toc510196465"/>
    </w:p>
    <w:p w14:paraId="0155D438" w14:textId="203264CD" w:rsidR="003B104C" w:rsidRDefault="009926CD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7" w:name="_Toc133944099"/>
      <w:r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1.2 </w:t>
      </w:r>
      <w:r w:rsidR="003B104C" w:rsidRPr="003B104C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Энергия холдингтері мен ірі энергия өндіруші ұйымд</w:t>
      </w:r>
      <w:r w:rsidR="003B104C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ардың электр энергиясын өндіруі</w:t>
      </w:r>
      <w:bookmarkEnd w:id="7"/>
    </w:p>
    <w:p w14:paraId="29101A00" w14:textId="77777777" w:rsidR="003B104C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14EA3BA7" w14:textId="59E0041A" w:rsidR="00DC3390" w:rsidRDefault="00413E03" w:rsidP="00DC183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bookmarkStart w:id="8" w:name="_Toc131170476"/>
      <w:bookmarkStart w:id="9" w:name="_Toc133944100"/>
      <w:r>
        <w:rPr>
          <w:rFonts w:ascii="Times New Roman" w:hAnsi="Times New Roman" w:cs="Times New Roman"/>
          <w:color w:val="000000" w:themeColor="text1"/>
          <w:sz w:val="28"/>
          <w:lang w:val="kk-KZ"/>
        </w:rPr>
        <w:t>2025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жылғы </w:t>
      </w:r>
      <w:r w:rsidR="001A7677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1A7677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6746D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C06E16" w:rsidRPr="00C06E16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айында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 xml:space="preserve"> энергия холдингтері мен ірі энергия өндіруші ұйымдардың электр энергиясын өндіруі </w:t>
      </w:r>
      <w:r w:rsidR="00B7617C">
        <w:rPr>
          <w:rFonts w:ascii="Times New Roman" w:hAnsi="Times New Roman" w:cs="Times New Roman"/>
          <w:color w:val="auto"/>
          <w:sz w:val="28"/>
          <w:lang w:val="kk-KZ"/>
        </w:rPr>
        <w:t xml:space="preserve"> </w:t>
      </w:r>
      <w:r w:rsidR="00EE6AFC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35 656,7 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>млн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>.кВтсағ құрады, бұл 2024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жылғы ұқсас 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>кезеңнен (</w:t>
      </w:r>
      <w:r w:rsidR="00EE6AFC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34 240,2 </w:t>
      </w:r>
      <w:r w:rsidR="00473CE4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 </w:t>
      </w:r>
      <w:r w:rsidR="003B104C" w:rsidRPr="00827795">
        <w:rPr>
          <w:rFonts w:ascii="Times New Roman" w:hAnsi="Times New Roman" w:cs="Times New Roman"/>
          <w:color w:val="auto"/>
          <w:sz w:val="28"/>
          <w:lang w:val="kk-KZ"/>
        </w:rPr>
        <w:t>млн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. кВтсағ) </w:t>
      </w:r>
      <w:r w:rsidR="00EE6AFC" w:rsidRPr="00EE6AFC">
        <w:rPr>
          <w:rFonts w:ascii="Times New Roman" w:hAnsi="Times New Roman" w:cs="Times New Roman"/>
          <w:color w:val="auto"/>
          <w:sz w:val="28"/>
          <w:lang w:val="kk-KZ"/>
        </w:rPr>
        <w:t xml:space="preserve">1 416,5 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>млн. кВтсағ-</w:t>
      </w:r>
      <w:r w:rsidR="009F41E8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 </w:t>
      </w:r>
      <w:r w:rsidR="00FB1021" w:rsidRPr="00FB1021">
        <w:rPr>
          <w:rFonts w:ascii="Times New Roman" w:hAnsi="Times New Roman" w:cs="Times New Roman"/>
          <w:color w:val="000000" w:themeColor="text1"/>
          <w:sz w:val="28"/>
          <w:lang w:val="kk-KZ"/>
        </w:rPr>
        <w:t>өсуі байқалады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>, ал олардың жалпы өнді</w:t>
      </w:r>
      <w:r w:rsidR="009F41E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ріс көлемінің жиынтық үлесі </w:t>
      </w:r>
      <w:r w:rsidR="00542891" w:rsidRPr="00542891">
        <w:rPr>
          <w:rFonts w:ascii="Times New Roman" w:hAnsi="Times New Roman" w:cs="Times New Roman"/>
          <w:color w:val="000000" w:themeColor="text1"/>
          <w:sz w:val="28"/>
          <w:lang w:val="kk-KZ"/>
        </w:rPr>
        <w:t>44</w:t>
      </w:r>
      <w:r w:rsidR="003B104C" w:rsidRPr="003B104C">
        <w:rPr>
          <w:rFonts w:ascii="Times New Roman" w:hAnsi="Times New Roman" w:cs="Times New Roman"/>
          <w:color w:val="000000" w:themeColor="text1"/>
          <w:sz w:val="28"/>
          <w:lang w:val="kk-KZ"/>
        </w:rPr>
        <w:t>% - құрады.</w:t>
      </w:r>
      <w:bookmarkEnd w:id="8"/>
      <w:bookmarkEnd w:id="9"/>
    </w:p>
    <w:p w14:paraId="69358EE0" w14:textId="77777777" w:rsidR="00C06E16" w:rsidRPr="00C06E16" w:rsidRDefault="00C06E16" w:rsidP="00C06E16">
      <w:pPr>
        <w:rPr>
          <w:lang w:val="kk-KZ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1134"/>
        <w:gridCol w:w="1417"/>
        <w:gridCol w:w="1134"/>
        <w:gridCol w:w="992"/>
        <w:gridCol w:w="993"/>
      </w:tblGrid>
      <w:tr w:rsidR="003B104C" w:rsidRPr="002C44C6" w14:paraId="44C97E88" w14:textId="77777777" w:rsidTr="002C5CC5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DAB8F6E" w14:textId="77777777" w:rsidR="003B104C" w:rsidRPr="002C44C6" w:rsidRDefault="003B104C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9AA64AC" w14:textId="514BF221" w:rsidR="003B104C" w:rsidRPr="002C44C6" w:rsidRDefault="003B104C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E5021C" w14:textId="34026843" w:rsidR="003B104C" w:rsidRPr="002C44C6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48ECE08" w14:textId="0CEB1242" w:rsidR="003B104C" w:rsidRPr="002C44C6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582C4EC" w14:textId="3D8E3E09" w:rsidR="003B104C" w:rsidRPr="003B104C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AE525A" w:rsidRPr="002C44C6" w14:paraId="29685414" w14:textId="77777777" w:rsidTr="00B7617C">
        <w:trPr>
          <w:trHeight w:val="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F75C" w14:textId="77777777" w:rsidR="003B104C" w:rsidRPr="002C44C6" w:rsidRDefault="003B104C" w:rsidP="003B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30A2" w14:textId="77777777" w:rsidR="003B104C" w:rsidRPr="002C44C6" w:rsidRDefault="003B104C" w:rsidP="003B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BB70C5" w14:textId="37690E69" w:rsidR="003B104C" w:rsidRPr="003B104C" w:rsidRDefault="001A7677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C06E1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C06E16" w:rsidRPr="00C06E1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қыркүйек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E22A91" w14:textId="64FD77B6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687DB88" w14:textId="49018A7B" w:rsidR="003B104C" w:rsidRPr="002C44C6" w:rsidRDefault="001A7677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C06E1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C06E16" w:rsidRPr="00C06E1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қыркүйек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FDEEF6" w14:textId="2C77C64B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CC52544" w14:textId="180867F1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млн. кВтсағ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23369A3" w14:textId="28C3CF93" w:rsidR="003B104C" w:rsidRPr="002C44C6" w:rsidRDefault="003B104C" w:rsidP="003B1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EE6AFC" w:rsidRPr="002C44C6" w14:paraId="1F0EDA34" w14:textId="77777777" w:rsidTr="00542891">
        <w:trPr>
          <w:trHeight w:val="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6E5025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055CDA" w14:textId="71BA97F7" w:rsidR="00EE6AFC" w:rsidRPr="00EE6AFC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Барлы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ғы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C806FD" w14:textId="2A52C539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34 240,2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C0F20E" w14:textId="6F9FF3DE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43,7%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12A3E7" w14:textId="5CC40D66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 35 656,7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26C431" w14:textId="68BB4932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414C29" w14:textId="71FE6CA8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 xml:space="preserve">1 416,5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13C238" w14:textId="0A2A16B0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7A8E">
              <w:rPr>
                <w:rFonts w:ascii="Times New Roman" w:hAnsi="Times New Roman" w:cs="Times New Roman"/>
                <w:b/>
                <w:bCs/>
              </w:rPr>
              <w:t>4,1%</w:t>
            </w:r>
          </w:p>
        </w:tc>
      </w:tr>
      <w:tr w:rsidR="00EE6AFC" w:rsidRPr="002C44C6" w14:paraId="30D19B09" w14:textId="77777777" w:rsidTr="00542891">
        <w:trPr>
          <w:trHeight w:val="3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BA09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A722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C893" w14:textId="330BF98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12 768,9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7BF" w14:textId="7BB4EEA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16,3%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63C7" w14:textId="3E76F516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 12 586,3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EBD" w14:textId="7E87AE48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15,5%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5D5" w14:textId="4EDB70A3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-182,6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8E1" w14:textId="7C2185A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-1,4%</w:t>
            </w:r>
          </w:p>
        </w:tc>
      </w:tr>
      <w:tr w:rsidR="00EE6AFC" w:rsidRPr="002C44C6" w14:paraId="13B0FD06" w14:textId="77777777" w:rsidTr="00542891">
        <w:trPr>
          <w:trHeight w:val="4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864D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69A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ТОО «Казахмыс Энерджи»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8AE2" w14:textId="0306844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3 566,6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13F" w14:textId="03AE8FD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C01" w14:textId="70666A9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3C18" w14:textId="09652DF3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45E" w14:textId="69F0533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D735" w14:textId="7B34A0AA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5,8%</w:t>
            </w:r>
          </w:p>
        </w:tc>
      </w:tr>
      <w:tr w:rsidR="00EE6AFC" w:rsidRPr="002C44C6" w14:paraId="163C3DAC" w14:textId="77777777" w:rsidTr="00542891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90E5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6021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ТОО «Казцинк»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202" w14:textId="098BCE4D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2 116,1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F68" w14:textId="749B4B86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69F7" w14:textId="060812FE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2263,5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F2C2" w14:textId="233B46C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800" w14:textId="0F9E6D25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147,4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493" w14:textId="35370925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7,0%</w:t>
            </w:r>
          </w:p>
        </w:tc>
      </w:tr>
      <w:tr w:rsidR="00EE6AFC" w:rsidRPr="002C44C6" w14:paraId="7E1AB35D" w14:textId="77777777" w:rsidTr="00542891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A30A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68E9" w14:textId="29340505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183F">
              <w:rPr>
                <w:rFonts w:ascii="Times New Roman" w:eastAsia="Times New Roman" w:hAnsi="Times New Roman" w:cs="Times New Roman"/>
                <w:bCs/>
                <w:lang w:eastAsia="ru-RU"/>
              </w:rPr>
              <w:t>АО "Qarmet"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87EB" w14:textId="2229CDD7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1 755,2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A9D" w14:textId="4CDF7BF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2AE7" w14:textId="1C025B6F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1821,8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BDA8" w14:textId="73CF6C3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A96D" w14:textId="465949F2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66,6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ACF" w14:textId="6681FE6F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3,8%</w:t>
            </w:r>
          </w:p>
        </w:tc>
      </w:tr>
      <w:tr w:rsidR="00EE6AFC" w:rsidRPr="002C44C6" w14:paraId="36A7D989" w14:textId="77777777" w:rsidTr="00542891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184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32C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ТОО «ККС»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D03D" w14:textId="0D8D1228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4 028,9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B86" w14:textId="6FB865BD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5,1%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4B7" w14:textId="516CFEC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3692,9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3CD" w14:textId="16676DCA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7192" w14:textId="1EF165F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-336,0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93F5" w14:textId="5C95ACC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-8,3%</w:t>
            </w:r>
          </w:p>
        </w:tc>
      </w:tr>
      <w:tr w:rsidR="00EE6AFC" w:rsidRPr="002C44C6" w14:paraId="6B3E2C61" w14:textId="77777777" w:rsidTr="00542891">
        <w:trPr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2F74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CA9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ЦАЭК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A8DE" w14:textId="3736EDB6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3 780,2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0C56" w14:textId="285256D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2837" w14:textId="51B68FCB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22D" w14:textId="0AC878B7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4D47" w14:textId="6CC1CAA8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-75,3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69F9" w14:textId="4DB55083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-2,0%</w:t>
            </w:r>
          </w:p>
        </w:tc>
      </w:tr>
      <w:tr w:rsidR="00EE6AFC" w:rsidRPr="002C44C6" w14:paraId="22967D0F" w14:textId="77777777" w:rsidTr="00542891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648C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2A7E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АО «Жамбылская ГРЭС»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2999" w14:textId="45D1A2E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5F1" w14:textId="1622FBAD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23B4" w14:textId="2D3D199C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2621,9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9278" w14:textId="1F1C88B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FCE2" w14:textId="6ED82D4E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327,7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42B" w14:textId="4D98CE0F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E6AFC">
              <w:rPr>
                <w:rFonts w:ascii="Times New Roman" w:hAnsi="Times New Roman" w:cs="Times New Roman"/>
              </w:rPr>
              <w:t>14,3%</w:t>
            </w:r>
          </w:p>
        </w:tc>
      </w:tr>
      <w:tr w:rsidR="00EE6AFC" w:rsidRPr="002C44C6" w14:paraId="1891F2D9" w14:textId="77777777" w:rsidTr="00542891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709C" w14:textId="77777777" w:rsidR="00EE6AFC" w:rsidRPr="002C44C6" w:rsidRDefault="00EE6AFC" w:rsidP="00EE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114" w14:textId="77777777" w:rsidR="00EE6AFC" w:rsidRPr="002C44C6" w:rsidRDefault="00EE6AFC" w:rsidP="00EE6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Нефтегазовые предприятия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DCC8" w14:textId="25BD8EB4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3 930,1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E32" w14:textId="65286985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6053" w14:textId="7151B68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5193,7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3A07" w14:textId="583FECF1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B57" w14:textId="4F01C040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 xml:space="preserve">1 263,6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FC7" w14:textId="5C089AE9" w:rsidR="00EE6AFC" w:rsidRPr="00EE6AFC" w:rsidRDefault="00EE6AFC" w:rsidP="00EE6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6AFC">
              <w:rPr>
                <w:rFonts w:ascii="Times New Roman" w:hAnsi="Times New Roman" w:cs="Times New Roman"/>
              </w:rPr>
              <w:t>32,2%</w:t>
            </w:r>
          </w:p>
        </w:tc>
      </w:tr>
    </w:tbl>
    <w:p w14:paraId="5B961176" w14:textId="77777777" w:rsidR="003B104C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0EDC9791" w14:textId="3C95692A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10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1.3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10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3FAF5058" w14:textId="363A94D0" w:rsidR="000F513C" w:rsidRPr="00E72348" w:rsidRDefault="00731E85" w:rsidP="00C71675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F573E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73CE4" w:rsidRPr="00473CE4">
        <w:rPr>
          <w:lang w:val="kk-KZ"/>
        </w:rPr>
        <w:t>-</w:t>
      </w:r>
      <w:r w:rsidR="0094604B">
        <w:rPr>
          <w:rFonts w:ascii="Times New Roman" w:hAnsi="Times New Roman" w:cs="Times New Roman"/>
          <w:color w:val="000000" w:themeColor="text1"/>
          <w:sz w:val="28"/>
          <w:lang w:val="kk-KZ"/>
        </w:rPr>
        <w:t>тамыз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94604B"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6</w:t>
      </w:r>
      <w:r w:rsidR="0094604B"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5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22</w:t>
      </w:r>
      <w:r w:rsidR="0094604B" w:rsidRPr="00223A70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4</w:t>
      </w:r>
      <w:r w:rsidR="0094604B" w:rsidRPr="0094604B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2024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94604B" w:rsidRPr="0094604B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26,5</w:t>
      </w:r>
      <w:r w:rsidR="0094604B" w:rsidRPr="0094604B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542891">
        <w:rPr>
          <w:rFonts w:ascii="Times New Roman" w:eastAsia="Yu Gothic UI Semibold" w:hAnsi="Times New Roman" w:cs="Times New Roman"/>
          <w:sz w:val="28"/>
          <w:szCs w:val="28"/>
          <w:lang w:val="kk-KZ"/>
        </w:rPr>
        <w:t>0,</w:t>
      </w:r>
      <w:r w:rsidR="0094604B">
        <w:rPr>
          <w:rFonts w:ascii="Times New Roman" w:eastAsia="Yu Gothic UI Semibold" w:hAnsi="Times New Roman" w:cs="Times New Roman"/>
          <w:sz w:val="28"/>
          <w:szCs w:val="28"/>
          <w:lang w:val="kk-KZ"/>
        </w:rPr>
        <w:t>2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5B700D05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2E7EE4C0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B5394A1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2025/2024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0B1CB248" w:rsidR="00127691" w:rsidRPr="0094604B" w:rsidRDefault="00D96943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6943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C06E16" w:rsidRPr="00C06E16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258D033B" w:rsidR="00127691" w:rsidRPr="0094604B" w:rsidRDefault="00416218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A7677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127691" w:rsidRPr="001A7677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46746D">
              <w:t xml:space="preserve"> </w:t>
            </w:r>
            <w:r w:rsidR="00C06E16" w:rsidRPr="00C06E16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5A5D74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4348855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479,0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7CED0FF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55971DD5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0ED5">
              <w:rPr>
                <w:rFonts w:ascii="Times New Roman" w:hAnsi="Times New Roman" w:cs="Times New Roman"/>
                <w:b/>
                <w:bCs/>
              </w:rPr>
              <w:t>522,4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06F3288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2B5EF82C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43,4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01CE8D5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0ED5">
              <w:rPr>
                <w:rFonts w:ascii="Times New Roman" w:hAnsi="Times New Roman" w:cs="Times New Roman"/>
                <w:b/>
                <w:bCs/>
              </w:rPr>
              <w:t>0,2%</w:t>
            </w:r>
          </w:p>
        </w:tc>
      </w:tr>
      <w:tr w:rsidR="005A5D74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«АлЭС»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4DA3FCCC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3 449,6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75EDFF3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31D5DE7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3 455,0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0C78A4D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6EC9FD7F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16FFA056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</w:tr>
      <w:tr w:rsidR="005A5D74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6A7AC0C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15 127,6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31F4521E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49048AEF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15510,1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57BC3BD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2CB48AE3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382,5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44C4BAE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2,5%</w:t>
            </w:r>
          </w:p>
        </w:tc>
      </w:tr>
      <w:tr w:rsidR="005A5D74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15CF53E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 xml:space="preserve"> 3 836,9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2A03866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196C0FA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3596,2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711C599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524B051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-240,7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263BFC6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-6,3%</w:t>
            </w:r>
          </w:p>
        </w:tc>
      </w:tr>
      <w:tr w:rsidR="005A5D74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«Шардар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01D25503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447,2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03C97EFC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0,6%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36D9A5C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397,9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18F6350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526FED1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-49,3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2E835DD2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-11,0%</w:t>
            </w:r>
          </w:p>
        </w:tc>
      </w:tr>
      <w:tr w:rsidR="005A5D74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«Мойна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71CE568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700,1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4C2030C6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252C946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718,9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3F0CB89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0BA78D7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18,8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13E93D45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</w:tr>
      <w:tr w:rsidR="005A5D74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«Samruk-Green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351D8D8F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4181C494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2159482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14,2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24F388F3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0CED0EC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75FEA05E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</w:tr>
      <w:tr w:rsidR="005A5D74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782484C1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146,3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74D51F4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24F7E73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7791ADEA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20A93A1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-5,81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3440A9A0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-4,0%</w:t>
            </w:r>
          </w:p>
        </w:tc>
      </w:tr>
      <w:tr w:rsidR="005A5D74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461E338E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87,7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6BEBE49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55C8FC46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2910CE5B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35792D09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9,3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10317F75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10,6%</w:t>
            </w:r>
          </w:p>
        </w:tc>
      </w:tr>
      <w:tr w:rsidR="005A5D74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ЖШС «АЭС Өскемен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7863C8C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1221,1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17AA03CC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3FC92A4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1264,9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3ADC5262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179EEBDD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43,8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7E8D1E5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5A5D74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5A5D74" w:rsidRPr="00E72348" w:rsidRDefault="005A5D74" w:rsidP="005A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5A5D74" w:rsidRPr="00E72348" w:rsidRDefault="005A5D74" w:rsidP="005A5D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«АЭС Шүлбі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19F2D3B0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1449,0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5C2CB106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6B217301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1327,7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7E2ACBD5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3F9B8139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-121,3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1E5EFAA9" w:rsidR="005A5D74" w:rsidRPr="00B161C2" w:rsidRDefault="005A5D74" w:rsidP="005A5D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0ED5">
              <w:rPr>
                <w:rFonts w:ascii="Times New Roman" w:hAnsi="Times New Roman" w:cs="Times New Roman"/>
                <w:i/>
                <w:iCs/>
              </w:rPr>
              <w:t>-8,4%</w:t>
            </w:r>
          </w:p>
        </w:tc>
      </w:tr>
      <w:bookmarkEnd w:id="6"/>
    </w:tbl>
    <w:p w14:paraId="22ED3C53" w14:textId="77777777" w:rsidR="00DC183F" w:rsidRPr="00DC183F" w:rsidRDefault="00DC183F" w:rsidP="00DC183F"/>
    <w:p w14:paraId="6E0C2816" w14:textId="66525240" w:rsidR="009926CD" w:rsidRPr="00E72348" w:rsidRDefault="004410B4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11" w:name="_Toc133944102"/>
      <w:r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1.</w:t>
      </w:r>
      <w:r w:rsidR="003B104C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4</w:t>
      </w:r>
      <w:r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Қазақстанның электр энергиясын өндіруде</w:t>
      </w:r>
      <w:r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 xml:space="preserve">энергия холдингтерінің </w:t>
      </w:r>
      <w:r w:rsidR="00644CC6" w:rsidRPr="00E72348">
        <w:rPr>
          <w:rFonts w:ascii="Times New Roman" w:hAnsi="Times New Roman" w:cs="Times New Roman"/>
          <w:i/>
          <w:color w:val="000000" w:themeColor="text1"/>
          <w:sz w:val="28"/>
        </w:rPr>
        <w:br/>
      </w:r>
      <w:r w:rsidRPr="00E72348">
        <w:rPr>
          <w:rFonts w:ascii="Times New Roman" w:hAnsi="Times New Roman" w:cs="Times New Roman"/>
          <w:i/>
          <w:color w:val="000000" w:themeColor="text1"/>
          <w:sz w:val="28"/>
        </w:rPr>
        <w:t>және ірі энергия өндіруші ұйымдардың үлестері</w:t>
      </w:r>
      <w:bookmarkEnd w:id="11"/>
    </w:p>
    <w:p w14:paraId="392C2B94" w14:textId="77777777" w:rsidR="004410B4" w:rsidRPr="00E72348" w:rsidRDefault="004410B4" w:rsidP="00C71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61D8B45A" w14:textId="4924FCBD" w:rsidR="00542891" w:rsidRPr="00C06E16" w:rsidRDefault="004410B4" w:rsidP="00C06E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72348">
        <w:rPr>
          <w:rFonts w:ascii="Times New Roman" w:hAnsi="Times New Roman" w:cs="Times New Roman"/>
          <w:sz w:val="28"/>
          <w:lang w:val="kk-KZ"/>
        </w:rPr>
        <w:t>Төменде келтірілген кестеден көріп отырғанымыздай, «Самұрық-Энерго» АҚ компаниясының Қазақстанның электр энергиясы нарығындағы үлесі</w:t>
      </w:r>
      <w:r w:rsidR="0048073B" w:rsidRPr="00E72348">
        <w:rPr>
          <w:rFonts w:ascii="Times New Roman" w:hAnsi="Times New Roman" w:cs="Times New Roman"/>
          <w:sz w:val="28"/>
          <w:lang w:val="kk-KZ"/>
        </w:rPr>
        <w:t xml:space="preserve"> көшбасшы болып қалуда және </w:t>
      </w:r>
      <w:r w:rsidR="00542891">
        <w:rPr>
          <w:rFonts w:ascii="Times New Roman" w:hAnsi="Times New Roman" w:cs="Times New Roman"/>
          <w:sz w:val="28"/>
          <w:lang w:val="kk-KZ"/>
        </w:rPr>
        <w:t>32,</w:t>
      </w:r>
      <w:r w:rsidR="00B22318">
        <w:rPr>
          <w:rFonts w:ascii="Times New Roman" w:hAnsi="Times New Roman" w:cs="Times New Roman"/>
          <w:sz w:val="28"/>
          <w:lang w:val="kk-KZ"/>
        </w:rPr>
        <w:t>7</w:t>
      </w:r>
      <w:r w:rsidRPr="00E72348">
        <w:rPr>
          <w:rFonts w:ascii="Times New Roman" w:hAnsi="Times New Roman" w:cs="Times New Roman"/>
          <w:sz w:val="28"/>
          <w:lang w:val="kk-KZ"/>
        </w:rPr>
        <w:t>% - ды құрайды.</w:t>
      </w:r>
      <w:r w:rsidR="00093D8C" w:rsidRPr="00093D8C">
        <w:rPr>
          <w:rFonts w:ascii="Times New Roman" w:hAnsi="Times New Roman" w:cs="Times New Roman"/>
          <w:sz w:val="28"/>
        </w:rPr>
        <w:t xml:space="preserve"> </w:t>
      </w:r>
    </w:p>
    <w:p w14:paraId="1C7F96D2" w14:textId="2F901637" w:rsidR="0046746D" w:rsidRDefault="00B22318" w:rsidP="00093D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45B0FD05" wp14:editId="661E56A0">
            <wp:extent cx="6391275" cy="2875915"/>
            <wp:effectExtent l="0" t="0" r="9525" b="6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F8FA38D-CE44-41B5-B277-DE15D22E7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7074D5" w14:textId="7BBEA003" w:rsidR="004D03D6" w:rsidRPr="0046746D" w:rsidRDefault="004D03D6" w:rsidP="0046746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C5AB351" w14:textId="67C2FF8C" w:rsidR="009466B0" w:rsidRDefault="00C81111" w:rsidP="009466B0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12" w:name="_Toc70507555"/>
      <w:bookmarkStart w:id="13" w:name="_Toc133944103"/>
      <w:r w:rsidRPr="00E72348">
        <w:rPr>
          <w:rFonts w:ascii="Times New Roman" w:hAnsi="Times New Roman" w:cs="Times New Roman"/>
          <w:b/>
          <w:color w:val="auto"/>
          <w:sz w:val="28"/>
        </w:rPr>
        <w:t>Қазақстан БЭЖ-</w:t>
      </w:r>
      <w:r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Pr="00E72348">
        <w:rPr>
          <w:rFonts w:ascii="Times New Roman" w:hAnsi="Times New Roman" w:cs="Times New Roman"/>
          <w:b/>
          <w:color w:val="auto"/>
          <w:sz w:val="28"/>
        </w:rPr>
        <w:t xml:space="preserve"> электр энергиясын </w:t>
      </w:r>
      <w:r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12"/>
      <w:bookmarkEnd w:id="13"/>
    </w:p>
    <w:p w14:paraId="74556FD4" w14:textId="77777777" w:rsidR="009466B0" w:rsidRPr="009466B0" w:rsidRDefault="009466B0" w:rsidP="009466B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37CB71" w14:textId="5331D503" w:rsidR="00966A0E" w:rsidRPr="00B64673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4" w:name="_Toc133944104"/>
      <w:r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5</w:t>
      </w:r>
      <w:r w:rsidR="0018001C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BB5C09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87456C" w:rsidRPr="0087456C">
        <w:rPr>
          <w:rFonts w:ascii="Times New Roman" w:hAnsi="Times New Roman" w:cs="Times New Roman"/>
          <w:i/>
          <w:color w:val="auto"/>
          <w:sz w:val="28"/>
          <w:lang w:val="kk-KZ"/>
        </w:rPr>
        <w:t>қыркүйек</w:t>
      </w:r>
      <w:r w:rsidR="00966A0E" w:rsidRPr="00B64673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14"/>
    </w:p>
    <w:p w14:paraId="140834BE" w14:textId="77777777" w:rsidR="00966A0E" w:rsidRPr="00B64673" w:rsidRDefault="00966A0E" w:rsidP="00966A0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3D42A280" w14:textId="77777777" w:rsidR="0087456C" w:rsidRPr="0087456C" w:rsidRDefault="00555022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87456C" w:rsidRPr="0087456C">
        <w:rPr>
          <w:rFonts w:ascii="Times New Roman" w:hAnsi="Times New Roman" w:cs="Times New Roman"/>
          <w:sz w:val="28"/>
          <w:lang w:val="kk-KZ"/>
        </w:rPr>
        <w:t>2025 жылғы қаңтар-қыркүйекте Қазақстанда өнеркәсіптік өндірістің индексі (бұдан әрі – ӨӨИ) 107,4% құрады.</w:t>
      </w:r>
    </w:p>
    <w:p w14:paraId="4060DDB2" w14:textId="77777777" w:rsidR="0087456C" w:rsidRPr="0087456C" w:rsidRDefault="0087456C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87456C">
        <w:rPr>
          <w:rFonts w:ascii="Times New Roman" w:hAnsi="Times New Roman" w:cs="Times New Roman"/>
          <w:sz w:val="28"/>
          <w:lang w:val="kk-KZ"/>
        </w:rPr>
        <w:t>2025 жылғы қаңтар-қыркүйекте Қазақстанда өнеркәсіптік өндірістің индексі (бұдан әрі – ӨӨИ) 107,4% құрады.</w:t>
      </w:r>
    </w:p>
    <w:p w14:paraId="5F25BD4B" w14:textId="77777777" w:rsidR="0087456C" w:rsidRPr="0087456C" w:rsidRDefault="0087456C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45DBD8F6" w14:textId="77777777" w:rsidR="0087456C" w:rsidRPr="0087456C" w:rsidRDefault="0087456C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87456C">
        <w:rPr>
          <w:rFonts w:ascii="Times New Roman" w:hAnsi="Times New Roman" w:cs="Times New Roman"/>
          <w:sz w:val="28"/>
          <w:lang w:val="kk-KZ"/>
        </w:rPr>
        <w:t>Өндірістің өсуі тау-кен өндіру өнеркәсібі және карьерлерді қазуда – 9,3%, өңдеу өнеркәсібінде – 6,2%, электр энергиясымен, газбен, бумен, ыстық сумен және ауаны кондициялаумен жабдықтауда – 2,1% байқалады.</w:t>
      </w:r>
    </w:p>
    <w:p w14:paraId="1E1F32BB" w14:textId="77777777" w:rsidR="0087456C" w:rsidRPr="0087456C" w:rsidRDefault="0087456C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3C753929" w14:textId="77777777" w:rsidR="005E32C3" w:rsidRDefault="0087456C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  <w:r w:rsidRPr="0087456C">
        <w:rPr>
          <w:rFonts w:ascii="Times New Roman" w:hAnsi="Times New Roman" w:cs="Times New Roman"/>
          <w:sz w:val="28"/>
          <w:lang w:val="kk-KZ"/>
        </w:rPr>
        <w:t>Өңірлер арасында едәуір өсу Атырау, Жамбыл, Солтүстік Қазақстан, Түркістан облыстарында, Алматы және Шымкент қалаларында белгіленді.</w:t>
      </w:r>
    </w:p>
    <w:p w14:paraId="47E42EDD" w14:textId="0D25A55F" w:rsidR="00C81111" w:rsidRPr="00102A2B" w:rsidRDefault="00D82C45" w:rsidP="0087456C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34AC9F10" wp14:editId="7F5C25DE">
            <wp:extent cx="6388735" cy="63887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638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EB3C" w14:textId="77777777" w:rsidR="008A0B64" w:rsidRPr="00E72348" w:rsidRDefault="008A0B64" w:rsidP="008A0B64">
      <w:pPr>
        <w:tabs>
          <w:tab w:val="left" w:pos="4635"/>
        </w:tabs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14:paraId="0E0E7ED2" w14:textId="1D3FDD77" w:rsidR="00220F66" w:rsidRPr="00E72348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5" w:name="_Toc133944105"/>
      <w:r>
        <w:rPr>
          <w:rFonts w:ascii="Times New Roman" w:hAnsi="Times New Roman" w:cs="Times New Roman"/>
          <w:i/>
          <w:color w:val="auto"/>
          <w:sz w:val="28"/>
        </w:rPr>
        <w:t>2.</w:t>
      </w:r>
      <w:r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E72348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6" w:name="_Toc70507556"/>
      <w:r w:rsidR="00C81111" w:rsidRPr="00E72348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6"/>
      <w:bookmarkEnd w:id="15"/>
    </w:p>
    <w:p w14:paraId="5D240685" w14:textId="77777777" w:rsidR="00BB5A83" w:rsidRPr="00E72348" w:rsidRDefault="00BB5A83" w:rsidP="00C716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7EDACF1" w14:textId="39C5ABC2" w:rsidR="00A654F6" w:rsidRPr="00E72348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</w:rPr>
        <w:t>Жүйелік оператордың деректері бойынша</w:t>
      </w:r>
      <w:r w:rsidR="00245B86" w:rsidRPr="00E72348">
        <w:rPr>
          <w:rFonts w:ascii="Times New Roman" w:hAnsi="Times New Roman" w:cs="Times New Roman"/>
          <w:sz w:val="28"/>
        </w:rPr>
        <w:t xml:space="preserve"> 202</w:t>
      </w:r>
      <w:r w:rsidR="00D15D3C">
        <w:rPr>
          <w:rFonts w:ascii="Times New Roman" w:hAnsi="Times New Roman" w:cs="Times New Roman"/>
          <w:sz w:val="28"/>
          <w:lang w:val="kk-KZ"/>
        </w:rPr>
        <w:t>5</w:t>
      </w:r>
      <w:r w:rsidR="00966A0E">
        <w:rPr>
          <w:rFonts w:ascii="Times New Roman" w:hAnsi="Times New Roman" w:cs="Times New Roman"/>
          <w:sz w:val="28"/>
        </w:rPr>
        <w:t xml:space="preserve"> жылғы </w:t>
      </w:r>
      <w:r w:rsidR="00384856" w:rsidRPr="00384856">
        <w:rPr>
          <w:rFonts w:ascii="Times New Roman" w:hAnsi="Times New Roman" w:cs="Times New Roman"/>
          <w:sz w:val="28"/>
        </w:rPr>
        <w:t>қаңтар-</w:t>
      </w:r>
      <w:r w:rsidR="009F02FA" w:rsidRPr="0087456C">
        <w:rPr>
          <w:rFonts w:ascii="Times New Roman" w:hAnsi="Times New Roman" w:cs="Times New Roman"/>
          <w:sz w:val="28"/>
          <w:lang w:val="kk-KZ"/>
        </w:rPr>
        <w:t>қыркүйекте</w:t>
      </w:r>
      <w:r w:rsidR="0048073B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</w:rPr>
        <w:t>республиканың электр эн</w:t>
      </w:r>
      <w:r w:rsidR="00CB26EE">
        <w:rPr>
          <w:rFonts w:ascii="Times New Roman" w:hAnsi="Times New Roman" w:cs="Times New Roman"/>
          <w:sz w:val="28"/>
        </w:rPr>
        <w:t>ергиясын тұтыну серпінінде 202</w:t>
      </w:r>
      <w:r w:rsidR="00D15D3C">
        <w:rPr>
          <w:rFonts w:ascii="Times New Roman" w:hAnsi="Times New Roman" w:cs="Times New Roman"/>
          <w:sz w:val="28"/>
        </w:rPr>
        <w:t>4</w:t>
      </w:r>
      <w:r w:rsidR="00966A0E">
        <w:rPr>
          <w:rFonts w:ascii="Times New Roman" w:hAnsi="Times New Roman" w:cs="Times New Roman"/>
          <w:sz w:val="28"/>
        </w:rPr>
        <w:t xml:space="preserve"> </w:t>
      </w:r>
      <w:r w:rsidRPr="00E72348">
        <w:rPr>
          <w:rFonts w:ascii="Times New Roman" w:hAnsi="Times New Roman" w:cs="Times New Roman"/>
          <w:sz w:val="28"/>
        </w:rPr>
        <w:t>жылғ</w:t>
      </w:r>
      <w:r w:rsidR="00435E5C">
        <w:rPr>
          <w:rFonts w:ascii="Times New Roman" w:hAnsi="Times New Roman" w:cs="Times New Roman"/>
          <w:sz w:val="28"/>
        </w:rPr>
        <w:t xml:space="preserve">ы көрсеткіштермен салыстырғанда </w:t>
      </w:r>
      <w:r w:rsidR="009F02FA">
        <w:rPr>
          <w:rFonts w:ascii="Times New Roman" w:hAnsi="Times New Roman" w:cs="Times New Roman"/>
          <w:sz w:val="28"/>
        </w:rPr>
        <w:t>3 685,5</w:t>
      </w:r>
      <w:r w:rsidR="009F02FA" w:rsidRPr="000537E6">
        <w:rPr>
          <w:rFonts w:ascii="Times New Roman" w:hAnsi="Times New Roman" w:cs="Times New Roman"/>
          <w:sz w:val="28"/>
        </w:rPr>
        <w:t xml:space="preserve"> </w:t>
      </w:r>
      <w:r w:rsidR="00245B86" w:rsidRPr="00E72348">
        <w:rPr>
          <w:rFonts w:ascii="Times New Roman" w:hAnsi="Times New Roman" w:cs="Times New Roman"/>
          <w:sz w:val="28"/>
        </w:rPr>
        <w:t xml:space="preserve">млн.кВтсағ немесе </w:t>
      </w:r>
      <w:r w:rsidR="00F2043F">
        <w:rPr>
          <w:rFonts w:ascii="Times New Roman" w:hAnsi="Times New Roman" w:cs="Times New Roman"/>
          <w:sz w:val="28"/>
          <w:lang w:val="kk-KZ"/>
        </w:rPr>
        <w:t>4</w:t>
      </w:r>
      <w:r w:rsidR="009F02FA">
        <w:rPr>
          <w:rFonts w:ascii="Times New Roman" w:hAnsi="Times New Roman" w:cs="Times New Roman"/>
          <w:sz w:val="28"/>
        </w:rPr>
        <w:t>,2</w:t>
      </w:r>
      <w:r w:rsidR="00245B86" w:rsidRPr="00E72348">
        <w:rPr>
          <w:rFonts w:ascii="Times New Roman" w:hAnsi="Times New Roman" w:cs="Times New Roman"/>
          <w:sz w:val="28"/>
        </w:rPr>
        <w:t>%-</w:t>
      </w:r>
      <w:r w:rsidRPr="00E72348">
        <w:rPr>
          <w:rFonts w:ascii="Times New Roman" w:hAnsi="Times New Roman" w:cs="Times New Roman"/>
          <w:sz w:val="28"/>
        </w:rPr>
        <w:t>ға төмендеу байқалды. Мәселен, республиканың</w:t>
      </w:r>
      <w:r w:rsidR="00B64673">
        <w:rPr>
          <w:rFonts w:ascii="Times New Roman" w:hAnsi="Times New Roman" w:cs="Times New Roman"/>
          <w:sz w:val="28"/>
        </w:rPr>
        <w:t xml:space="preserve"> </w:t>
      </w:r>
      <w:r w:rsidR="00CB26EE">
        <w:rPr>
          <w:rFonts w:ascii="Times New Roman" w:hAnsi="Times New Roman" w:cs="Times New Roman"/>
          <w:sz w:val="28"/>
          <w:lang w:val="kk-KZ"/>
        </w:rPr>
        <w:t>батыс</w:t>
      </w:r>
      <w:r w:rsidR="009C50B2" w:rsidRPr="00E72348">
        <w:rPr>
          <w:rFonts w:ascii="Times New Roman" w:hAnsi="Times New Roman" w:cs="Times New Roman"/>
          <w:sz w:val="28"/>
          <w:lang w:val="kk-KZ"/>
        </w:rPr>
        <w:t xml:space="preserve"> </w:t>
      </w:r>
      <w:r w:rsidR="00E268D4" w:rsidRPr="00B64673">
        <w:rPr>
          <w:rFonts w:ascii="Times New Roman" w:hAnsi="Times New Roman" w:cs="Times New Roman"/>
          <w:sz w:val="28"/>
        </w:rPr>
        <w:t>және</w:t>
      </w:r>
      <w:r w:rsidR="00E268D4" w:rsidRPr="00E72348">
        <w:rPr>
          <w:rFonts w:ascii="Times New Roman" w:hAnsi="Times New Roman" w:cs="Times New Roman"/>
          <w:sz w:val="28"/>
        </w:rPr>
        <w:t xml:space="preserve"> </w:t>
      </w:r>
      <w:r w:rsidR="00E268D4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E72348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r w:rsidRPr="00E72348">
        <w:rPr>
          <w:rFonts w:ascii="Times New Roman" w:hAnsi="Times New Roman" w:cs="Times New Roman"/>
          <w:sz w:val="28"/>
        </w:rPr>
        <w:t>тұтыну</w:t>
      </w:r>
      <w:r w:rsidR="00A03F86">
        <w:rPr>
          <w:rFonts w:ascii="Times New Roman" w:hAnsi="Times New Roman" w:cs="Times New Roman"/>
          <w:sz w:val="28"/>
          <w:lang w:val="kk-KZ"/>
        </w:rPr>
        <w:t xml:space="preserve"> </w:t>
      </w:r>
      <w:r w:rsidR="00D15D3C">
        <w:rPr>
          <w:rFonts w:ascii="Times New Roman" w:hAnsi="Times New Roman" w:cs="Times New Roman"/>
          <w:sz w:val="28"/>
        </w:rPr>
        <w:t>1</w:t>
      </w:r>
      <w:r w:rsidR="009F02FA">
        <w:rPr>
          <w:rFonts w:ascii="Times New Roman" w:hAnsi="Times New Roman" w:cs="Times New Roman"/>
          <w:sz w:val="28"/>
        </w:rPr>
        <w:t>5</w:t>
      </w:r>
      <w:r w:rsidR="00D15D3C" w:rsidRPr="000537E6">
        <w:rPr>
          <w:rFonts w:ascii="Times New Roman" w:hAnsi="Times New Roman" w:cs="Times New Roman"/>
          <w:sz w:val="28"/>
        </w:rPr>
        <w:t xml:space="preserve">% </w:t>
      </w:r>
      <w:r w:rsidR="00D15D3C">
        <w:rPr>
          <w:rFonts w:ascii="Times New Roman" w:hAnsi="Times New Roman" w:cs="Times New Roman"/>
          <w:sz w:val="28"/>
          <w:lang w:val="kk-KZ"/>
        </w:rPr>
        <w:t>және</w:t>
      </w:r>
      <w:r w:rsidR="00413E03">
        <w:rPr>
          <w:rFonts w:ascii="Times New Roman" w:hAnsi="Times New Roman" w:cs="Times New Roman"/>
          <w:sz w:val="28"/>
        </w:rPr>
        <w:t xml:space="preserve"> </w:t>
      </w:r>
      <w:r w:rsidR="009F02FA">
        <w:rPr>
          <w:rFonts w:ascii="Times New Roman" w:hAnsi="Times New Roman" w:cs="Times New Roman"/>
          <w:sz w:val="28"/>
        </w:rPr>
        <w:t>9,3</w:t>
      </w:r>
      <w:r w:rsidR="00D15D3C">
        <w:rPr>
          <w:rFonts w:ascii="Times New Roman" w:hAnsi="Times New Roman" w:cs="Times New Roman"/>
          <w:sz w:val="28"/>
        </w:rPr>
        <w:t>%</w:t>
      </w:r>
      <w:r w:rsidRPr="00E72348">
        <w:rPr>
          <w:rFonts w:ascii="Times New Roman" w:hAnsi="Times New Roman" w:cs="Times New Roman"/>
          <w:sz w:val="28"/>
        </w:rPr>
        <w:t xml:space="preserve"> </w:t>
      </w:r>
      <w:r w:rsidR="00EB05B4" w:rsidRPr="00E72348">
        <w:rPr>
          <w:rFonts w:ascii="Times New Roman" w:hAnsi="Times New Roman" w:cs="Times New Roman"/>
          <w:sz w:val="28"/>
          <w:lang w:val="kk-KZ"/>
        </w:rPr>
        <w:t>өсті</w:t>
      </w:r>
      <w:r w:rsidR="00A03F86">
        <w:rPr>
          <w:rFonts w:ascii="Times New Roman" w:hAnsi="Times New Roman" w:cs="Times New Roman"/>
          <w:sz w:val="28"/>
        </w:rPr>
        <w:t>, солт</w:t>
      </w:r>
      <w:r w:rsidR="00A03F86">
        <w:rPr>
          <w:rFonts w:ascii="Times New Roman" w:hAnsi="Times New Roman" w:cs="Times New Roman"/>
          <w:sz w:val="28"/>
          <w:lang w:val="kk-KZ"/>
        </w:rPr>
        <w:t xml:space="preserve">үстік </w:t>
      </w:r>
      <w:r w:rsidR="00A03F86" w:rsidRPr="00E72348">
        <w:rPr>
          <w:rFonts w:ascii="Times New Roman" w:hAnsi="Times New Roman" w:cs="Times New Roman"/>
          <w:sz w:val="28"/>
          <w:lang w:val="kk-KZ"/>
        </w:rPr>
        <w:t>аймақтарында</w:t>
      </w:r>
      <w:r w:rsidR="00A03F86">
        <w:rPr>
          <w:rFonts w:ascii="Times New Roman" w:hAnsi="Times New Roman" w:cs="Times New Roman"/>
          <w:sz w:val="28"/>
          <w:lang w:val="kk-KZ"/>
        </w:rPr>
        <w:t xml:space="preserve"> 0,</w:t>
      </w:r>
      <w:r w:rsidR="009F02FA">
        <w:rPr>
          <w:rFonts w:ascii="Times New Roman" w:hAnsi="Times New Roman" w:cs="Times New Roman"/>
          <w:sz w:val="28"/>
          <w:lang w:val="kk-KZ"/>
        </w:rPr>
        <w:t>1</w:t>
      </w:r>
      <w:r w:rsidR="00A03F86">
        <w:rPr>
          <w:rFonts w:ascii="Times New Roman" w:hAnsi="Times New Roman" w:cs="Times New Roman"/>
          <w:sz w:val="28"/>
        </w:rPr>
        <w:t>%</w:t>
      </w:r>
      <w:r w:rsidR="00A03F86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E72348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E72348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7C6544" w:rsidRPr="00E72348" w14:paraId="7B519680" w14:textId="77777777" w:rsidTr="00CE5708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E0DC98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7B94ED" w14:textId="0869B420" w:rsidR="007C6544" w:rsidRPr="00E72348" w:rsidRDefault="00A211D9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0D1C8A" w14:textId="2A9FF33E" w:rsidR="007C6544" w:rsidRPr="00A03F86" w:rsidRDefault="00A211D9" w:rsidP="00476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A03F8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544507" w:rsidRPr="0054450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қыркүйек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10CCF2B" w14:textId="43FB7EFA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млн. кВтсағ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749A56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7C6544" w:rsidRPr="00E72348" w14:paraId="78E1FC29" w14:textId="77777777" w:rsidTr="00CE5708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07B4B9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ACD960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1C0C3F" w14:textId="0F5C4E56" w:rsidR="007C6544" w:rsidRPr="00E72348" w:rsidRDefault="00CB26E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36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211D9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0E9497" w14:textId="25880EDF" w:rsidR="007C6544" w:rsidRPr="00E72348" w:rsidRDefault="00A211D9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36F9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675E8B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1A2AD60" w14:textId="77777777" w:rsidR="007C6544" w:rsidRPr="00E72348" w:rsidRDefault="007C6544" w:rsidP="00C71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4507" w:rsidRPr="003B104C" w14:paraId="00345A8D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93AB41" w14:textId="77777777" w:rsidR="00544507" w:rsidRPr="003B104C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1DA7EB" w14:textId="553FE6A3" w:rsidR="00544507" w:rsidRPr="003B104C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68BFAAE6" w14:textId="7970A478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87 735,3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1C0C332A" w14:textId="6A679722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91 420,8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1B13A488" w14:textId="49EB1BBF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3 685,5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5B9BB9D0" w14:textId="64F3D019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544507" w:rsidRPr="00E72348" w14:paraId="73F15FEA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27B9B" w14:textId="77777777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CE5D7" w14:textId="59D5DC55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29A4CFD" w14:textId="5FB67E80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094,7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883E56" w14:textId="1E69012C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55 062,1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CC141A" w14:textId="739F8678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-32,6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BFF64" w14:textId="12A9B93A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-0,1</w:t>
            </w:r>
          </w:p>
        </w:tc>
      </w:tr>
      <w:tr w:rsidR="00544507" w:rsidRPr="00E72348" w14:paraId="526702C1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983E1" w14:textId="77777777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5098F" w14:textId="50EDD46D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B8C7CFA" w14:textId="1C932AA5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002,4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A36E57" w14:textId="714C0F39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13 798,8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CCF28D" w14:textId="6DC02E0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1 796,4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1B0C2" w14:textId="0664896F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15,0</w:t>
            </w:r>
          </w:p>
        </w:tc>
      </w:tr>
      <w:tr w:rsidR="00544507" w:rsidRPr="00E72348" w14:paraId="6646C49A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17EC1" w14:textId="77777777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88761" w14:textId="1971F903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FE8933" w14:textId="4404AD76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E2581F" w14:textId="6BDCCE09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22 559,9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5B7B00" w14:textId="751393D2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1 921,7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A6B64" w14:textId="1CFA84C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9,3</w:t>
            </w:r>
          </w:p>
        </w:tc>
      </w:tr>
      <w:tr w:rsidR="00544507" w:rsidRPr="00E72348" w14:paraId="4664090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129BA" w14:textId="77777777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DA9FFC" w14:textId="144E4821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оның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F385119" w14:textId="176A2B6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2E8C2205" w14:textId="51C4219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101F00F" w14:textId="6C49047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52634BE9" w14:textId="483CC03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</w:tr>
      <w:tr w:rsidR="00544507" w:rsidRPr="00E72348" w14:paraId="21503623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881B" w14:textId="09C57911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B3393" w14:textId="67830C9D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772657FB" w14:textId="085BCA3A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389,6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0A2043" w14:textId="27E486B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8 704,0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4695B" w14:textId="4EBA0946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314,3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CA98AF" w14:textId="4AB30369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3,7</w:t>
            </w:r>
          </w:p>
        </w:tc>
      </w:tr>
      <w:tr w:rsidR="00544507" w:rsidRPr="00E72348" w14:paraId="380620C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B3427" w14:textId="5A519C75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C7124" w14:textId="588AE1DB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1D5C06" w14:textId="3D212C1E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158,4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604C3E" w14:textId="55F65258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5 415,9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5995F4" w14:textId="5C14CDC3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A8AA9" w14:textId="52F1A212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5,0</w:t>
            </w:r>
          </w:p>
        </w:tc>
      </w:tr>
      <w:tr w:rsidR="00544507" w:rsidRPr="00E72348" w14:paraId="5FF7CC35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9FB95" w14:textId="6DB94364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562E3" w14:textId="2E6AE0A9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2EF7D8D" w14:textId="23A448D7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147,7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B050F5" w14:textId="247AB5C8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9 728,6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E8C77" w14:textId="1B0FC99B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FF7352" w14:textId="2BDF074B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6,4</w:t>
            </w:r>
          </w:p>
        </w:tc>
      </w:tr>
      <w:tr w:rsidR="00544507" w:rsidRPr="00E72348" w14:paraId="5C51F789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E6EB" w14:textId="462F7290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B7DF1" w14:textId="17B8F8D7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DB65B6" w14:textId="58C9FFF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078,6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D9C4D2" w14:textId="58A2890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7 780,1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606DA1" w14:textId="7278715B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1 701,6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5A7BF3" w14:textId="034FC7F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28,0</w:t>
            </w:r>
          </w:p>
        </w:tc>
      </w:tr>
      <w:tr w:rsidR="00544507" w:rsidRPr="00E72348" w14:paraId="294B6D7F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452A7" w14:textId="254AE724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3B1C7" w14:textId="5D9AB1F0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47E25C" w14:textId="4313754A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439,7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C38657" w14:textId="54E303B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2 466,6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0583D0" w14:textId="5FA6DBD8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E7717" w14:textId="6152DEA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1,1</w:t>
            </w:r>
          </w:p>
        </w:tc>
      </w:tr>
      <w:tr w:rsidR="00544507" w:rsidRPr="00E72348" w14:paraId="5DA3A43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3E19" w14:textId="459207FA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F0B0" w14:textId="2B57A62A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368534" w14:textId="7831F895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605,7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A0D9A1" w14:textId="006A4E40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5 186,3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C9E91B" w14:textId="4350657A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-419,4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006EB3" w14:textId="21516DCC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-7,5</w:t>
            </w:r>
          </w:p>
        </w:tc>
      </w:tr>
      <w:tr w:rsidR="00544507" w:rsidRPr="00E72348" w14:paraId="74A29EDF" w14:textId="77777777" w:rsidTr="00076E17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CF8E" w14:textId="0E48C8A2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143A5" w14:textId="5CD19B0F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6FCC83D" w14:textId="038BC39C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9AA7F3" w14:textId="48AA8D87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1 252,8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29DC4F" w14:textId="07CB4432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F5A409" w14:textId="5B2EE607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4,3</w:t>
            </w:r>
          </w:p>
        </w:tc>
      </w:tr>
      <w:tr w:rsidR="00544507" w:rsidRPr="00E72348" w14:paraId="16933E09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6732" w14:textId="648CD4D5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7BCA3" w14:textId="741A7BBB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3C7A08" w14:textId="51769F1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223CF5" w14:textId="62581B3F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4 289,2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893163" w14:textId="2AA7373E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640,2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3872A7" w14:textId="32AB63C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17,5</w:t>
            </w:r>
          </w:p>
        </w:tc>
      </w:tr>
      <w:tr w:rsidR="00544507" w:rsidRPr="00E72348" w14:paraId="66DBD073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9478" w14:textId="09CDDBF4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F9816" w14:textId="08B665A4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C6A4B53" w14:textId="5A2CAF59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792,5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D88600" w14:textId="3124CA7C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1 799,8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994F1F" w14:textId="15D85BCB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D16AD" w14:textId="29B27800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0,4</w:t>
            </w:r>
          </w:p>
        </w:tc>
      </w:tr>
      <w:tr w:rsidR="00544507" w:rsidRPr="00E72348" w14:paraId="36C25006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BCD9" w14:textId="397BDAAF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87FB" w14:textId="7F893613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35A7609" w14:textId="5973941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274,2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6F068C" w14:textId="4581ECB0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11 033,5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5AE314" w14:textId="5DF35B65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-240,7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C65547" w14:textId="6F2EAF7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-2,1</w:t>
            </w:r>
          </w:p>
        </w:tc>
      </w:tr>
      <w:tr w:rsidR="00544507" w:rsidRPr="00E72348" w14:paraId="692536B0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B7BE" w14:textId="5F814A82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9CB64" w14:textId="03E4410D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64C8D39" w14:textId="7E5BF962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D2B200" w14:textId="742305E0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3 442,9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03923A" w14:textId="256B2B7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-35,9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0D87F2" w14:textId="380D69E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-1,0</w:t>
            </w:r>
          </w:p>
        </w:tc>
      </w:tr>
      <w:tr w:rsidR="00544507" w:rsidRPr="00E72348" w14:paraId="3F887817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EDCE" w14:textId="7E143C62" w:rsidR="00544507" w:rsidRPr="00E72348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2D8F2" w14:textId="2A508EF4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2897EF9" w14:textId="362A136E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580,3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D90619" w14:textId="14A0C937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1 660,3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BDFA6" w14:textId="6C8CE7E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4FB2BA" w14:textId="015AED83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5,1</w:t>
            </w:r>
          </w:p>
        </w:tc>
      </w:tr>
      <w:tr w:rsidR="00544507" w:rsidRPr="00E72348" w14:paraId="1FD7E20A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3E11F" w14:textId="6EC46E90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04924" w14:textId="76099EAC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B52ACB1" w14:textId="4839434B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B7C821" w14:textId="01BF001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4 218,9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85A549" w14:textId="234916D7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28868" w14:textId="3E68EC1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2,1</w:t>
            </w:r>
          </w:p>
        </w:tc>
      </w:tr>
      <w:tr w:rsidR="00544507" w:rsidRPr="00E72348" w14:paraId="1A31D2C3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4E75" w14:textId="00D2765D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9BA85" w14:textId="607E4895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C5535E5" w14:textId="540225DA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0140CC" w14:textId="62F9619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14 697,2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FAB34" w14:textId="4F0ECD3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79C3E" w14:textId="76A78D3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1,1</w:t>
            </w:r>
          </w:p>
        </w:tc>
      </w:tr>
      <w:tr w:rsidR="00544507" w:rsidRPr="00E72348" w14:paraId="54C895A6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F4D53" w14:textId="677E69FA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60B65" w14:textId="68E9DAC0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61FFBE8" w14:textId="16AEE6BF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1252,2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0FC16E" w14:textId="24BF6CFC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1 261,5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7C841B" w14:textId="3E0E7C95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E4F644" w14:textId="1BD2707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0,7</w:t>
            </w:r>
          </w:p>
        </w:tc>
      </w:tr>
      <w:tr w:rsidR="00544507" w:rsidRPr="00E72348" w14:paraId="09A4BD54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1E064" w14:textId="77B48072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A230F" w14:textId="56A60EC5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E0FE245" w14:textId="32DD5BC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059,8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685984" w14:textId="7F8E9763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5 629,1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EFEE3" w14:textId="2C10089C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569,3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C50D87" w14:textId="3CCE7F7F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11,3</w:t>
            </w:r>
          </w:p>
        </w:tc>
      </w:tr>
      <w:tr w:rsidR="00544507" w:rsidRPr="00E72348" w14:paraId="567866CF" w14:textId="77777777" w:rsidTr="00076E1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E55C" w14:textId="62B09371" w:rsidR="00544507" w:rsidRPr="00E72348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EA37B" w14:textId="592647DD" w:rsidR="00544507" w:rsidRPr="003424CE" w:rsidRDefault="00544507" w:rsidP="00544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A29434" w14:textId="24DAF371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1C65A8" w14:textId="3FF292AD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2 854,4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74C4E9" w14:textId="741633A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-103,7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B2E141" w14:textId="1E31A504" w:rsidR="00544507" w:rsidRPr="00236F95" w:rsidRDefault="00544507" w:rsidP="0054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FA44B4">
              <w:rPr>
                <w:rFonts w:ascii="Times New Roman" w:hAnsi="Times New Roman" w:cs="Times New Roman"/>
              </w:rPr>
              <w:t>-3,5</w:t>
            </w:r>
          </w:p>
        </w:tc>
      </w:tr>
    </w:tbl>
    <w:p w14:paraId="6C718375" w14:textId="77777777" w:rsidR="004E6BB1" w:rsidRPr="00E72348" w:rsidRDefault="004E6BB1" w:rsidP="00C7167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</w:rPr>
      </w:pPr>
      <w:bookmarkStart w:id="17" w:name="_Toc510196470"/>
    </w:p>
    <w:p w14:paraId="2B7A4932" w14:textId="1CEED229" w:rsidR="00220F66" w:rsidRPr="00991DFA" w:rsidRDefault="00966A0E" w:rsidP="00991DFA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18" w:name="_Toc133944106"/>
      <w:r>
        <w:rPr>
          <w:rFonts w:ascii="Times New Roman" w:hAnsi="Times New Roman" w:cs="Times New Roman"/>
          <w:i/>
          <w:color w:val="auto"/>
          <w:sz w:val="28"/>
        </w:rPr>
        <w:t>2.</w:t>
      </w:r>
      <w:r>
        <w:rPr>
          <w:rFonts w:ascii="Times New Roman" w:hAnsi="Times New Roman" w:cs="Times New Roman"/>
          <w:i/>
          <w:color w:val="auto"/>
          <w:sz w:val="28"/>
          <w:lang w:val="kk-KZ"/>
        </w:rPr>
        <w:t>3</w:t>
      </w:r>
      <w:r w:rsidR="00220F66" w:rsidRPr="00E72348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End w:id="17"/>
      <w:bookmarkEnd w:id="18"/>
      <w:r w:rsidR="00AF143D" w:rsidRPr="00AF143D">
        <w:rPr>
          <w:rFonts w:ascii="Times New Roman" w:hAnsi="Times New Roman" w:cs="Times New Roman"/>
          <w:i/>
          <w:color w:val="auto"/>
          <w:sz w:val="28"/>
          <w:lang w:val="kk-KZ"/>
        </w:rPr>
        <w:t>Ірі энергиямен жабдықтаушы ұйымдардың электр энергиясын тұтынуы</w:t>
      </w:r>
    </w:p>
    <w:p w14:paraId="3E11A29E" w14:textId="77777777" w:rsidR="00473CE4" w:rsidRDefault="00473CE4" w:rsidP="00C71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</w:p>
    <w:p w14:paraId="7E74C1D9" w14:textId="0CD425B1" w:rsidR="00A654F6" w:rsidRPr="00991DFA" w:rsidRDefault="00413E03" w:rsidP="00C716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991DFA">
        <w:rPr>
          <w:rFonts w:ascii="Times New Roman" w:hAnsi="Times New Roman" w:cs="Times New Roman"/>
          <w:sz w:val="28"/>
          <w:lang w:val="kk-KZ"/>
        </w:rPr>
        <w:t>2024 жылғы қаңтар</w:t>
      </w:r>
      <w:r w:rsidR="0046746D">
        <w:rPr>
          <w:rFonts w:ascii="Times New Roman" w:hAnsi="Times New Roman" w:cs="Times New Roman"/>
          <w:sz w:val="28"/>
          <w:lang w:val="kk-KZ"/>
        </w:rPr>
        <w:t>-</w:t>
      </w:r>
      <w:r w:rsidR="00777B87" w:rsidRPr="00777B87">
        <w:rPr>
          <w:rFonts w:ascii="Times New Roman" w:hAnsi="Times New Roman" w:cs="Times New Roman"/>
          <w:sz w:val="28"/>
          <w:lang w:val="kk-KZ"/>
        </w:rPr>
        <w:t>қыркүйек</w:t>
      </w:r>
      <w:r w:rsidR="00777B87">
        <w:rPr>
          <w:rFonts w:ascii="Times New Roman" w:hAnsi="Times New Roman" w:cs="Times New Roman"/>
          <w:sz w:val="28"/>
          <w:lang w:val="kk-KZ"/>
        </w:rPr>
        <w:t>те</w:t>
      </w:r>
      <w:r w:rsidR="00AF143D" w:rsidRPr="00991DFA">
        <w:rPr>
          <w:rFonts w:ascii="Times New Roman" w:hAnsi="Times New Roman" w:cs="Times New Roman"/>
          <w:sz w:val="28"/>
          <w:lang w:val="kk-KZ"/>
        </w:rPr>
        <w:t xml:space="preserve"> ірі энергиямен жабдықтаушы ұйымдардың электр тұтынуының </w:t>
      </w:r>
      <w:r w:rsidR="00777B87">
        <w:rPr>
          <w:rFonts w:ascii="Times New Roman" w:hAnsi="Times New Roman" w:cs="Times New Roman"/>
          <w:sz w:val="28"/>
          <w:lang w:val="kk-KZ"/>
        </w:rPr>
        <w:t>30</w:t>
      </w:r>
      <w:r w:rsidR="00542891" w:rsidRPr="00542891">
        <w:rPr>
          <w:rFonts w:ascii="Times New Roman" w:hAnsi="Times New Roman" w:cs="Times New Roman"/>
          <w:sz w:val="28"/>
          <w:lang w:val="kk-KZ"/>
        </w:rPr>
        <w:t xml:space="preserve"> </w:t>
      </w:r>
      <w:r w:rsidR="00777B87">
        <w:rPr>
          <w:rFonts w:ascii="Times New Roman" w:hAnsi="Times New Roman" w:cs="Times New Roman"/>
          <w:sz w:val="28"/>
          <w:lang w:val="kk-KZ"/>
        </w:rPr>
        <w:t>385</w:t>
      </w:r>
      <w:r w:rsidR="00542891" w:rsidRPr="00542891">
        <w:rPr>
          <w:rFonts w:ascii="Times New Roman" w:hAnsi="Times New Roman" w:cs="Times New Roman"/>
          <w:sz w:val="28"/>
          <w:lang w:val="kk-KZ"/>
        </w:rPr>
        <w:t>,</w:t>
      </w:r>
      <w:r w:rsidR="00777B87">
        <w:rPr>
          <w:rFonts w:ascii="Times New Roman" w:hAnsi="Times New Roman" w:cs="Times New Roman"/>
          <w:sz w:val="28"/>
          <w:lang w:val="kk-KZ"/>
        </w:rPr>
        <w:t>8</w:t>
      </w:r>
      <w:r w:rsidR="00991DFA">
        <w:rPr>
          <w:rFonts w:ascii="Times New Roman" w:hAnsi="Times New Roman" w:cs="Times New Roman"/>
          <w:sz w:val="28"/>
          <w:lang w:val="kk-KZ"/>
        </w:rPr>
        <w:t xml:space="preserve"> млн.</w:t>
      </w:r>
      <w:r w:rsidR="00991DFA" w:rsidRPr="00991DFA">
        <w:rPr>
          <w:rFonts w:ascii="Times New Roman" w:hAnsi="Times New Roman" w:cs="Times New Roman"/>
          <w:sz w:val="28"/>
          <w:lang w:val="kk-KZ"/>
        </w:rPr>
        <w:t>кВтсағ</w:t>
      </w:r>
      <w:r w:rsidR="00991DFA">
        <w:rPr>
          <w:rFonts w:ascii="Times New Roman" w:hAnsi="Times New Roman" w:cs="Times New Roman"/>
          <w:sz w:val="28"/>
          <w:lang w:val="kk-KZ"/>
        </w:rPr>
        <w:t xml:space="preserve"> </w:t>
      </w:r>
      <w:r w:rsidRPr="00413E03">
        <w:rPr>
          <w:rFonts w:ascii="Times New Roman" w:eastAsia="Yu Gothic UI Semibold" w:hAnsi="Times New Roman" w:cs="Times New Roman"/>
          <w:sz w:val="28"/>
          <w:szCs w:val="28"/>
          <w:lang w:val="kk-KZ"/>
        </w:rPr>
        <w:t>құрады</w:t>
      </w:r>
      <w:r w:rsidR="00AF143D" w:rsidRPr="00991DFA">
        <w:rPr>
          <w:rFonts w:ascii="Times New Roman" w:hAnsi="Times New Roman" w:cs="Times New Roman"/>
          <w:sz w:val="28"/>
          <w:lang w:val="kk-KZ"/>
        </w:rPr>
        <w:t>.</w:t>
      </w:r>
    </w:p>
    <w:p w14:paraId="54B78B95" w14:textId="2D035EF8" w:rsidR="00220F66" w:rsidRDefault="00220F66" w:rsidP="0082526E">
      <w:pPr>
        <w:spacing w:after="0" w:line="240" w:lineRule="auto"/>
        <w:ind w:left="4963" w:firstLine="709"/>
        <w:jc w:val="center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>млн.</w:t>
      </w:r>
      <w:r w:rsidR="004C294A" w:rsidRPr="00E72348">
        <w:rPr>
          <w:rFonts w:ascii="Times New Roman" w:hAnsi="Times New Roman" w:cs="Times New Roman"/>
          <w:i/>
          <w:sz w:val="24"/>
        </w:rPr>
        <w:t xml:space="preserve"> кВтсағ</w:t>
      </w:r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84"/>
        <w:gridCol w:w="2600"/>
      </w:tblGrid>
      <w:tr w:rsidR="00991DFA" w:rsidRPr="000537E6" w14:paraId="0A3F0DB7" w14:textId="77777777" w:rsidTr="0082526E">
        <w:trPr>
          <w:trHeight w:val="300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6DE76519" w14:textId="166CB1D3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р/н</w:t>
            </w:r>
          </w:p>
        </w:tc>
        <w:tc>
          <w:tcPr>
            <w:tcW w:w="4284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611E663E" w14:textId="097F16A1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66454398" w14:textId="00037B4F" w:rsidR="00991DFA" w:rsidRPr="00B76518" w:rsidRDefault="00991DFA" w:rsidP="0054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1DFA">
              <w:rPr>
                <w:rFonts w:ascii="Times New Roman" w:hAnsi="Times New Roman" w:cs="Times New Roman"/>
                <w:b/>
                <w:bCs/>
              </w:rPr>
              <w:t>Қаңтар</w:t>
            </w:r>
            <w:r w:rsidR="0046746D">
              <w:rPr>
                <w:rFonts w:ascii="Times New Roman" w:hAnsi="Times New Roman" w:cs="Times New Roman"/>
                <w:b/>
                <w:bCs/>
              </w:rPr>
              <w:t>-</w:t>
            </w:r>
            <w:r w:rsidR="00777B87" w:rsidRPr="00777B87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</w:p>
        </w:tc>
      </w:tr>
      <w:tr w:rsidR="00991DFA" w:rsidRPr="000537E6" w14:paraId="407DFD95" w14:textId="77777777" w:rsidTr="0082526E">
        <w:trPr>
          <w:trHeight w:val="406"/>
          <w:jc w:val="center"/>
        </w:trPr>
        <w:tc>
          <w:tcPr>
            <w:tcW w:w="531" w:type="dxa"/>
            <w:vMerge/>
            <w:shd w:val="clear" w:color="auto" w:fill="B8CCE4" w:themeFill="accent1" w:themeFillTint="66"/>
            <w:vAlign w:val="center"/>
            <w:hideMark/>
          </w:tcPr>
          <w:p w14:paraId="2FFDE3BF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4" w:type="dxa"/>
            <w:vMerge/>
            <w:shd w:val="clear" w:color="auto" w:fill="B8CCE4" w:themeFill="accent1" w:themeFillTint="66"/>
            <w:vAlign w:val="center"/>
            <w:hideMark/>
          </w:tcPr>
          <w:p w14:paraId="3A16EE0E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1CB7567F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777B87" w:rsidRPr="00F82295" w14:paraId="1007D96F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</w:tcPr>
          <w:p w14:paraId="3C7626DA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BBD5E5A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AD95E6A" w14:textId="315F35E9" w:rsidR="00777B87" w:rsidRPr="00E0432B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30 385,8</w:t>
            </w:r>
          </w:p>
        </w:tc>
      </w:tr>
      <w:tr w:rsidR="00777B87" w:rsidRPr="000537E6" w14:paraId="1DB1CB73" w14:textId="77777777" w:rsidTr="008503BA">
        <w:trPr>
          <w:trHeight w:val="206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182D3165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C0C4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"Павлодарская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E737" w14:textId="277105E4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1 285,2   </w:t>
            </w:r>
          </w:p>
        </w:tc>
      </w:tr>
      <w:tr w:rsidR="00777B87" w:rsidRPr="000537E6" w14:paraId="0D2E60E4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8D6C389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378F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"ОЭСК"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4C28" w14:textId="15725EA3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2 715,9   </w:t>
            </w:r>
          </w:p>
        </w:tc>
      </w:tr>
      <w:tr w:rsidR="00777B87" w:rsidRPr="000537E6" w14:paraId="7C18CD50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747D3CF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2E5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"Қарағанды Жарық"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B44BC" w14:textId="64E8CB33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1 837,9   </w:t>
            </w:r>
          </w:p>
        </w:tc>
      </w:tr>
      <w:tr w:rsidR="00777B87" w:rsidRPr="000537E6" w14:paraId="7EAC8C83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E898147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6D83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"ЭПК-forfait"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329EE" w14:textId="0E39BF08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993,0   </w:t>
            </w:r>
          </w:p>
        </w:tc>
      </w:tr>
      <w:tr w:rsidR="00777B87" w:rsidRPr="000537E6" w14:paraId="0E726316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3C9783F0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5BE4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"Астана-РЭК"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AFB2A" w14:textId="51467C80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3 360,2   </w:t>
            </w:r>
          </w:p>
        </w:tc>
      </w:tr>
      <w:tr w:rsidR="00777B87" w:rsidRPr="000537E6" w14:paraId="00C947E9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554FFAE3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C3A2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"Кокшетау Энерго"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610A5" w14:textId="167C6C03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1 257,8   </w:t>
            </w:r>
          </w:p>
        </w:tc>
      </w:tr>
      <w:tr w:rsidR="00777B87" w:rsidRPr="000537E6" w14:paraId="69068D05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  <w:hideMark/>
          </w:tcPr>
          <w:p w14:paraId="44D87170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BF4" w14:textId="77777777" w:rsidR="00777B87" w:rsidRPr="000537E6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"Северо-Казахстанская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B4BC6" w14:textId="79E04782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916,6   </w:t>
            </w:r>
          </w:p>
        </w:tc>
      </w:tr>
      <w:tr w:rsidR="00777B87" w:rsidRPr="000537E6" w14:paraId="47B44BFF" w14:textId="77777777" w:rsidTr="008503BA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3B5CEB75" w14:textId="77777777" w:rsidR="00777B87" w:rsidRPr="000537E6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BDE5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"АлатауЖарык Компаниясы"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E498" w14:textId="066C9E9C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7 692,6   </w:t>
            </w:r>
          </w:p>
        </w:tc>
      </w:tr>
      <w:tr w:rsidR="00777B87" w:rsidRPr="000537E6" w14:paraId="0EEEEBD3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6AD458FE" w14:textId="77777777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E807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"Жамбылские Электрические Сети"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5A24" w14:textId="72B75715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1 371,4   </w:t>
            </w:r>
          </w:p>
        </w:tc>
      </w:tr>
      <w:tr w:rsidR="00777B87" w:rsidRPr="000537E6" w14:paraId="4C7F3656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7ED9C1D5" w14:textId="77777777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13D3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"Онтустик Жарык Транзит"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3A7B" w14:textId="2A3DEDFE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3 703,8   </w:t>
            </w:r>
          </w:p>
        </w:tc>
      </w:tr>
      <w:tr w:rsidR="00777B87" w:rsidRPr="000537E6" w14:paraId="6BA4FE40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47544DD0" w14:textId="77777777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0F30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"Кызылординская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6A1F" w14:textId="41403D12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1 147,0   </w:t>
            </w:r>
          </w:p>
        </w:tc>
      </w:tr>
      <w:tr w:rsidR="00777B87" w:rsidRPr="000537E6" w14:paraId="09DBB2E8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33BAD908" w14:textId="77777777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E472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"Энергосистема"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A966" w14:textId="676CF9A7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1 196,2   </w:t>
            </w:r>
          </w:p>
        </w:tc>
      </w:tr>
      <w:tr w:rsidR="00777B87" w:rsidRPr="000537E6" w14:paraId="474A99A9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4C6B23B4" w14:textId="77777777" w:rsidR="00777B87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DC9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"Атырау Жарык"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095B" w14:textId="0A867FDD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1 493,0   </w:t>
            </w:r>
          </w:p>
        </w:tc>
      </w:tr>
      <w:tr w:rsidR="00777B87" w:rsidRPr="000537E6" w14:paraId="40BC6052" w14:textId="77777777" w:rsidTr="0082526E">
        <w:trPr>
          <w:trHeight w:val="340"/>
          <w:jc w:val="center"/>
        </w:trPr>
        <w:tc>
          <w:tcPr>
            <w:tcW w:w="531" w:type="dxa"/>
            <w:shd w:val="clear" w:color="auto" w:fill="auto"/>
            <w:noWrap/>
            <w:vAlign w:val="center"/>
          </w:tcPr>
          <w:p w14:paraId="13F5CBAD" w14:textId="77777777" w:rsidR="00777B87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792C" w14:textId="77777777" w:rsidR="00777B87" w:rsidRPr="00E34580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E34580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"Мангистауская РЭК"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7835" w14:textId="16BBFF54" w:rsidR="00777B87" w:rsidRPr="00E34580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1 415,2   </w:t>
            </w:r>
          </w:p>
        </w:tc>
      </w:tr>
    </w:tbl>
    <w:p w14:paraId="629DDF6B" w14:textId="12247AE3" w:rsidR="000F513C" w:rsidRDefault="000F513C" w:rsidP="00C71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B5163A0" w14:textId="77777777" w:rsidR="00DD42B0" w:rsidRPr="00E72348" w:rsidRDefault="00DD42B0" w:rsidP="00C716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0C7D50" w14:textId="5B07CC6E" w:rsidR="00A654F6" w:rsidRPr="00E72348" w:rsidRDefault="00324730" w:rsidP="00C7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2348">
        <w:rPr>
          <w:rFonts w:ascii="Times New Roman" w:hAnsi="Times New Roman" w:cs="Times New Roman"/>
          <w:sz w:val="28"/>
        </w:rPr>
        <w:t>202</w:t>
      </w:r>
      <w:r w:rsidR="00991DFA">
        <w:rPr>
          <w:rFonts w:ascii="Times New Roman" w:hAnsi="Times New Roman" w:cs="Times New Roman"/>
          <w:sz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</w:rPr>
        <w:t xml:space="preserve"> жылғы </w:t>
      </w:r>
      <w:r w:rsidR="00C337E6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қаңтар</w:t>
      </w:r>
      <w:r w:rsidR="0046746D">
        <w:rPr>
          <w:rFonts w:ascii="Times New Roman" w:eastAsia="Yu Gothic UI Semibold" w:hAnsi="Times New Roman" w:cs="Times New Roman"/>
          <w:sz w:val="28"/>
          <w:szCs w:val="28"/>
          <w:lang w:val="kk-KZ"/>
        </w:rPr>
        <w:t>-</w:t>
      </w:r>
      <w:r w:rsidR="00C06E16" w:rsidRPr="00C06E16">
        <w:rPr>
          <w:rFonts w:ascii="Times New Roman" w:eastAsia="Yu Gothic UI Semibold" w:hAnsi="Times New Roman" w:cs="Times New Roman"/>
          <w:sz w:val="28"/>
          <w:szCs w:val="28"/>
          <w:lang w:val="kk-KZ"/>
        </w:rPr>
        <w:t>қыркүйек</w:t>
      </w:r>
      <w:r w:rsidR="00C06E16">
        <w:rPr>
          <w:rFonts w:ascii="Times New Roman" w:eastAsia="Yu Gothic UI Semibold" w:hAnsi="Times New Roman" w:cs="Times New Roman"/>
          <w:sz w:val="28"/>
          <w:szCs w:val="28"/>
          <w:lang w:val="kk-KZ"/>
        </w:rPr>
        <w:t>те</w:t>
      </w:r>
      <w:r w:rsidR="00406CD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</w:rPr>
        <w:t>«Самұрық-Энерго» АҚ компанияларының</w:t>
      </w:r>
      <w:r w:rsidR="00731E85" w:rsidRPr="00E72348">
        <w:rPr>
          <w:rFonts w:ascii="Times New Roman" w:hAnsi="Times New Roman" w:cs="Times New Roman"/>
          <w:sz w:val="28"/>
        </w:rPr>
        <w:t xml:space="preserve"> </w:t>
      </w:r>
      <w:r w:rsidR="007D39ED">
        <w:rPr>
          <w:rFonts w:ascii="Times New Roman" w:hAnsi="Times New Roman" w:cs="Times New Roman"/>
          <w:sz w:val="28"/>
        </w:rPr>
        <w:t>электр энергиясын тұтынуының</w:t>
      </w:r>
      <w:r w:rsidR="007D39ED" w:rsidRPr="007D39ED">
        <w:rPr>
          <w:rFonts w:ascii="Times New Roman" w:hAnsi="Times New Roman" w:cs="Times New Roman"/>
          <w:sz w:val="28"/>
          <w:lang w:val="kk-KZ"/>
        </w:rPr>
        <w:t xml:space="preserve"> </w:t>
      </w:r>
      <w:r w:rsidR="00777B87">
        <w:rPr>
          <w:rFonts w:ascii="Times New Roman" w:hAnsi="Times New Roman" w:cs="Times New Roman"/>
          <w:sz w:val="28"/>
          <w:lang w:val="kk-KZ"/>
        </w:rPr>
        <w:t>1 </w:t>
      </w:r>
      <w:r w:rsidR="001E1B86">
        <w:rPr>
          <w:rFonts w:ascii="Times New Roman" w:hAnsi="Times New Roman" w:cs="Times New Roman"/>
          <w:sz w:val="28"/>
          <w:lang w:val="kk-KZ"/>
        </w:rPr>
        <w:t>2</w:t>
      </w:r>
      <w:r w:rsidR="00777B87">
        <w:rPr>
          <w:rFonts w:ascii="Times New Roman" w:hAnsi="Times New Roman" w:cs="Times New Roman"/>
          <w:sz w:val="28"/>
          <w:lang w:val="kk-KZ"/>
        </w:rPr>
        <w:t xml:space="preserve">49 </w:t>
      </w:r>
      <w:r w:rsidR="0048073B" w:rsidRPr="00E72348">
        <w:rPr>
          <w:rFonts w:ascii="Times New Roman" w:hAnsi="Times New Roman" w:cs="Times New Roman"/>
          <w:sz w:val="28"/>
        </w:rPr>
        <w:t xml:space="preserve">млн.кВтсағ </w:t>
      </w:r>
      <w:r w:rsidRPr="00E72348">
        <w:rPr>
          <w:rFonts w:ascii="Times New Roman" w:hAnsi="Times New Roman" w:cs="Times New Roman"/>
          <w:sz w:val="28"/>
        </w:rPr>
        <w:t>немесе 202</w:t>
      </w:r>
      <w:r w:rsidR="00991DFA">
        <w:rPr>
          <w:rFonts w:ascii="Times New Roman" w:hAnsi="Times New Roman" w:cs="Times New Roman"/>
          <w:sz w:val="28"/>
          <w:lang w:val="kk-KZ"/>
        </w:rPr>
        <w:t>4</w:t>
      </w:r>
      <w:r w:rsidRPr="00E72348">
        <w:rPr>
          <w:rFonts w:ascii="Times New Roman" w:hAnsi="Times New Roman" w:cs="Times New Roman"/>
          <w:sz w:val="28"/>
        </w:rPr>
        <w:t xml:space="preserve"> жылғы ұқсас көрсеткіштермен салыстырғанда </w:t>
      </w:r>
      <w:r w:rsidR="00777B87">
        <w:rPr>
          <w:rFonts w:ascii="Times New Roman" w:hAnsi="Times New Roman" w:cs="Times New Roman"/>
          <w:sz w:val="28"/>
          <w:lang w:val="kk-KZ"/>
        </w:rPr>
        <w:t>17</w:t>
      </w:r>
      <w:r w:rsidR="00811BDD" w:rsidRPr="00811BDD">
        <w:rPr>
          <w:rFonts w:ascii="Times New Roman" w:hAnsi="Times New Roman" w:cs="Times New Roman"/>
          <w:sz w:val="28"/>
        </w:rPr>
        <w:t>,</w:t>
      </w:r>
      <w:r w:rsidR="00777B87">
        <w:rPr>
          <w:rFonts w:ascii="Times New Roman" w:hAnsi="Times New Roman" w:cs="Times New Roman"/>
          <w:sz w:val="28"/>
          <w:lang w:val="kk-KZ"/>
        </w:rPr>
        <w:t>8</w:t>
      </w:r>
      <w:r w:rsidRPr="00E72348">
        <w:rPr>
          <w:rFonts w:ascii="Times New Roman" w:hAnsi="Times New Roman" w:cs="Times New Roman"/>
          <w:sz w:val="28"/>
        </w:rPr>
        <w:t xml:space="preserve">% -ға </w:t>
      </w:r>
      <w:r w:rsidR="001E1B86">
        <w:rPr>
          <w:rFonts w:ascii="Times New Roman" w:hAnsi="Times New Roman" w:cs="Times New Roman"/>
          <w:sz w:val="28"/>
          <w:lang w:val="kk-KZ"/>
        </w:rPr>
        <w:t>көбей</w:t>
      </w:r>
      <w:r w:rsidR="0082526E">
        <w:rPr>
          <w:rFonts w:ascii="Times New Roman" w:hAnsi="Times New Roman" w:cs="Times New Roman"/>
          <w:sz w:val="28"/>
          <w:lang w:val="kk-KZ"/>
        </w:rPr>
        <w:t>д</w:t>
      </w:r>
      <w:r w:rsidR="00DD42B0" w:rsidRPr="00DD42B0">
        <w:rPr>
          <w:rFonts w:ascii="Times New Roman" w:hAnsi="Times New Roman" w:cs="Times New Roman"/>
          <w:sz w:val="28"/>
        </w:rPr>
        <w:t>і</w:t>
      </w:r>
      <w:r w:rsidR="00384856">
        <w:rPr>
          <w:rFonts w:ascii="Times New Roman" w:hAnsi="Times New Roman" w:cs="Times New Roman"/>
          <w:sz w:val="28"/>
        </w:rPr>
        <w:t>.</w:t>
      </w:r>
    </w:p>
    <w:p w14:paraId="122A8B09" w14:textId="77777777" w:rsidR="00DD42B0" w:rsidRDefault="00DD42B0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5D90F6A4" w14:textId="3FAAD96F" w:rsidR="00F861C7" w:rsidRPr="00E72348" w:rsidRDefault="00A654F6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808"/>
        <w:gridCol w:w="1294"/>
        <w:gridCol w:w="1201"/>
        <w:gridCol w:w="1593"/>
        <w:gridCol w:w="1549"/>
      </w:tblGrid>
      <w:tr w:rsidR="00220F66" w:rsidRPr="00E72348" w14:paraId="117CF9EE" w14:textId="77777777" w:rsidTr="009B3B9E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D52EB90" w14:textId="7AED02DD" w:rsidR="00220F66" w:rsidRPr="00E72348" w:rsidRDefault="00D31FA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="00220F66"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123C211" w14:textId="619A0E08" w:rsidR="00220F66" w:rsidRPr="00E72348" w:rsidRDefault="00BA5F6D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Атауы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23D8B5FB" w14:textId="63D0B07C" w:rsidR="00220F66" w:rsidRPr="00E72348" w:rsidRDefault="00A96334" w:rsidP="0047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>Қ</w:t>
            </w:r>
            <w:r w:rsidR="005A0EFE">
              <w:rPr>
                <w:rFonts w:ascii="Times New Roman" w:hAnsi="Times New Roman" w:cs="Times New Roman"/>
                <w:b/>
                <w:bCs/>
                <w:lang w:val="kk-KZ"/>
              </w:rPr>
              <w:t>аңтар</w:t>
            </w:r>
            <w:r w:rsidR="0046746D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="00777B87" w:rsidRPr="00777B87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CA33AD" w14:textId="6506C4A5" w:rsidR="00220F66" w:rsidRPr="00E72348" w:rsidRDefault="00B4336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млн. кВтсағ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2D575B" w14:textId="77777777" w:rsidR="00220F66" w:rsidRPr="00E72348" w:rsidRDefault="00220F6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20F66" w:rsidRPr="00E72348" w14:paraId="5BE56A8F" w14:textId="77777777" w:rsidTr="00F06208">
        <w:trPr>
          <w:trHeight w:val="3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D7F6" w14:textId="77777777" w:rsidR="00220F66" w:rsidRPr="00E72348" w:rsidRDefault="00220F66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A31" w14:textId="77777777" w:rsidR="00220F66" w:rsidRPr="00E72348" w:rsidRDefault="00220F66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9F11FD" w14:textId="6DC2DEE6" w:rsidR="00220F66" w:rsidRPr="00E72348" w:rsidRDefault="00220F66" w:rsidP="00AD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  <w:hideMark/>
          </w:tcPr>
          <w:p w14:paraId="6081EEF3" w14:textId="32CAC650" w:rsidR="00220F66" w:rsidRPr="00E72348" w:rsidRDefault="00220F66" w:rsidP="0099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CA86" w14:textId="77777777" w:rsidR="00220F66" w:rsidRPr="00E72348" w:rsidRDefault="00220F6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6640" w14:textId="77777777" w:rsidR="00220F66" w:rsidRPr="00E72348" w:rsidRDefault="00220F6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77B87" w:rsidRPr="005A0EFE" w14:paraId="19B49E5D" w14:textId="77777777" w:rsidTr="00B33502">
        <w:trPr>
          <w:trHeight w:val="3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35CA77" w14:textId="77777777" w:rsidR="00777B87" w:rsidRPr="005A0EFE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A4FAE4" w14:textId="4607870F" w:rsidR="00777B87" w:rsidRPr="005A0EFE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A0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«Самрук-Энерго»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39D77E" w14:textId="0A7A0300" w:rsidR="00777B87" w:rsidRPr="005F2795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7 008,7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0CCE5E" w14:textId="5D59F018" w:rsidR="00777B87" w:rsidRPr="00406CDC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8 257,6  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55E4EF" w14:textId="237052A4" w:rsidR="00777B87" w:rsidRPr="00406CDC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1 249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3C772C" w14:textId="6EF20B57" w:rsidR="00777B87" w:rsidRPr="00406CDC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</w:tr>
      <w:tr w:rsidR="00777B87" w:rsidRPr="00E72348" w14:paraId="54C6198E" w14:textId="77777777" w:rsidTr="00B33502">
        <w:trPr>
          <w:trHeight w:val="3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2549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0A5" w14:textId="44C07EA1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«Богатырь-Комир»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FC96" w14:textId="5243946A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221,8 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EDBF" w14:textId="1FC887E0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215,7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7767" w14:textId="1741958B" w:rsidR="00777B87" w:rsidRPr="00FB49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-6,1  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7B0B" w14:textId="4C08462D" w:rsidR="00777B87" w:rsidRPr="00FB49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>-2,8</w:t>
            </w:r>
          </w:p>
        </w:tc>
      </w:tr>
      <w:tr w:rsidR="00777B87" w:rsidRPr="00E72348" w14:paraId="624238CC" w14:textId="77777777" w:rsidTr="00B33502">
        <w:trPr>
          <w:trHeight w:val="3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3E24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D7F2" w14:textId="7FE0CBBD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«АлатауЖарык Компаниясы»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5C32" w14:textId="62A728D5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763,4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B89E" w14:textId="5609A741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 </w:t>
            </w:r>
            <w:r w:rsidRPr="00506A01">
              <w:rPr>
                <w:rFonts w:ascii="Times New Roman" w:hAnsi="Times New Roman" w:cs="Times New Roman"/>
              </w:rPr>
              <w:t xml:space="preserve">042 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3FB1" w14:textId="16BB49DD" w:rsidR="00777B87" w:rsidRPr="00FB49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7 278,6 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F47" w14:textId="5D7E403C" w:rsidR="00777B87" w:rsidRPr="00FB49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>953,5</w:t>
            </w:r>
          </w:p>
        </w:tc>
      </w:tr>
      <w:tr w:rsidR="00777B87" w:rsidRPr="00E72348" w14:paraId="0F0CC977" w14:textId="77777777" w:rsidTr="00B33502">
        <w:trPr>
          <w:trHeight w:val="3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DA6E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6C27" w14:textId="2A059FE8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«АлматыЭнергоСбыт»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E4DF" w14:textId="0E055264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6 023,5 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E42D" w14:textId="2C87358C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 -     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6FC8" w14:textId="4B3F7339" w:rsidR="00777B87" w:rsidRPr="00FB49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 xml:space="preserve">-6 023,5 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38E7" w14:textId="575238B9" w:rsidR="00777B87" w:rsidRPr="00FB49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506A01">
              <w:rPr>
                <w:rFonts w:ascii="Times New Roman" w:hAnsi="Times New Roman" w:cs="Times New Roman"/>
              </w:rPr>
              <w:t>-100</w:t>
            </w:r>
          </w:p>
        </w:tc>
      </w:tr>
    </w:tbl>
    <w:p w14:paraId="2D82B918" w14:textId="77777777" w:rsidR="00324730" w:rsidRPr="00E72348" w:rsidRDefault="00324730" w:rsidP="00C71675">
      <w:pPr>
        <w:spacing w:after="0" w:line="240" w:lineRule="auto"/>
        <w:rPr>
          <w:rFonts w:ascii="Times New Roman" w:eastAsiaTheme="majorEastAsia" w:hAnsi="Times New Roman" w:cs="Times New Roman"/>
          <w:i/>
          <w:sz w:val="28"/>
          <w:szCs w:val="28"/>
        </w:rPr>
      </w:pPr>
      <w:bookmarkStart w:id="19" w:name="_Toc507606021"/>
    </w:p>
    <w:p w14:paraId="7D1908DC" w14:textId="6F39BB51" w:rsidR="00961F76" w:rsidRPr="00E72348" w:rsidRDefault="00966A0E" w:rsidP="00C71675">
      <w:pPr>
        <w:pStyle w:val="a3"/>
        <w:keepNext/>
        <w:keepLines/>
        <w:spacing w:after="0" w:line="240" w:lineRule="auto"/>
        <w:ind w:left="360"/>
        <w:jc w:val="center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bookmarkStart w:id="20" w:name="_Toc510196469"/>
      <w:bookmarkStart w:id="21" w:name="_Toc133944107"/>
      <w:r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>2.4</w:t>
      </w:r>
      <w:r w:rsidR="00031F5F" w:rsidRPr="00E72348">
        <w:rPr>
          <w:rFonts w:ascii="Times New Roman" w:eastAsiaTheme="majorEastAsia" w:hAnsi="Times New Roman" w:cs="Times New Roman"/>
          <w:i/>
          <w:sz w:val="28"/>
          <w:szCs w:val="32"/>
        </w:rPr>
        <w:t xml:space="preserve"> </w:t>
      </w:r>
      <w:bookmarkEnd w:id="20"/>
      <w:r w:rsidR="00A654F6" w:rsidRPr="00E72348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>Қазақстанның ірі тұтынушыларының электрді тұтынуы</w:t>
      </w:r>
      <w:bookmarkEnd w:id="21"/>
    </w:p>
    <w:p w14:paraId="4475C959" w14:textId="09A2F561" w:rsidR="00BB5A83" w:rsidRPr="00B509DE" w:rsidRDefault="00A654F6" w:rsidP="00C71675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r w:rsidRPr="00E72348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 xml:space="preserve"> </w:t>
      </w:r>
    </w:p>
    <w:p w14:paraId="011E471D" w14:textId="2E7729CA" w:rsidR="007C6544" w:rsidRPr="00E72348" w:rsidRDefault="00991DFA" w:rsidP="00C7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</w:t>
      </w:r>
      <w:r w:rsidR="003D364D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304AF5" w:rsidRPr="00304AF5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46746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7B87" w:rsidRPr="00777B87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="00777B87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020647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 жылғы ұқсас кезеңге қарағанда ірі тұтынушылар бойынша электр энергиясын тұтыну </w:t>
      </w:r>
      <w:r w:rsidR="0082526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777B87">
        <w:rPr>
          <w:rFonts w:ascii="Times New Roman" w:hAnsi="Times New Roman" w:cs="Times New Roman"/>
          <w:sz w:val="28"/>
          <w:szCs w:val="28"/>
          <w:lang w:val="kk-KZ"/>
        </w:rPr>
        <w:t>896</w:t>
      </w:r>
      <w:r w:rsidR="00542891" w:rsidRPr="005428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77B8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11B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млн.кВтсағ немесе </w:t>
      </w:r>
      <w:r w:rsidR="00777B8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428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77B8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% - ға </w:t>
      </w:r>
      <w:r w:rsidR="00DD42B0" w:rsidRPr="00DD42B0">
        <w:rPr>
          <w:rFonts w:ascii="Times New Roman" w:hAnsi="Times New Roman" w:cs="Times New Roman"/>
          <w:sz w:val="28"/>
          <w:szCs w:val="28"/>
          <w:lang w:val="kk-KZ"/>
        </w:rPr>
        <w:t>өсті</w:t>
      </w:r>
      <w:r w:rsidR="00D03953" w:rsidRPr="00E7234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9AC8A1" w14:textId="747C89C1" w:rsidR="001855B1" w:rsidRPr="00E72348" w:rsidRDefault="00A654F6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8"/>
          <w:lang w:val="kk-KZ"/>
        </w:rPr>
        <w:t>млн. кВтсағ</w:t>
      </w:r>
    </w:p>
    <w:tbl>
      <w:tblPr>
        <w:tblW w:w="1012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220"/>
        <w:gridCol w:w="1134"/>
        <w:gridCol w:w="1009"/>
        <w:gridCol w:w="1134"/>
        <w:gridCol w:w="1038"/>
      </w:tblGrid>
      <w:tr w:rsidR="001855B1" w:rsidRPr="00020647" w14:paraId="708EDED6" w14:textId="77777777" w:rsidTr="004C294A">
        <w:trPr>
          <w:trHeight w:val="324"/>
        </w:trPr>
        <w:tc>
          <w:tcPr>
            <w:tcW w:w="592" w:type="dxa"/>
            <w:vMerge w:val="restart"/>
            <w:shd w:val="clear" w:color="auto" w:fill="8DB3E2" w:themeFill="text2" w:themeFillTint="66"/>
            <w:vAlign w:val="center"/>
            <w:hideMark/>
          </w:tcPr>
          <w:p w14:paraId="2A0F7898" w14:textId="7193D629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№ </w:t>
            </w:r>
          </w:p>
        </w:tc>
        <w:tc>
          <w:tcPr>
            <w:tcW w:w="5220" w:type="dxa"/>
            <w:vMerge w:val="restart"/>
            <w:shd w:val="clear" w:color="auto" w:fill="8DB3E2" w:themeFill="text2" w:themeFillTint="66"/>
            <w:vAlign w:val="center"/>
            <w:hideMark/>
          </w:tcPr>
          <w:p w14:paraId="2E9235B9" w14:textId="65DFDDB4" w:rsidR="001855B1" w:rsidRPr="00E72348" w:rsidRDefault="00A654F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Тұтынушы</w:t>
            </w:r>
          </w:p>
        </w:tc>
        <w:tc>
          <w:tcPr>
            <w:tcW w:w="2143" w:type="dxa"/>
            <w:gridSpan w:val="2"/>
            <w:shd w:val="clear" w:color="auto" w:fill="8DB3E2" w:themeFill="text2" w:themeFillTint="66"/>
            <w:vAlign w:val="center"/>
          </w:tcPr>
          <w:p w14:paraId="3A23C4E0" w14:textId="7291C471" w:rsidR="001855B1" w:rsidRPr="00E72348" w:rsidRDefault="00A654F6" w:rsidP="0038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777B87" w:rsidRPr="00777B8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қыркүйек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09448C39" w14:textId="7589EE55" w:rsidR="001855B1" w:rsidRPr="00E72348" w:rsidRDefault="00A654F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, млн. кВтсағ</w:t>
            </w:r>
          </w:p>
        </w:tc>
        <w:tc>
          <w:tcPr>
            <w:tcW w:w="1038" w:type="dxa"/>
            <w:vMerge w:val="restart"/>
            <w:shd w:val="clear" w:color="auto" w:fill="8DB3E2" w:themeFill="text2" w:themeFillTint="66"/>
            <w:vAlign w:val="center"/>
          </w:tcPr>
          <w:p w14:paraId="25C42367" w14:textId="77777777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, %</w:t>
            </w:r>
          </w:p>
        </w:tc>
      </w:tr>
      <w:tr w:rsidR="001855B1" w:rsidRPr="00020647" w14:paraId="24704D1E" w14:textId="77777777" w:rsidTr="004C294A">
        <w:trPr>
          <w:trHeight w:val="324"/>
        </w:trPr>
        <w:tc>
          <w:tcPr>
            <w:tcW w:w="592" w:type="dxa"/>
            <w:vMerge/>
            <w:vAlign w:val="center"/>
            <w:hideMark/>
          </w:tcPr>
          <w:p w14:paraId="3407AF54" w14:textId="77777777" w:rsidR="001855B1" w:rsidRPr="00E72348" w:rsidRDefault="001855B1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220" w:type="dxa"/>
            <w:vMerge/>
            <w:vAlign w:val="center"/>
            <w:hideMark/>
          </w:tcPr>
          <w:p w14:paraId="25DDFF76" w14:textId="77777777" w:rsidR="001855B1" w:rsidRPr="00E72348" w:rsidRDefault="001855B1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509E1274" w14:textId="4389834C" w:rsidR="001855B1" w:rsidRPr="00E72348" w:rsidRDefault="00020647" w:rsidP="0099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</w:p>
        </w:tc>
        <w:tc>
          <w:tcPr>
            <w:tcW w:w="1009" w:type="dxa"/>
            <w:shd w:val="clear" w:color="auto" w:fill="8DB3E2" w:themeFill="text2" w:themeFillTint="66"/>
            <w:vAlign w:val="center"/>
          </w:tcPr>
          <w:p w14:paraId="5B36DC02" w14:textId="5524D766" w:rsidR="001855B1" w:rsidRPr="00E72348" w:rsidRDefault="0002064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  <w:r w:rsidR="00991DF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025</w:t>
            </w:r>
            <w:r w:rsidR="00A654F6"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</w:p>
        </w:tc>
        <w:tc>
          <w:tcPr>
            <w:tcW w:w="1134" w:type="dxa"/>
            <w:vMerge/>
            <w:shd w:val="clear" w:color="000000" w:fill="B8CCE4"/>
            <w:vAlign w:val="center"/>
          </w:tcPr>
          <w:p w14:paraId="62A319D5" w14:textId="77777777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038" w:type="dxa"/>
            <w:vMerge/>
            <w:shd w:val="clear" w:color="000000" w:fill="B8CCE4"/>
            <w:vAlign w:val="center"/>
            <w:hideMark/>
          </w:tcPr>
          <w:p w14:paraId="2622E9CE" w14:textId="77777777" w:rsidR="001855B1" w:rsidRPr="00E72348" w:rsidRDefault="001855B1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777B87" w:rsidRPr="00020647" w14:paraId="378C25D7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034B441B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798068DE" w14:textId="270DDC71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</w:t>
            </w:r>
            <w:r w:rsidRPr="00044FEA">
              <w:rPr>
                <w:rFonts w:ascii="Times New Roman" w:hAnsi="Times New Roman" w:cs="Times New Roman"/>
                <w:i/>
              </w:rPr>
              <w:t>Qarmet</w:t>
            </w:r>
            <w:r w:rsidRPr="00E72348">
              <w:rPr>
                <w:rFonts w:ascii="Times New Roman" w:hAnsi="Times New Roman" w:cs="Times New Roman"/>
                <w:lang w:val="kk-KZ"/>
              </w:rPr>
              <w:t>» 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FB2B" w14:textId="676E020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2 247,1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8E65" w14:textId="15776E56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2 266,7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7024" w14:textId="5BE3B2C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D871" w14:textId="6FF1B136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0,9</w:t>
            </w:r>
          </w:p>
        </w:tc>
      </w:tr>
      <w:tr w:rsidR="00777B87" w:rsidRPr="00E72348" w14:paraId="4D5FE2BD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16948B31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BAC815C" w14:textId="6E83BE10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«Қазхром ТҰК» АФЗ АҚ (Ақсу)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86DC" w14:textId="7429DB35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4 006,3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0A1" w14:textId="0B4B9A04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3 824,6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1EDC" w14:textId="7B7537FC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-181,7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A6D3" w14:textId="080453E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-4,5</w:t>
            </w:r>
          </w:p>
        </w:tc>
      </w:tr>
      <w:tr w:rsidR="00777B87" w:rsidRPr="00E72348" w14:paraId="45668E5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728A50B0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3F465C95" w14:textId="00608B28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«Kazakhmys Smelting»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A8A8" w14:textId="14818E40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755,3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F76A" w14:textId="71EEBB33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9B2A" w14:textId="373ECF9F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6542" w14:textId="17935947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22,4</w:t>
            </w:r>
          </w:p>
        </w:tc>
      </w:tr>
      <w:tr w:rsidR="00777B87" w:rsidRPr="00E72348" w14:paraId="79D1242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0A704328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0FCCFFF2" w14:textId="7EE0C933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</w:rPr>
              <w:t>«</w:t>
            </w:r>
            <w:r w:rsidRPr="00E72348">
              <w:rPr>
                <w:rFonts w:ascii="Times New Roman" w:hAnsi="Times New Roman" w:cs="Times New Roman"/>
                <w:lang w:val="kk-KZ"/>
              </w:rPr>
              <w:t>Қ</w:t>
            </w:r>
            <w:r w:rsidRPr="00E72348">
              <w:rPr>
                <w:rFonts w:ascii="Times New Roman" w:hAnsi="Times New Roman" w:cs="Times New Roman"/>
              </w:rPr>
              <w:t>аз</w:t>
            </w:r>
            <w:r w:rsidRPr="00E72348">
              <w:rPr>
                <w:rFonts w:ascii="Times New Roman" w:hAnsi="Times New Roman" w:cs="Times New Roman"/>
                <w:lang w:val="kk-KZ"/>
              </w:rPr>
              <w:t>мырыш</w:t>
            </w:r>
            <w:r w:rsidRPr="00E72348">
              <w:rPr>
                <w:rFonts w:ascii="Times New Roman" w:hAnsi="Times New Roman" w:cs="Times New Roman"/>
              </w:rPr>
              <w:t>»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930C" w14:textId="1DB90F88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2 048,8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0CAD" w14:textId="08ACE235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1 997,3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101B" w14:textId="102AF98B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-51,4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ABAF" w14:textId="241C2133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-2,5</w:t>
            </w:r>
          </w:p>
        </w:tc>
      </w:tr>
      <w:tr w:rsidR="00777B87" w:rsidRPr="00E72348" w14:paraId="6005AEB6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6765B6C0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420CCE0" w14:textId="09394363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«Соколов-Сарыбай ТББ» 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8125" w14:textId="355E08B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1 072,1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4521" w14:textId="62F4262B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993,3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D0EA" w14:textId="1A6A10E3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-78,8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7740" w14:textId="661C3234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-7,3</w:t>
            </w:r>
          </w:p>
        </w:tc>
      </w:tr>
      <w:tr w:rsidR="00777B87" w:rsidRPr="00E72348" w14:paraId="7B9980E5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550C5B80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61F201B" w14:textId="0A295483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«Қазақмыс Копрорациясы»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8726" w14:textId="4EF097E1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1 024,9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8063" w14:textId="279EFF52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1 104,4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5007" w14:textId="69089468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E2E7" w14:textId="682C52D3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7,8</w:t>
            </w:r>
          </w:p>
        </w:tc>
      </w:tr>
      <w:tr w:rsidR="00777B87" w:rsidRPr="00E72348" w14:paraId="24234788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4AF2CE3F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FDF26DE" w14:textId="6E55D6A7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«Қазхром ТҰК» АФЗ АҚ (Ақтөбе)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06A4" w14:textId="498F7DD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2 583,3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7BF3" w14:textId="32E842A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2 720,1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DFDC" w14:textId="6D9C3939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D8CF" w14:textId="0C5D1786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5,3</w:t>
            </w:r>
          </w:p>
        </w:tc>
      </w:tr>
      <w:tr w:rsidR="00777B87" w:rsidRPr="00E72348" w14:paraId="334742E2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787BE712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45CA65C" w14:textId="3F2E659E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DFA">
              <w:rPr>
                <w:rFonts w:ascii="Times New Roman" w:hAnsi="Times New Roman" w:cs="Times New Roman"/>
                <w:lang w:val="kk-KZ"/>
              </w:rPr>
              <w:t>"KAZ Minerals Bozshakol"</w:t>
            </w:r>
            <w:r>
              <w:t xml:space="preserve"> </w:t>
            </w:r>
            <w:r w:rsidRPr="00991DFA">
              <w:rPr>
                <w:rFonts w:ascii="Times New Roman" w:hAnsi="Times New Roman" w:cs="Times New Roman"/>
                <w:lang w:val="kk-KZ"/>
              </w:rPr>
              <w:t>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4F9" w14:textId="6A89F50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646,1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E38" w14:textId="5E83A5AF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816,5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9B69" w14:textId="48EBEA0C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170,4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E8A8" w14:textId="1ECE00C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26,4</w:t>
            </w:r>
          </w:p>
        </w:tc>
      </w:tr>
      <w:tr w:rsidR="00777B87" w:rsidRPr="00E72348" w14:paraId="2034D9D1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0E40C2BE" w14:textId="4EBA58D0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57B9A22" w14:textId="1ACD3D6E" w:rsidR="00777B87" w:rsidRPr="00E72348" w:rsidRDefault="00777B87" w:rsidP="00777B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1DFA">
              <w:rPr>
                <w:rFonts w:ascii="Times New Roman" w:hAnsi="Times New Roman" w:cs="Times New Roman"/>
              </w:rPr>
              <w:t>"KAZ Minerals Aktogay"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383" w14:textId="2121188B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1 209,0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8769" w14:textId="4CCFE617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1 542,7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AA6" w14:textId="42823421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333,7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D64" w14:textId="3719C412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27,6</w:t>
            </w:r>
          </w:p>
        </w:tc>
      </w:tr>
      <w:tr w:rsidR="00777B87" w:rsidRPr="00E72348" w14:paraId="3B1ACCE5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4FDDA760" w14:textId="0C5EBE45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056AEE76" w14:textId="6AB2536A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72348">
              <w:rPr>
                <w:rFonts w:ascii="Times New Roman" w:hAnsi="Times New Roman" w:cs="Times New Roman"/>
              </w:rPr>
              <w:t>«</w:t>
            </w:r>
            <w:r w:rsidRPr="008522B6">
              <w:rPr>
                <w:rFonts w:ascii="Times New Roman" w:hAnsi="Times New Roman" w:cs="Times New Roman"/>
                <w:lang w:val="kk-KZ"/>
              </w:rPr>
              <w:t>YDD Corporation</w:t>
            </w:r>
            <w:r w:rsidRPr="00E72348">
              <w:rPr>
                <w:rFonts w:ascii="Times New Roman" w:hAnsi="Times New Roman" w:cs="Times New Roman"/>
              </w:rPr>
              <w:t>»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DD83" w14:textId="42E86160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739,3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D0B8" w14:textId="78171B5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EC80" w14:textId="6191398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-326,1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32E" w14:textId="65D38819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-44,1</w:t>
            </w:r>
          </w:p>
        </w:tc>
      </w:tr>
      <w:tr w:rsidR="00777B87" w:rsidRPr="00E72348" w14:paraId="66D5011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5A04C8DB" w14:textId="472FC6FB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52E69FCE" w14:textId="77777777" w:rsidR="00777B87" w:rsidRDefault="00777B87" w:rsidP="00777B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 xml:space="preserve">«Өскемен титан-магний комбинаты» </w:t>
            </w:r>
            <w:r w:rsidRPr="00E72348">
              <w:rPr>
                <w:rFonts w:ascii="Times New Roman" w:hAnsi="Times New Roman" w:cs="Times New Roman"/>
              </w:rPr>
              <w:t>А</w:t>
            </w:r>
            <w:r w:rsidRPr="00E72348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49A4FA8" w14:textId="3CFBD67D" w:rsidR="00777B87" w:rsidRPr="00044FEA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(*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тамыз айынан бөлшек сауда нарығында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8832" w14:textId="7E4AC3A2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511,7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A76E" w14:textId="590A029B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E274" w14:textId="1E83A212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-181,4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5E85" w14:textId="3DE286E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-35,4</w:t>
            </w:r>
          </w:p>
        </w:tc>
      </w:tr>
      <w:tr w:rsidR="00777B87" w:rsidRPr="00E72348" w14:paraId="20D2D7A4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7DA9A1FE" w14:textId="53A76114" w:rsidR="00777B87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B884A2" w14:textId="462707A7" w:rsidR="00777B87" w:rsidRPr="00E72348" w:rsidRDefault="00777B87" w:rsidP="00777B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91DFA">
              <w:rPr>
                <w:rFonts w:ascii="Times New Roman" w:hAnsi="Times New Roman" w:cs="Times New Roman"/>
                <w:lang w:val="kk-KZ"/>
              </w:rPr>
              <w:t>NCOC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2255" w14:textId="65965473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696,6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C482" w14:textId="5C945682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878,2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A0D1" w14:textId="254CCC34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59DA" w14:textId="318C9BBF" w:rsidR="00777B87" w:rsidRPr="00167D42" w:rsidRDefault="00777B87" w:rsidP="00777B87">
            <w:pPr>
              <w:spacing w:after="0" w:line="240" w:lineRule="auto"/>
              <w:jc w:val="center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2F4F75">
              <w:rPr>
                <w:rFonts w:ascii="Times New Roman" w:hAnsi="Times New Roman" w:cs="Times New Roman"/>
              </w:rPr>
              <w:t>26,1</w:t>
            </w:r>
          </w:p>
        </w:tc>
      </w:tr>
      <w:tr w:rsidR="00777B87" w:rsidRPr="00E72348" w14:paraId="77351F1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0DA3CE6F" w14:textId="3664FB3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0332F8B" w14:textId="52646CCB" w:rsidR="00777B87" w:rsidRPr="00E72348" w:rsidRDefault="00777B87" w:rsidP="00777B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>«</w:t>
            </w:r>
            <w:r w:rsidRPr="008522B6">
              <w:rPr>
                <w:rFonts w:ascii="Times New Roman" w:hAnsi="Times New Roman" w:cs="Times New Roman"/>
                <w:lang w:val="kk-KZ"/>
              </w:rPr>
              <w:t>Атырау мұнай өңдеу зауыты</w:t>
            </w:r>
            <w:r w:rsidRPr="00E72348">
              <w:rPr>
                <w:rFonts w:ascii="Times New Roman" w:hAnsi="Times New Roman" w:cs="Times New Roman"/>
                <w:lang w:val="kk-KZ"/>
              </w:rPr>
              <w:t>»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E2AE" w14:textId="78A410C3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654,8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F85D" w14:textId="04035933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622,5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E8BF" w14:textId="7BB47E18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-32,4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9C83" w14:textId="4995C024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-4,9</w:t>
            </w:r>
          </w:p>
        </w:tc>
      </w:tr>
      <w:tr w:rsidR="00777B87" w:rsidRPr="00E72348" w14:paraId="2963F43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1498857D" w14:textId="1B984F4C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3A45B89E" w14:textId="5B589227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</w:rPr>
              <w:t>«Тенгизшевройл»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65AF" w14:textId="3ACB7561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1 913,1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ADB5" w14:textId="30477441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EF5F" w14:textId="023BBA27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B13A" w14:textId="4F878274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80,0</w:t>
            </w:r>
          </w:p>
        </w:tc>
      </w:tr>
      <w:tr w:rsidR="00777B87" w:rsidRPr="00E72348" w14:paraId="247BDF9C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7A9D6681" w14:textId="18AFAB4A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0372525C" w14:textId="4480E8E7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 xml:space="preserve">«ПАЗ» </w:t>
            </w:r>
            <w:r w:rsidRPr="00E72348">
              <w:rPr>
                <w:rFonts w:ascii="Times New Roman" w:hAnsi="Times New Roman" w:cs="Times New Roman"/>
              </w:rPr>
              <w:t>А</w:t>
            </w:r>
            <w:r w:rsidRPr="00E72348">
              <w:rPr>
                <w:rFonts w:ascii="Times New Roman" w:hAnsi="Times New Roman" w:cs="Times New Roman"/>
                <w:lang w:val="kk-KZ"/>
              </w:rPr>
              <w:t>Қ</w:t>
            </w:r>
            <w:r w:rsidRPr="00E72348">
              <w:rPr>
                <w:rFonts w:ascii="Times New Roman" w:hAnsi="Times New Roman" w:cs="Times New Roman"/>
              </w:rPr>
              <w:t xml:space="preserve"> (Павлодар алюминий за</w:t>
            </w:r>
            <w:r w:rsidRPr="00E72348">
              <w:rPr>
                <w:rFonts w:ascii="Times New Roman" w:hAnsi="Times New Roman" w:cs="Times New Roman"/>
                <w:lang w:val="kk-KZ"/>
              </w:rPr>
              <w:t>уыты</w:t>
            </w:r>
            <w:r w:rsidRPr="00E723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51B0" w14:textId="6CC7AA6C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A49B" w14:textId="6DF5CA17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766,1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95B7" w14:textId="62E8E67C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6B4B" w14:textId="581659EA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2,0</w:t>
            </w:r>
          </w:p>
        </w:tc>
      </w:tr>
      <w:tr w:rsidR="00777B87" w:rsidRPr="00E72348" w14:paraId="33AD8248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3F3E2276" w14:textId="25AD402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4DBCEAF3" w14:textId="14877C08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hAnsi="Times New Roman" w:cs="Times New Roman"/>
                <w:lang w:val="kk-KZ"/>
              </w:rPr>
              <w:t xml:space="preserve">«ҚЭЗ» </w:t>
            </w:r>
            <w:r w:rsidRPr="00E72348">
              <w:rPr>
                <w:rFonts w:ascii="Times New Roman" w:hAnsi="Times New Roman" w:cs="Times New Roman"/>
              </w:rPr>
              <w:t>АҚ (</w:t>
            </w:r>
            <w:r w:rsidRPr="00E72348"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Pr="00E72348">
              <w:rPr>
                <w:rFonts w:ascii="Times New Roman" w:hAnsi="Times New Roman" w:cs="Times New Roman"/>
              </w:rPr>
              <w:t>электролиз за</w:t>
            </w:r>
            <w:r w:rsidRPr="00E72348">
              <w:rPr>
                <w:rFonts w:ascii="Times New Roman" w:hAnsi="Times New Roman" w:cs="Times New Roman"/>
                <w:lang w:val="kk-KZ"/>
              </w:rPr>
              <w:t>уыты</w:t>
            </w:r>
            <w:r w:rsidRPr="00E723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3D33" w14:textId="2BE7F318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2 814,6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ADF5" w14:textId="660AEEE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797,8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8771" w14:textId="73221C0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-16,9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C20F" w14:textId="222BE2C2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-0,6</w:t>
            </w:r>
          </w:p>
        </w:tc>
      </w:tr>
      <w:tr w:rsidR="00777B87" w:rsidRPr="00E72348" w14:paraId="4CDF27E1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</w:tcPr>
          <w:p w14:paraId="55494D6C" w14:textId="71690C7A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82BFD33" w14:textId="6E987D7B" w:rsidR="00777B87" w:rsidRPr="004359A4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>«Казақстан Темір Жолы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359A4">
              <w:rPr>
                <w:rFonts w:ascii="Times New Roman" w:eastAsia="Times New Roman" w:hAnsi="Times New Roman" w:cs="Times New Roman"/>
                <w:lang w:eastAsia="ru-RU"/>
              </w:rPr>
              <w:t xml:space="preserve"> ҰК"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4359A4">
              <w:rPr>
                <w:rFonts w:ascii="Times New Roman" w:eastAsia="Times New Roman" w:hAnsi="Times New Roman" w:cs="Times New Roman"/>
                <w:lang w:val="kk-KZ" w:eastAsia="ru-RU"/>
              </w:rPr>
              <w:t>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8CFB" w14:textId="06D30F55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2 612,3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51FA" w14:textId="172F7DD7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A0A9" w14:textId="2C10E7F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601E" w14:textId="7525AD59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0,4</w:t>
            </w:r>
          </w:p>
        </w:tc>
      </w:tr>
      <w:tr w:rsidR="00777B87" w:rsidRPr="00E72348" w14:paraId="17BAC2EF" w14:textId="77777777" w:rsidTr="00714FA6">
        <w:trPr>
          <w:trHeight w:val="340"/>
        </w:trPr>
        <w:tc>
          <w:tcPr>
            <w:tcW w:w="592" w:type="dxa"/>
            <w:shd w:val="clear" w:color="auto" w:fill="auto"/>
            <w:vAlign w:val="center"/>
            <w:hideMark/>
          </w:tcPr>
          <w:p w14:paraId="226BCCEA" w14:textId="77777777" w:rsidR="00777B87" w:rsidRPr="00E72348" w:rsidRDefault="00777B87" w:rsidP="0077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14:paraId="1CA0EECC" w14:textId="4CF990E6" w:rsidR="00777B87" w:rsidRPr="00E72348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 xml:space="preserve"> «KEGOC»</w:t>
            </w:r>
            <w:r w:rsidRPr="00E7234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E72348">
              <w:rPr>
                <w:rFonts w:ascii="Times New Roman" w:hAnsi="Times New Roman" w:cs="Times New Roman"/>
              </w:rPr>
              <w:t>АҚ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CE04" w14:textId="370457B6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4 921,2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5B5A" w14:textId="3D49F771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039,4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54C0" w14:textId="65DC1F74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276A" w14:textId="11987E7C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4F75">
              <w:rPr>
                <w:rFonts w:ascii="Times New Roman" w:hAnsi="Times New Roman" w:cs="Times New Roman"/>
              </w:rPr>
              <w:t>2,4</w:t>
            </w:r>
          </w:p>
        </w:tc>
      </w:tr>
      <w:tr w:rsidR="00777B87" w:rsidRPr="005A0EFE" w14:paraId="3E76DEF7" w14:textId="225DDBA4" w:rsidTr="009029B3">
        <w:trPr>
          <w:trHeight w:val="340"/>
        </w:trPr>
        <w:tc>
          <w:tcPr>
            <w:tcW w:w="5812" w:type="dxa"/>
            <w:gridSpan w:val="2"/>
            <w:shd w:val="clear" w:color="auto" w:fill="FDE9D9" w:themeFill="accent6" w:themeFillTint="33"/>
            <w:vAlign w:val="center"/>
            <w:hideMark/>
          </w:tcPr>
          <w:p w14:paraId="72D511DA" w14:textId="538D6D8F" w:rsidR="00777B87" w:rsidRPr="005A0EFE" w:rsidRDefault="00777B87" w:rsidP="0077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A0EF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1ADFE3" w14:textId="2CD35301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31 207,2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0C05DE" w14:textId="7C5D7176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33 103,3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49FFFA" w14:textId="72C91DFE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1 896,1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EDC3A1" w14:textId="4BD02C59" w:rsidR="00777B87" w:rsidRPr="00056280" w:rsidRDefault="00777B87" w:rsidP="0077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6,1</w:t>
            </w:r>
          </w:p>
        </w:tc>
      </w:tr>
    </w:tbl>
    <w:p w14:paraId="516813CC" w14:textId="4C89E7C9" w:rsidR="00C7676D" w:rsidRPr="00E72348" w:rsidRDefault="00C7676D" w:rsidP="00C7167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CC610A" w14:textId="3FAB737E" w:rsidR="00BB5A83" w:rsidRPr="00E72348" w:rsidRDefault="00586F8E" w:rsidP="00C71675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2" w:name="_Toc133944108"/>
      <w:bookmarkEnd w:id="19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lastRenderedPageBreak/>
        <w:t>2</w:t>
      </w:r>
      <w:r w:rsidR="00966A0E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.5</w:t>
      </w:r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 xml:space="preserve"> </w:t>
      </w:r>
      <w:r w:rsidR="00D5164B"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Электр энергиясын эскпорттау-импорттау</w:t>
      </w:r>
      <w:bookmarkEnd w:id="22"/>
    </w:p>
    <w:p w14:paraId="5BB36DA2" w14:textId="77777777" w:rsidR="00BB5A83" w:rsidRPr="00E72348" w:rsidRDefault="00BB5A83" w:rsidP="00C71675">
      <w:pPr>
        <w:spacing w:after="0" w:line="240" w:lineRule="auto"/>
      </w:pPr>
    </w:p>
    <w:p w14:paraId="07AD22D0" w14:textId="6B1C1441" w:rsidR="00D03953" w:rsidRPr="00E72348" w:rsidRDefault="00677F65" w:rsidP="00C7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F65">
        <w:rPr>
          <w:rFonts w:ascii="Times New Roman" w:hAnsi="Times New Roman" w:cs="Times New Roman"/>
          <w:sz w:val="28"/>
          <w:szCs w:val="28"/>
        </w:rPr>
        <w:t>Жүйелік оператордың электр энергиясын өндіру мен тұ</w:t>
      </w:r>
      <w:r w:rsidR="00991DFA">
        <w:rPr>
          <w:rFonts w:ascii="Times New Roman" w:hAnsi="Times New Roman" w:cs="Times New Roman"/>
          <w:sz w:val="28"/>
          <w:szCs w:val="28"/>
        </w:rPr>
        <w:t>тынуды теңестіру мақсатында 2025</w:t>
      </w:r>
      <w:r w:rsidRPr="00677F65">
        <w:rPr>
          <w:rFonts w:ascii="Times New Roman" w:hAnsi="Times New Roman" w:cs="Times New Roman"/>
          <w:sz w:val="28"/>
          <w:szCs w:val="28"/>
        </w:rPr>
        <w:t xml:space="preserve"> жылдың қаңтар</w:t>
      </w:r>
      <w:r w:rsidR="0046746D">
        <w:rPr>
          <w:rFonts w:ascii="Times New Roman" w:hAnsi="Times New Roman" w:cs="Times New Roman"/>
          <w:sz w:val="28"/>
          <w:szCs w:val="28"/>
        </w:rPr>
        <w:t>-</w:t>
      </w:r>
      <w:r w:rsidR="00544507" w:rsidRPr="00544507">
        <w:t xml:space="preserve"> </w:t>
      </w:r>
      <w:r w:rsidR="00544507" w:rsidRPr="00544507">
        <w:rPr>
          <w:rFonts w:ascii="Times New Roman" w:hAnsi="Times New Roman" w:cs="Times New Roman"/>
          <w:sz w:val="28"/>
          <w:szCs w:val="28"/>
        </w:rPr>
        <w:t>қыркүйек</w:t>
      </w:r>
      <w:r w:rsidR="00544507">
        <w:rPr>
          <w:rFonts w:ascii="Times New Roman" w:hAnsi="Times New Roman" w:cs="Times New Roman"/>
          <w:sz w:val="28"/>
          <w:szCs w:val="28"/>
        </w:rPr>
        <w:t>те</w:t>
      </w:r>
      <w:r w:rsidRPr="00677F65">
        <w:rPr>
          <w:rFonts w:ascii="Times New Roman" w:hAnsi="Times New Roman" w:cs="Times New Roman"/>
          <w:sz w:val="28"/>
          <w:szCs w:val="28"/>
        </w:rPr>
        <w:t xml:space="preserve"> Ресей Федерациясына экспорт </w:t>
      </w:r>
      <w:r w:rsidR="00544507">
        <w:rPr>
          <w:rFonts w:ascii="Times New Roman" w:hAnsi="Times New Roman" w:cs="Times New Roman"/>
          <w:sz w:val="28"/>
          <w:szCs w:val="28"/>
        </w:rPr>
        <w:t xml:space="preserve">1 575,4 </w:t>
      </w:r>
      <w:r w:rsidRPr="00677F65">
        <w:rPr>
          <w:rFonts w:ascii="Times New Roman" w:hAnsi="Times New Roman" w:cs="Times New Roman"/>
          <w:sz w:val="28"/>
          <w:szCs w:val="28"/>
        </w:rPr>
        <w:t xml:space="preserve">млн.кВтсағ, Ресей Федерациясынан импорт </w:t>
      </w:r>
      <w:r w:rsidR="00544507">
        <w:rPr>
          <w:rFonts w:ascii="Times New Roman" w:hAnsi="Times New Roman" w:cs="Times New Roman"/>
          <w:sz w:val="28"/>
          <w:szCs w:val="28"/>
        </w:rPr>
        <w:t xml:space="preserve">1 016,6 </w:t>
      </w:r>
      <w:r w:rsidRPr="00677F65">
        <w:rPr>
          <w:rFonts w:ascii="Times New Roman" w:hAnsi="Times New Roman" w:cs="Times New Roman"/>
          <w:sz w:val="28"/>
          <w:szCs w:val="28"/>
        </w:rPr>
        <w:t>млн. кВтсағ құрады.</w:t>
      </w:r>
    </w:p>
    <w:p w14:paraId="34DFB0C2" w14:textId="77777777" w:rsidR="00991DFA" w:rsidRDefault="00991DFA" w:rsidP="00991DFA">
      <w:pPr>
        <w:spacing w:after="0" w:line="240" w:lineRule="auto"/>
        <w:ind w:left="6381" w:firstLine="709"/>
        <w:jc w:val="center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</w:rPr>
        <w:t>млн. кВтсағ</w:t>
      </w:r>
    </w:p>
    <w:tbl>
      <w:tblPr>
        <w:tblW w:w="8638" w:type="dxa"/>
        <w:jc w:val="center"/>
        <w:tblLook w:val="04A0" w:firstRow="1" w:lastRow="0" w:firstColumn="1" w:lastColumn="0" w:noHBand="0" w:noVBand="1"/>
      </w:tblPr>
      <w:tblGrid>
        <w:gridCol w:w="3114"/>
        <w:gridCol w:w="1386"/>
        <w:gridCol w:w="1385"/>
        <w:gridCol w:w="1387"/>
        <w:gridCol w:w="1366"/>
      </w:tblGrid>
      <w:tr w:rsidR="00991DFA" w:rsidRPr="000537E6" w14:paraId="54F48B2D" w14:textId="77777777" w:rsidTr="00F93B32">
        <w:trPr>
          <w:trHeight w:val="27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C177571" w14:textId="75585194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015F65" w14:textId="568C3C74" w:rsidR="00991DFA" w:rsidRPr="00B22318" w:rsidRDefault="00991DFA" w:rsidP="0081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91D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544507" w:rsidRPr="005445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қыркүйек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B57C88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3775B40" w14:textId="77777777" w:rsidR="00991DFA" w:rsidRPr="002A384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91DFA" w:rsidRPr="000537E6" w14:paraId="27B8515A" w14:textId="77777777" w:rsidTr="00F93B32">
        <w:trPr>
          <w:trHeight w:val="27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8C30E3" w14:textId="77777777" w:rsidR="00991DFA" w:rsidRPr="000537E6" w:rsidRDefault="00991DFA" w:rsidP="00F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13C51C0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191210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6D6A516" w14:textId="77777777" w:rsidR="00991DFA" w:rsidRPr="000537E6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881C73" w14:textId="77777777" w:rsidR="00991DFA" w:rsidRPr="000537E6" w:rsidRDefault="00991DFA" w:rsidP="00F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91DFA" w:rsidRPr="000537E6" w14:paraId="383D711D" w14:textId="77777777" w:rsidTr="00F93B32">
        <w:trPr>
          <w:trHeight w:val="16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15C0E9" w14:textId="77777777" w:rsidR="00991DFA" w:rsidRPr="000537E6" w:rsidRDefault="00991DFA" w:rsidP="00F93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Экспорт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9694F9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DDBE44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D91E2D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679EA2" w14:textId="77777777" w:rsidR="00991DFA" w:rsidRPr="00197981" w:rsidRDefault="00991DFA" w:rsidP="00F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6A1A2D" w:rsidRPr="000537E6" w14:paraId="35E1D30C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B38" w14:textId="77777777" w:rsidR="006A1A2D" w:rsidRPr="008A17A0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АО "KEGOC" - ПАО "ИНТЕР РАО"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DA56" w14:textId="2A9DAA1A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1 248,0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EAAA" w14:textId="198C9BFA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1 575,4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31EF" w14:textId="741F8AB9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327,4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5DD1" w14:textId="6EBB6BA2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26,2%</w:t>
            </w:r>
          </w:p>
        </w:tc>
      </w:tr>
      <w:tr w:rsidR="006A1A2D" w:rsidRPr="000537E6" w14:paraId="051D69E2" w14:textId="77777777" w:rsidTr="00F93B32">
        <w:trPr>
          <w:trHeight w:val="1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4F13" w14:textId="77777777" w:rsidR="006A1A2D" w:rsidRPr="008A17A0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ТОО "РФЦ по ВИЭ" - ОАО "Эл.ст.Кыргызстана"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4BF8" w14:textId="20F11F60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905,6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2830" w14:textId="7C74F756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950,2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AAB" w14:textId="26656D5E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44,6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290" w14:textId="4A74E768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4,9%</w:t>
            </w:r>
          </w:p>
        </w:tc>
      </w:tr>
      <w:tr w:rsidR="006A1A2D" w:rsidRPr="000537E6" w14:paraId="3DD8C5CE" w14:textId="77777777" w:rsidTr="00F93B32">
        <w:trPr>
          <w:trHeight w:val="1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73C616" w14:textId="77777777" w:rsidR="006A1A2D" w:rsidRPr="000537E6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Импорт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8322AA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D5CA71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C44676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D00EE8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A1A2D" w:rsidRPr="000537E6" w14:paraId="4FF836A1" w14:textId="77777777" w:rsidTr="00F93B32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3C7D" w14:textId="77777777" w:rsidR="006A1A2D" w:rsidRPr="008A17A0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 ТОО "Интер РАО-Казахстан"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25A49" w14:textId="48CEC860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322,2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E51F3" w14:textId="0B514526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12,3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AB04A" w14:textId="0BF15DE6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-309,9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9FEFE" w14:textId="6F8176CD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-96,2%</w:t>
            </w:r>
          </w:p>
        </w:tc>
      </w:tr>
      <w:tr w:rsidR="006A1A2D" w:rsidRPr="000537E6" w14:paraId="461AC344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EF6" w14:textId="77777777" w:rsidR="006A1A2D" w:rsidRPr="008A17A0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ТОО "Интер РАО-Казахстан" - ТОО "РФЦ по ВИЭ"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8B921" w14:textId="20FCC987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1 408,0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5CE" w14:textId="5C886A97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2 127,2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80DD" w14:textId="333E33E4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719,2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008" w14:textId="28F70050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51,1%</w:t>
            </w:r>
          </w:p>
        </w:tc>
      </w:tr>
      <w:tr w:rsidR="006A1A2D" w:rsidRPr="000537E6" w14:paraId="5512F456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D1D0" w14:textId="77777777" w:rsidR="006A1A2D" w:rsidRPr="008A17A0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 " - АО "KEGOC" (балансирующий рынок)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ABE54" w14:textId="273BB55A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1 335,1  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64F9" w14:textId="46B719F2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1 016,6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70BC" w14:textId="2155DE7A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-318,5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2B0" w14:textId="437B4FB6" w:rsidR="006A1A2D" w:rsidRPr="009652FA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-23,9%</w:t>
            </w:r>
          </w:p>
        </w:tc>
      </w:tr>
      <w:tr w:rsidR="006A1A2D" w:rsidRPr="000537E6" w14:paraId="7F09D8E3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3345E62" w14:textId="77777777" w:rsidR="006A1A2D" w:rsidRPr="000537E6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Транзит Россия-Кыргызстан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15B8F6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65634D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9F41B5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A8BA8F" w14:textId="7777777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6A1A2D" w:rsidRPr="000537E6" w14:paraId="7AF819DA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6D9B" w14:textId="77777777" w:rsidR="006A1A2D" w:rsidRPr="008A17A0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8A17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ПАО "ИНТЕР РАО" - ОАО "Эл.ст.Кыргызстана"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3B7F1" w14:textId="626EDF17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73,3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449DA" w14:textId="61B86EA9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148,8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21DF7" w14:textId="18F9B736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75,6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46A8B" w14:textId="0AB7C3B4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103,2%</w:t>
            </w:r>
          </w:p>
        </w:tc>
      </w:tr>
      <w:tr w:rsidR="006A1A2D" w:rsidRPr="000537E6" w14:paraId="4AF4210B" w14:textId="77777777" w:rsidTr="00F93B32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CBB7" w14:textId="77777777" w:rsidR="006A1A2D" w:rsidRPr="000537E6" w:rsidRDefault="006A1A2D" w:rsidP="006A1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A17A0">
              <w:rPr>
                <w:rFonts w:ascii="Times New Roman" w:hAnsi="Times New Roman" w:cs="Times New Roman"/>
                <w:i/>
                <w:iCs/>
              </w:rPr>
              <w:t>ПАО "ИНТЕР РАО" - ОсОО "СОЛАРКОИН"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75A" w14:textId="6D397A82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179,5 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031" w14:textId="7F0E4A53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96,1  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FFE" w14:textId="3FD7D31D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-83,4 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518" w14:textId="5F92459C" w:rsidR="006A1A2D" w:rsidRPr="002D7B21" w:rsidRDefault="006A1A2D" w:rsidP="006A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-46,5%</w:t>
            </w:r>
          </w:p>
        </w:tc>
      </w:tr>
    </w:tbl>
    <w:p w14:paraId="3D33C750" w14:textId="77777777" w:rsidR="00E84BCD" w:rsidRDefault="00E84BCD" w:rsidP="004C5F8B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35A8BD69" w14:textId="77777777" w:rsidR="004C5F8B" w:rsidRPr="00E72348" w:rsidRDefault="004C5F8B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C71675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133944109"/>
      <w:bookmarkStart w:id="24" w:name="_Toc510196473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23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24"/>
    <w:p w14:paraId="3B075F5F" w14:textId="5B8E2FD8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Ұлттық статистика бюросының ақпараты бойынша, 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 202</w:t>
      </w:r>
      <w:r w:rsidR="00640638" w:rsidRPr="00640638">
        <w:rPr>
          <w:rFonts w:ascii="Times New Roman" w:hAnsi="Times New Roman" w:cs="Times New Roman"/>
          <w:sz w:val="28"/>
          <w:szCs w:val="28"/>
        </w:rPr>
        <w:t>5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жылдың </w:t>
      </w:r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r w:rsidR="004719D6" w:rsidRPr="006673C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0D35" w:rsidRPr="00A10D35">
        <w:rPr>
          <w:rFonts w:ascii="Times New Roman" w:hAnsi="Times New Roman" w:cs="Times New Roman"/>
          <w:bCs/>
          <w:sz w:val="28"/>
          <w:szCs w:val="28"/>
          <w:lang w:val="kk-KZ"/>
        </w:rPr>
        <w:t>қыркүйек</w:t>
      </w:r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те </w:t>
      </w:r>
      <w:r w:rsidR="00580E0C" w:rsidRPr="00580E0C">
        <w:rPr>
          <w:rFonts w:ascii="Times New Roman" w:hAnsi="Times New Roman" w:cs="Times New Roman"/>
          <w:sz w:val="28"/>
          <w:szCs w:val="28"/>
        </w:rPr>
        <w:t>8</w:t>
      </w:r>
      <w:r w:rsidR="00D2525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80E0C" w:rsidRPr="00580E0C">
        <w:rPr>
          <w:rFonts w:ascii="Times New Roman" w:hAnsi="Times New Roman" w:cs="Times New Roman"/>
          <w:sz w:val="28"/>
          <w:szCs w:val="28"/>
        </w:rPr>
        <w:t>188</w:t>
      </w:r>
      <w:r w:rsidR="00E2695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80E0C" w:rsidRPr="00580E0C">
        <w:rPr>
          <w:rFonts w:ascii="Times New Roman" w:hAnsi="Times New Roman" w:cs="Times New Roman"/>
          <w:sz w:val="28"/>
          <w:szCs w:val="28"/>
        </w:rPr>
        <w:t>5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 тас көмір өндірілген, бұл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жылдың сәйкес кезеңімен салыстырғанда </w:t>
      </w:r>
      <w:r w:rsidR="00580E0C" w:rsidRPr="00580E0C">
        <w:rPr>
          <w:rFonts w:ascii="Times New Roman" w:hAnsi="Times New Roman" w:cs="Times New Roman"/>
          <w:sz w:val="28"/>
          <w:szCs w:val="28"/>
        </w:rPr>
        <w:t>5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80E0C" w:rsidRPr="00580E0C">
        <w:rPr>
          <w:rFonts w:ascii="Times New Roman" w:hAnsi="Times New Roman" w:cs="Times New Roman"/>
          <w:sz w:val="28"/>
          <w:szCs w:val="28"/>
        </w:rPr>
        <w:t>9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ға </w:t>
      </w:r>
      <w:r w:rsidR="00C5491A">
        <w:rPr>
          <w:rFonts w:ascii="Times New Roman" w:hAnsi="Times New Roman" w:cs="Times New Roman"/>
          <w:sz w:val="28"/>
          <w:szCs w:val="28"/>
          <w:lang w:val="kk-KZ"/>
        </w:rPr>
        <w:t>көбейді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580E0C" w:rsidRPr="00580E0C">
        <w:rPr>
          <w:rFonts w:ascii="Times New Roman" w:hAnsi="Times New Roman" w:cs="Times New Roman"/>
          <w:sz w:val="28"/>
          <w:szCs w:val="28"/>
        </w:rPr>
        <w:t>7</w:t>
      </w:r>
      <w:r w:rsidR="00E2695A">
        <w:rPr>
          <w:rFonts w:ascii="Times New Roman" w:hAnsi="Times New Roman" w:cs="Times New Roman"/>
          <w:sz w:val="28"/>
          <w:szCs w:val="28"/>
        </w:rPr>
        <w:t xml:space="preserve">6 </w:t>
      </w:r>
      <w:r w:rsidR="00580E0C" w:rsidRPr="00580E0C">
        <w:rPr>
          <w:rFonts w:ascii="Times New Roman" w:hAnsi="Times New Roman" w:cs="Times New Roman"/>
          <w:sz w:val="28"/>
          <w:szCs w:val="28"/>
        </w:rPr>
        <w:t>689</w:t>
      </w:r>
      <w:r w:rsidR="00E2695A">
        <w:rPr>
          <w:rFonts w:ascii="Times New Roman" w:hAnsi="Times New Roman" w:cs="Times New Roman"/>
          <w:sz w:val="28"/>
          <w:szCs w:val="28"/>
        </w:rPr>
        <w:t>,</w:t>
      </w:r>
      <w:r w:rsidR="00580E0C" w:rsidRPr="00580E0C">
        <w:rPr>
          <w:rFonts w:ascii="Times New Roman" w:hAnsi="Times New Roman" w:cs="Times New Roman"/>
          <w:sz w:val="28"/>
          <w:szCs w:val="28"/>
        </w:rPr>
        <w:t>8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>мың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7A48C656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F5950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bookmarkStart w:id="25" w:name="_Hlk212104102"/>
            <w:r w:rsidR="00A10D3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  <w:bookmarkEnd w:id="25"/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мың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E0C" w:rsidRPr="00E2695A" w14:paraId="6FD0ECE3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580E0C" w:rsidRPr="00E2695A" w:rsidRDefault="00580E0C" w:rsidP="00580E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580E0C" w:rsidRPr="00E2695A" w:rsidRDefault="00580E0C" w:rsidP="00580E0C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C38A" w14:textId="5BE97D83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 xml:space="preserve">  48 058,5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784D" w14:textId="19B38003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 xml:space="preserve">  48 812,5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C7E" w14:textId="16531679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AA24B" w14:textId="50102A84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</w:rPr>
            </w:pPr>
            <w:r w:rsidRPr="00965A83">
              <w:rPr>
                <w:rFonts w:ascii="Times New Roman" w:hAnsi="Times New Roman" w:cs="Times New Roman"/>
              </w:rPr>
              <w:t>1,6%</w:t>
            </w:r>
          </w:p>
        </w:tc>
      </w:tr>
      <w:tr w:rsidR="00580E0C" w:rsidRPr="00E2695A" w14:paraId="36D87068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580E0C" w:rsidRPr="00E2695A" w:rsidRDefault="00580E0C" w:rsidP="00580E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580E0C" w:rsidRPr="00E2695A" w:rsidRDefault="00580E0C" w:rsidP="00580E0C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556B" w14:textId="6EEC7C6F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 xml:space="preserve">  22 670,9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B2C7" w14:textId="0C24DA12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 xml:space="preserve">  26 011,2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C04" w14:textId="1F932D22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3 340,3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2197C" w14:textId="1DB74638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</w:rPr>
            </w:pPr>
            <w:r w:rsidRPr="00965A83">
              <w:rPr>
                <w:rFonts w:ascii="Times New Roman" w:hAnsi="Times New Roman" w:cs="Times New Roman"/>
              </w:rPr>
              <w:t>14,7%</w:t>
            </w:r>
          </w:p>
        </w:tc>
      </w:tr>
      <w:tr w:rsidR="00580E0C" w:rsidRPr="00E2695A" w14:paraId="3B002BC3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580E0C" w:rsidRPr="00E2695A" w:rsidRDefault="00580E0C" w:rsidP="00580E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580E0C" w:rsidRPr="00E2695A" w:rsidRDefault="00580E0C" w:rsidP="00580E0C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B251" w14:textId="74D2ECEB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D9414" w14:textId="283270F7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CE7B" w14:textId="3A5E8501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C3167" w14:textId="31C545A1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5A83">
              <w:rPr>
                <w:rFonts w:ascii="Times New Roman" w:hAnsi="Times New Roman" w:cs="Times New Roman"/>
              </w:rPr>
              <w:t>-0,5</w:t>
            </w:r>
          </w:p>
        </w:tc>
      </w:tr>
      <w:tr w:rsidR="00580E0C" w:rsidRPr="00E2695A" w14:paraId="1C9F700D" w14:textId="77777777" w:rsidTr="00D80F6B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580E0C" w:rsidRPr="00E2695A" w:rsidRDefault="00580E0C" w:rsidP="00580E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580E0C" w:rsidRPr="00E2695A" w:rsidRDefault="00580E0C" w:rsidP="00580E0C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07A4" w14:textId="2370759E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 xml:space="preserve">  5 013,0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E1A3" w14:textId="05827B52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 xml:space="preserve">  4 714,2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19DB" w14:textId="18BD9E90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>-298,8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9DD920" w14:textId="5CEBCACF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65A83">
              <w:rPr>
                <w:rFonts w:ascii="Times New Roman" w:hAnsi="Times New Roman" w:cs="Times New Roman"/>
              </w:rPr>
              <w:t>-6%</w:t>
            </w:r>
          </w:p>
        </w:tc>
      </w:tr>
      <w:tr w:rsidR="00580E0C" w:rsidRPr="00E2695A" w14:paraId="11633BC1" w14:textId="77777777" w:rsidTr="00195CAB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580E0C" w:rsidRPr="00E2695A" w:rsidRDefault="00580E0C" w:rsidP="00580E0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580E0C" w:rsidRPr="00E2695A" w:rsidRDefault="00580E0C" w:rsidP="00580E0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 w:rsidR="000D28CC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3CA6AAF1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 xml:space="preserve">  76 689,8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420C7611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 xml:space="preserve">  81 188,5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A4A0A42" w14:textId="531A4ED4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>4 498,7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784106" w14:textId="79AF2939" w:rsidR="00580E0C" w:rsidRPr="00E2695A" w:rsidRDefault="00580E0C" w:rsidP="00580E0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65A8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,</w:t>
            </w:r>
            <w:r w:rsidRPr="00965A83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965A8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C71B0A0" w14:textId="74E49DBD" w:rsidR="00314BBD" w:rsidRPr="00E72348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91AE63" w14:textId="103425A1" w:rsidR="00314BBD" w:rsidRPr="00E72348" w:rsidRDefault="00314BBD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 w:rsidR="00640638"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жылғы </w:t>
      </w:r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r w:rsidR="004719D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0D35" w:rsidRPr="00A10D35">
        <w:rPr>
          <w:rFonts w:ascii="Times New Roman" w:hAnsi="Times New Roman" w:cs="Times New Roman"/>
          <w:bCs/>
          <w:sz w:val="28"/>
          <w:szCs w:val="28"/>
          <w:lang w:val="kk-KZ"/>
        </w:rPr>
        <w:t>қыркүйек</w:t>
      </w:r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>те</w:t>
      </w:r>
      <w:r w:rsidR="00CD7A5A">
        <w:rPr>
          <w:rFonts w:ascii="Times New Roman" w:hAnsi="Times New Roman" w:cs="Times New Roman"/>
          <w:sz w:val="28"/>
          <w:szCs w:val="28"/>
        </w:rPr>
        <w:t xml:space="preserve"> өткізілген көмір көлемі</w:t>
      </w:r>
      <w:r w:rsidR="0002772D">
        <w:rPr>
          <w:rFonts w:ascii="Times New Roman" w:hAnsi="Times New Roman" w:cs="Times New Roman"/>
          <w:sz w:val="28"/>
          <w:szCs w:val="28"/>
        </w:rPr>
        <w:t xml:space="preserve"> </w:t>
      </w:r>
      <w:r w:rsidR="00580E0C" w:rsidRPr="00580E0C">
        <w:rPr>
          <w:rFonts w:ascii="Times New Roman" w:hAnsi="Times New Roman" w:cs="Times New Roman"/>
          <w:sz w:val="28"/>
          <w:szCs w:val="28"/>
        </w:rPr>
        <w:t>31</w:t>
      </w:r>
      <w:r w:rsidR="00E75A3A">
        <w:rPr>
          <w:rFonts w:ascii="Times New Roman" w:hAnsi="Times New Roman" w:cs="Times New Roman"/>
          <w:sz w:val="28"/>
          <w:szCs w:val="28"/>
        </w:rPr>
        <w:t xml:space="preserve"> </w:t>
      </w:r>
      <w:r w:rsidR="00580E0C" w:rsidRPr="00580E0C">
        <w:rPr>
          <w:rFonts w:ascii="Times New Roman" w:hAnsi="Times New Roman" w:cs="Times New Roman"/>
          <w:sz w:val="28"/>
          <w:szCs w:val="28"/>
        </w:rPr>
        <w:t>885</w:t>
      </w:r>
      <w:r w:rsidR="00B26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мың тоннаны құрады, оның ішінде ҚР ішкі нарығына </w:t>
      </w:r>
      <w:r w:rsidR="00CF5950">
        <w:rPr>
          <w:rFonts w:ascii="Times New Roman" w:hAnsi="Times New Roman" w:cs="Times New Roman"/>
          <w:sz w:val="28"/>
          <w:szCs w:val="28"/>
        </w:rPr>
        <w:t>2</w:t>
      </w:r>
      <w:r w:rsidR="00580E0C" w:rsidRPr="00580E0C">
        <w:rPr>
          <w:rFonts w:ascii="Times New Roman" w:hAnsi="Times New Roman" w:cs="Times New Roman"/>
          <w:sz w:val="28"/>
          <w:szCs w:val="28"/>
        </w:rPr>
        <w:t>4</w:t>
      </w:r>
      <w:r w:rsidR="00CD7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F5950">
        <w:rPr>
          <w:rFonts w:ascii="Times New Roman" w:hAnsi="Times New Roman" w:cs="Times New Roman"/>
          <w:sz w:val="28"/>
          <w:szCs w:val="28"/>
        </w:rPr>
        <w:t>2</w:t>
      </w:r>
      <w:r w:rsidR="00580E0C" w:rsidRPr="00580E0C">
        <w:rPr>
          <w:rFonts w:ascii="Times New Roman" w:hAnsi="Times New Roman" w:cs="Times New Roman"/>
          <w:sz w:val="28"/>
          <w:szCs w:val="28"/>
        </w:rPr>
        <w:t>1</w:t>
      </w:r>
      <w:r w:rsidR="001365DC" w:rsidRPr="001365DC">
        <w:rPr>
          <w:rFonts w:ascii="Times New Roman" w:hAnsi="Times New Roman" w:cs="Times New Roman"/>
          <w:sz w:val="28"/>
          <w:szCs w:val="28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мың тонна, бұл 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жылғы ұқсас кезеңге (</w:t>
      </w:r>
      <w:r w:rsidR="00E75A3A">
        <w:rPr>
          <w:rFonts w:ascii="Times New Roman" w:hAnsi="Times New Roman" w:cs="Times New Roman"/>
          <w:sz w:val="28"/>
          <w:szCs w:val="28"/>
        </w:rPr>
        <w:t>2</w:t>
      </w:r>
      <w:r w:rsidR="00580E0C" w:rsidRPr="00580E0C">
        <w:rPr>
          <w:rFonts w:ascii="Times New Roman" w:hAnsi="Times New Roman" w:cs="Times New Roman"/>
          <w:sz w:val="28"/>
          <w:szCs w:val="28"/>
        </w:rPr>
        <w:t>4</w:t>
      </w:r>
      <w:r w:rsidR="00CF5950">
        <w:rPr>
          <w:rFonts w:ascii="Times New Roman" w:hAnsi="Times New Roman" w:cs="Times New Roman"/>
          <w:sz w:val="28"/>
          <w:szCs w:val="28"/>
        </w:rPr>
        <w:t xml:space="preserve"> 88</w:t>
      </w:r>
      <w:r w:rsidR="00580E0C" w:rsidRPr="00580E0C">
        <w:rPr>
          <w:rFonts w:ascii="Times New Roman" w:hAnsi="Times New Roman" w:cs="Times New Roman"/>
          <w:sz w:val="28"/>
          <w:szCs w:val="28"/>
        </w:rPr>
        <w:t>9</w:t>
      </w:r>
      <w:r w:rsidR="00991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мың тонна) қарағанда </w:t>
      </w:r>
      <w:r w:rsidR="00580E0C" w:rsidRPr="00580E0C">
        <w:rPr>
          <w:rFonts w:ascii="Times New Roman" w:hAnsi="Times New Roman" w:cs="Times New Roman"/>
          <w:sz w:val="28"/>
          <w:szCs w:val="28"/>
        </w:rPr>
        <w:t>1</w:t>
      </w:r>
      <w:r w:rsidR="00E75A3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80E0C" w:rsidRPr="00580E0C">
        <w:rPr>
          <w:rFonts w:ascii="Times New Roman" w:hAnsi="Times New Roman" w:cs="Times New Roman"/>
          <w:sz w:val="28"/>
          <w:szCs w:val="28"/>
        </w:rPr>
        <w:t>5</w:t>
      </w:r>
      <w:r w:rsidR="00BD1F6D" w:rsidRPr="00E72348">
        <w:rPr>
          <w:rFonts w:ascii="Times New Roman" w:hAnsi="Times New Roman" w:cs="Times New Roman"/>
          <w:sz w:val="28"/>
          <w:szCs w:val="28"/>
        </w:rPr>
        <w:t>% -</w:t>
      </w:r>
      <w:r w:rsidRPr="00E72348">
        <w:rPr>
          <w:rFonts w:ascii="Times New Roman" w:hAnsi="Times New Roman" w:cs="Times New Roman"/>
          <w:sz w:val="28"/>
          <w:szCs w:val="28"/>
        </w:rPr>
        <w:t xml:space="preserve">ға </w:t>
      </w:r>
      <w:r w:rsidR="00B9256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және экспортқа (РФ) </w:t>
      </w:r>
      <w:r w:rsidR="00670BB2" w:rsidRPr="00E72348">
        <w:rPr>
          <w:rFonts w:ascii="Times New Roman" w:hAnsi="Times New Roman" w:cs="Times New Roman"/>
          <w:sz w:val="28"/>
          <w:szCs w:val="28"/>
        </w:rPr>
        <w:t>–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580E0C" w:rsidRPr="00580E0C">
        <w:rPr>
          <w:rFonts w:ascii="Times New Roman" w:hAnsi="Times New Roman" w:cs="Times New Roman"/>
          <w:sz w:val="28"/>
          <w:szCs w:val="28"/>
        </w:rPr>
        <w:t>7</w:t>
      </w:r>
      <w:r w:rsidR="001031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0E0C" w:rsidRPr="00580E0C">
        <w:rPr>
          <w:rFonts w:ascii="Times New Roman" w:hAnsi="Times New Roman" w:cs="Times New Roman"/>
          <w:sz w:val="28"/>
          <w:szCs w:val="28"/>
        </w:rPr>
        <w:t>364</w:t>
      </w:r>
      <w:r w:rsidR="00AD3009" w:rsidRPr="00AD30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6B80" w:rsidRPr="00E72348">
        <w:rPr>
          <w:rFonts w:ascii="Times New Roman" w:hAnsi="Times New Roman" w:cs="Times New Roman"/>
          <w:sz w:val="28"/>
          <w:szCs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szCs w:val="28"/>
        </w:rPr>
        <w:t xml:space="preserve"> тонна, </w:t>
      </w:r>
      <w:r w:rsidR="00670BB2" w:rsidRPr="00E72348">
        <w:rPr>
          <w:rFonts w:ascii="Times New Roman" w:hAnsi="Times New Roman" w:cs="Times New Roman"/>
          <w:sz w:val="28"/>
          <w:szCs w:val="28"/>
        </w:rPr>
        <w:t>202</w:t>
      </w:r>
      <w:r w:rsidR="00640638">
        <w:rPr>
          <w:rFonts w:ascii="Times New Roman" w:hAnsi="Times New Roman" w:cs="Times New Roman"/>
          <w:sz w:val="28"/>
          <w:szCs w:val="28"/>
        </w:rPr>
        <w:t>4</w:t>
      </w:r>
      <w:r w:rsidR="00670BB2" w:rsidRPr="00E72348">
        <w:rPr>
          <w:rFonts w:ascii="Times New Roman" w:hAnsi="Times New Roman" w:cs="Times New Roman"/>
          <w:sz w:val="28"/>
          <w:szCs w:val="28"/>
        </w:rPr>
        <w:t xml:space="preserve"> жылдың сәйкес кезеңіне қарағанда (</w:t>
      </w:r>
      <w:r w:rsidR="00580E0C" w:rsidRPr="00580E0C">
        <w:rPr>
          <w:rFonts w:ascii="Times New Roman" w:hAnsi="Times New Roman" w:cs="Times New Roman"/>
          <w:sz w:val="28"/>
          <w:szCs w:val="28"/>
        </w:rPr>
        <w:t>6</w:t>
      </w:r>
      <w:r w:rsidR="00F93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0E0C" w:rsidRPr="00580E0C">
        <w:rPr>
          <w:rFonts w:ascii="Times New Roman" w:hAnsi="Times New Roman" w:cs="Times New Roman"/>
          <w:sz w:val="28"/>
          <w:szCs w:val="28"/>
        </w:rPr>
        <w:t>535</w:t>
      </w:r>
      <w:r w:rsidR="001365DC" w:rsidRPr="001365DC">
        <w:rPr>
          <w:rFonts w:ascii="Times New Roman" w:hAnsi="Times New Roman" w:cs="Times New Roman"/>
          <w:sz w:val="28"/>
          <w:szCs w:val="28"/>
        </w:rPr>
        <w:t xml:space="preserve"> </w:t>
      </w:r>
      <w:r w:rsidR="00670BB2" w:rsidRPr="00E72348">
        <w:rPr>
          <w:rFonts w:ascii="Times New Roman" w:hAnsi="Times New Roman" w:cs="Times New Roman"/>
          <w:sz w:val="28"/>
          <w:szCs w:val="28"/>
        </w:rPr>
        <w:t xml:space="preserve">мың тонна), </w:t>
      </w:r>
      <w:r w:rsidRPr="00E72348">
        <w:rPr>
          <w:rFonts w:ascii="Times New Roman" w:hAnsi="Times New Roman" w:cs="Times New Roman"/>
          <w:sz w:val="28"/>
          <w:szCs w:val="28"/>
        </w:rPr>
        <w:t xml:space="preserve">бұл </w:t>
      </w:r>
      <w:r w:rsidR="00CF5950">
        <w:rPr>
          <w:rFonts w:ascii="Times New Roman" w:hAnsi="Times New Roman" w:cs="Times New Roman"/>
          <w:sz w:val="28"/>
          <w:szCs w:val="28"/>
        </w:rPr>
        <w:t>1</w:t>
      </w:r>
      <w:r w:rsidR="00580E0C" w:rsidRPr="00580E0C">
        <w:rPr>
          <w:rFonts w:ascii="Times New Roman" w:hAnsi="Times New Roman" w:cs="Times New Roman"/>
          <w:sz w:val="28"/>
          <w:szCs w:val="28"/>
        </w:rPr>
        <w:t>2</w:t>
      </w:r>
      <w:r w:rsidR="00580E0C">
        <w:rPr>
          <w:rFonts w:ascii="Times New Roman" w:hAnsi="Times New Roman" w:cs="Times New Roman"/>
          <w:sz w:val="28"/>
          <w:szCs w:val="28"/>
        </w:rPr>
        <w:t xml:space="preserve">,7 </w:t>
      </w:r>
      <w:r w:rsidR="00670BB2" w:rsidRPr="00E72348">
        <w:rPr>
          <w:rFonts w:ascii="Times New Roman" w:hAnsi="Times New Roman" w:cs="Times New Roman"/>
          <w:sz w:val="28"/>
          <w:szCs w:val="28"/>
        </w:rPr>
        <w:t xml:space="preserve">% - ға </w:t>
      </w:r>
      <w:r w:rsidR="00640638">
        <w:rPr>
          <w:rFonts w:ascii="Times New Roman" w:hAnsi="Times New Roman" w:cs="Times New Roman"/>
          <w:sz w:val="28"/>
          <w:szCs w:val="28"/>
        </w:rPr>
        <w:t>к</w:t>
      </w:r>
      <w:r w:rsidR="00640638">
        <w:rPr>
          <w:rFonts w:ascii="Times New Roman" w:hAnsi="Times New Roman" w:cs="Times New Roman"/>
          <w:sz w:val="28"/>
          <w:szCs w:val="28"/>
          <w:lang w:val="kk-KZ"/>
        </w:rPr>
        <w:t>өбе</w:t>
      </w:r>
      <w:r w:rsidR="00CF5950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640638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E723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87585E" w14:textId="1B0CB837" w:rsidR="00CD7A5A" w:rsidRPr="00E72348" w:rsidRDefault="00314BBD" w:rsidP="00A10D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640638">
        <w:rPr>
          <w:rFonts w:ascii="Times New Roman" w:hAnsi="Times New Roman" w:cs="Times New Roman"/>
          <w:sz w:val="28"/>
          <w:szCs w:val="28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жылдың </w:t>
      </w:r>
      <w:r w:rsidR="00215964" w:rsidRPr="00215964">
        <w:rPr>
          <w:rFonts w:ascii="Times New Roman" w:hAnsi="Times New Roman" w:cs="Times New Roman"/>
          <w:sz w:val="28"/>
          <w:szCs w:val="28"/>
        </w:rPr>
        <w:t>қаңтар</w:t>
      </w:r>
      <w:r w:rsidR="004719D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10D35" w:rsidRPr="00A10D35">
        <w:rPr>
          <w:rFonts w:ascii="Times New Roman" w:hAnsi="Times New Roman" w:cs="Times New Roman"/>
          <w:bCs/>
          <w:sz w:val="28"/>
          <w:szCs w:val="28"/>
          <w:lang w:val="kk-KZ"/>
        </w:rPr>
        <w:t>қыркүйек</w:t>
      </w:r>
      <w:r w:rsidR="00215964">
        <w:rPr>
          <w:rFonts w:ascii="Times New Roman" w:hAnsi="Times New Roman" w:cs="Times New Roman"/>
          <w:sz w:val="28"/>
          <w:szCs w:val="28"/>
        </w:rPr>
        <w:t xml:space="preserve"> </w:t>
      </w:r>
      <w:r w:rsidR="0002772D">
        <w:rPr>
          <w:rFonts w:ascii="Times New Roman" w:hAnsi="Times New Roman" w:cs="Times New Roman"/>
          <w:sz w:val="28"/>
          <w:szCs w:val="28"/>
        </w:rPr>
        <w:t>ай</w:t>
      </w:r>
      <w:r w:rsidRPr="00E72348">
        <w:rPr>
          <w:rFonts w:ascii="Times New Roman" w:hAnsi="Times New Roman" w:cs="Times New Roman"/>
          <w:sz w:val="28"/>
          <w:szCs w:val="28"/>
        </w:rPr>
        <w:t>ындағы көрсеткіштер бойынша ұқсас көрсеткіштермен салыстырғанда 202</w:t>
      </w:r>
      <w:r w:rsidR="00E06A44">
        <w:rPr>
          <w:rFonts w:ascii="Times New Roman" w:hAnsi="Times New Roman" w:cs="Times New Roman"/>
          <w:sz w:val="28"/>
          <w:szCs w:val="28"/>
        </w:rPr>
        <w:t>4</w:t>
      </w:r>
      <w:r w:rsidRPr="00E72348">
        <w:rPr>
          <w:rFonts w:ascii="Times New Roman" w:hAnsi="Times New Roman" w:cs="Times New Roman"/>
          <w:sz w:val="28"/>
          <w:szCs w:val="28"/>
        </w:rPr>
        <w:t xml:space="preserve"> жылы «Богатырь Көмір» ЖШС-де көмір сату</w:t>
      </w:r>
      <w:r w:rsidR="008007F2" w:rsidRPr="00E723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3A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="00580E0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65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мың тоннаға </w:t>
      </w:r>
      <w:r w:rsidR="00CD7A5A">
        <w:rPr>
          <w:rFonts w:ascii="Times New Roman" w:hAnsi="Times New Roman" w:cs="Times New Roman"/>
          <w:sz w:val="28"/>
          <w:szCs w:val="28"/>
          <w:lang w:val="kk-KZ"/>
        </w:rPr>
        <w:t>көбейгені</w:t>
      </w:r>
      <w:r w:rsidRPr="00E72348">
        <w:rPr>
          <w:rFonts w:ascii="Times New Roman" w:hAnsi="Times New Roman" w:cs="Times New Roman"/>
          <w:sz w:val="28"/>
          <w:szCs w:val="28"/>
        </w:rPr>
        <w:t xml:space="preserve"> байқалады.</w:t>
      </w:r>
    </w:p>
    <w:p w14:paraId="3DA46560" w14:textId="7DCC79F6" w:rsidR="00305F73" w:rsidRPr="00E72348" w:rsidRDefault="00D5164B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E72348">
        <w:rPr>
          <w:rFonts w:ascii="Times New Roman" w:hAnsi="Times New Roman" w:cs="Times New Roman"/>
          <w:i/>
          <w:sz w:val="24"/>
        </w:rPr>
        <w:t xml:space="preserve">мың </w:t>
      </w:r>
      <w:r w:rsidR="00305F73" w:rsidRPr="00E72348">
        <w:rPr>
          <w:rFonts w:ascii="Times New Roman" w:hAnsi="Times New Roman" w:cs="Times New Roman"/>
          <w:i/>
          <w:sz w:val="24"/>
        </w:rPr>
        <w:t>тонн</w:t>
      </w:r>
      <w:r w:rsidRPr="00E72348">
        <w:rPr>
          <w:rFonts w:ascii="Times New Roman" w:hAnsi="Times New Roman" w:cs="Times New Roman"/>
          <w:i/>
          <w:sz w:val="24"/>
          <w:lang w:val="kk-KZ"/>
        </w:rPr>
        <w:t>а</w:t>
      </w:r>
    </w:p>
    <w:tbl>
      <w:tblPr>
        <w:tblStyle w:val="a9"/>
        <w:tblW w:w="10549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438"/>
        <w:gridCol w:w="4299"/>
        <w:gridCol w:w="1276"/>
        <w:gridCol w:w="1228"/>
        <w:gridCol w:w="1465"/>
        <w:gridCol w:w="1843"/>
      </w:tblGrid>
      <w:tr w:rsidR="00C662B9" w:rsidRPr="00E72348" w14:paraId="563F6137" w14:textId="77777777" w:rsidTr="00D16A40">
        <w:trPr>
          <w:trHeight w:val="36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6D1E6F8" w14:textId="173A2EFB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96A2CB" w14:textId="0AC196B8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6F01266" w14:textId="5AEA8521" w:rsidR="00C662B9" w:rsidRPr="00E72348" w:rsidRDefault="00C662B9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719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A10D35" w:rsidRPr="00A10D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2FEA5ED" w14:textId="08C3CA2F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hAnsi="Times New Roman" w:cs="Times New Roman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lang w:val="kk-KZ"/>
              </w:rPr>
              <w:t>мың</w:t>
            </w:r>
            <w:r w:rsidRPr="00E72348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72348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304AE3" w14:textId="74406BF1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>Δ, %</w:t>
            </w:r>
          </w:p>
          <w:p w14:paraId="4DB5E5D8" w14:textId="626B7837" w:rsidR="00C662B9" w:rsidRPr="00E72348" w:rsidRDefault="00E06A44" w:rsidP="00CC59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C662B9" w:rsidRPr="00E72348">
              <w:rPr>
                <w:rFonts w:ascii="Times New Roman" w:hAnsi="Times New Roman" w:cs="Times New Roman"/>
                <w:b/>
              </w:rPr>
              <w:t>/202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C662B9" w:rsidRPr="00E72348">
              <w:rPr>
                <w:rFonts w:ascii="Times New Roman" w:hAnsi="Times New Roman" w:cs="Times New Roman"/>
                <w:b/>
              </w:rPr>
              <w:t>жж</w:t>
            </w:r>
          </w:p>
        </w:tc>
      </w:tr>
      <w:tr w:rsidR="00C662B9" w:rsidRPr="00E72348" w14:paraId="228BFDEF" w14:textId="77777777" w:rsidTr="00D16A40">
        <w:trPr>
          <w:trHeight w:val="35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5B56" w14:textId="77777777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E2B5" w14:textId="77777777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9B2C3F" w14:textId="616A1EC3" w:rsidR="00C662B9" w:rsidRPr="00E72348" w:rsidRDefault="00C662B9" w:rsidP="00CC59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>202</w:t>
            </w:r>
            <w:r w:rsidR="00640638">
              <w:rPr>
                <w:rFonts w:ascii="Times New Roman" w:hAnsi="Times New Roman" w:cs="Times New Roman"/>
                <w:b/>
              </w:rPr>
              <w:t>4</w:t>
            </w:r>
            <w:r w:rsidRPr="00E72348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AFD3557" w14:textId="6F36D582" w:rsidR="00C662B9" w:rsidRPr="00E72348" w:rsidRDefault="00C662B9" w:rsidP="00CC59F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</w:rPr>
              <w:t>202</w:t>
            </w:r>
            <w:r w:rsidR="00640638">
              <w:rPr>
                <w:rFonts w:ascii="Times New Roman" w:hAnsi="Times New Roman" w:cs="Times New Roman"/>
                <w:b/>
              </w:rPr>
              <w:t>5</w:t>
            </w:r>
            <w:r w:rsidRPr="00E72348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D3F" w14:textId="02CAF97F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706D" w14:textId="77777777" w:rsidR="00C662B9" w:rsidRPr="00E72348" w:rsidRDefault="00C662B9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E0C" w:rsidRPr="00E72348" w14:paraId="04A77971" w14:textId="77777777" w:rsidTr="00CF5759">
        <w:trPr>
          <w:trHeight w:val="315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7EFB" w14:textId="69E8C2E3" w:rsidR="00580E0C" w:rsidRPr="00E72348" w:rsidRDefault="00580E0C" w:rsidP="00580E0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 xml:space="preserve">ҚР-ның ішкі нарығы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2473" w14:textId="7DBEB175" w:rsidR="00580E0C" w:rsidRPr="00C662B9" w:rsidRDefault="00580E0C" w:rsidP="00580E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  <w:bCs/>
              </w:rPr>
              <w:t>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390D1D">
              <w:rPr>
                <w:rFonts w:ascii="Times New Roman" w:hAnsi="Times New Roman" w:cs="Times New Roman"/>
                <w:b/>
                <w:bCs/>
              </w:rPr>
              <w:t xml:space="preserve"> 88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0B44" w14:textId="0D5CEEF5" w:rsidR="00580E0C" w:rsidRPr="00C662B9" w:rsidRDefault="00580E0C" w:rsidP="00580E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  <w:bCs/>
              </w:rPr>
              <w:t>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390D1D">
              <w:rPr>
                <w:rFonts w:ascii="Times New Roman" w:hAnsi="Times New Roman" w:cs="Times New Roman"/>
                <w:b/>
                <w:bCs/>
              </w:rPr>
              <w:t xml:space="preserve"> 52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14:paraId="53913872" w14:textId="7C594D6A" w:rsidR="00580E0C" w:rsidRPr="00C662B9" w:rsidRDefault="00580E0C" w:rsidP="00580E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</w:rPr>
              <w:t>-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390D1D">
              <w:rPr>
                <w:rFonts w:ascii="Times New Roman" w:hAnsi="Times New Roman" w:cs="Times New Roman"/>
                <w:b/>
              </w:rPr>
              <w:t>6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52F5A4A" w14:textId="403A1186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90D1D">
              <w:rPr>
                <w:rFonts w:ascii="Times New Roman" w:hAnsi="Times New Roman" w:cs="Times New Roman"/>
                <w:b/>
              </w:rPr>
              <w:t>-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90D1D">
              <w:rPr>
                <w:rFonts w:ascii="Times New Roman" w:hAnsi="Times New Roman" w:cs="Times New Roman"/>
                <w:b/>
              </w:rPr>
              <w:t>,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90D1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580E0C" w:rsidRPr="00E72348" w14:paraId="0FDC4A39" w14:textId="77777777" w:rsidTr="00B230FA">
        <w:trPr>
          <w:trHeight w:val="315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6F89" w14:textId="32C7780D" w:rsidR="00580E0C" w:rsidRPr="00E72348" w:rsidRDefault="00580E0C" w:rsidP="00580E0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72348">
              <w:rPr>
                <w:rFonts w:ascii="Times New Roman" w:hAnsi="Times New Roman" w:cs="Times New Roman"/>
                <w:b/>
                <w:lang w:val="kk-KZ"/>
              </w:rPr>
              <w:t>РФ-ға экспорт</w:t>
            </w:r>
          </w:p>
        </w:tc>
        <w:tc>
          <w:tcPr>
            <w:tcW w:w="1276" w:type="dxa"/>
            <w:shd w:val="clear" w:color="auto" w:fill="auto"/>
          </w:tcPr>
          <w:p w14:paraId="509AC9F6" w14:textId="5402B553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0D1D">
              <w:rPr>
                <w:rFonts w:ascii="Times New Roman" w:hAnsi="Times New Roman" w:cs="Times New Roman"/>
                <w:b/>
              </w:rPr>
              <w:t>6 535</w:t>
            </w:r>
          </w:p>
        </w:tc>
        <w:tc>
          <w:tcPr>
            <w:tcW w:w="1228" w:type="dxa"/>
            <w:shd w:val="clear" w:color="auto" w:fill="auto"/>
          </w:tcPr>
          <w:p w14:paraId="5D42D17C" w14:textId="366C5343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0D1D">
              <w:rPr>
                <w:rFonts w:ascii="Times New Roman" w:hAnsi="Times New Roman" w:cs="Times New Roman"/>
                <w:b/>
              </w:rPr>
              <w:t>7 364</w:t>
            </w:r>
          </w:p>
        </w:tc>
        <w:tc>
          <w:tcPr>
            <w:tcW w:w="1465" w:type="dxa"/>
            <w:shd w:val="clear" w:color="auto" w:fill="auto"/>
          </w:tcPr>
          <w:p w14:paraId="676B6A32" w14:textId="7A514CB7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D1D">
              <w:rPr>
                <w:rFonts w:ascii="Times New Roman" w:hAnsi="Times New Roman" w:cs="Times New Roman"/>
                <w:b/>
              </w:rPr>
              <w:t>8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843" w:type="dxa"/>
            <w:shd w:val="clear" w:color="000000" w:fill="FFFFFF"/>
          </w:tcPr>
          <w:p w14:paraId="1ED5EC70" w14:textId="3A9E4108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390D1D">
              <w:rPr>
                <w:rFonts w:ascii="Times New Roman" w:hAnsi="Times New Roman" w:cs="Times New Roman"/>
                <w:b/>
              </w:rPr>
              <w:t>12,7%</w:t>
            </w:r>
          </w:p>
        </w:tc>
      </w:tr>
      <w:tr w:rsidR="00580E0C" w:rsidRPr="00E72348" w14:paraId="26CE5F40" w14:textId="77777777" w:rsidTr="00B230FA">
        <w:trPr>
          <w:trHeight w:val="315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75F6A9" w14:textId="0BB61889" w:rsidR="00580E0C" w:rsidRPr="00E72348" w:rsidRDefault="00580E0C" w:rsidP="00580E0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Барлығы</w:t>
            </w:r>
            <w:r w:rsidR="000D28C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B84829E" w14:textId="5DBD536A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</w:rPr>
              <w:t>31 424</w:t>
            </w:r>
          </w:p>
        </w:tc>
        <w:tc>
          <w:tcPr>
            <w:tcW w:w="1228" w:type="dxa"/>
            <w:shd w:val="clear" w:color="auto" w:fill="FDE9D9" w:themeFill="accent6" w:themeFillTint="33"/>
          </w:tcPr>
          <w:p w14:paraId="1593BD58" w14:textId="0784A64E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31 885</w:t>
            </w:r>
          </w:p>
        </w:tc>
        <w:tc>
          <w:tcPr>
            <w:tcW w:w="1465" w:type="dxa"/>
            <w:shd w:val="clear" w:color="auto" w:fill="FDE9D9" w:themeFill="accent6" w:themeFillTint="33"/>
          </w:tcPr>
          <w:p w14:paraId="5FD3998E" w14:textId="44230B11" w:rsidR="00580E0C" w:rsidRPr="00C662B9" w:rsidRDefault="00580E0C" w:rsidP="00580E0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  <w:lang w:val="kk-KZ"/>
              </w:rPr>
              <w:t>461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3B6CC74" w14:textId="4CFEB587" w:rsidR="00580E0C" w:rsidRPr="003A1EBA" w:rsidRDefault="00580E0C" w:rsidP="00580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1,5%</w:t>
            </w:r>
          </w:p>
        </w:tc>
      </w:tr>
    </w:tbl>
    <w:p w14:paraId="6550B46C" w14:textId="77777777" w:rsidR="00A96334" w:rsidRPr="00E72348" w:rsidRDefault="00A96334" w:rsidP="00A96334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133944110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 энергия көздері</w:t>
      </w:r>
      <w:bookmarkEnd w:id="26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28B045" w14:textId="033D4EA6" w:rsidR="00F52587" w:rsidRPr="00E72348" w:rsidRDefault="00D743AE" w:rsidP="00CE5708">
      <w:pPr>
        <w:pStyle w:val="1"/>
        <w:numPr>
          <w:ilvl w:val="1"/>
          <w:numId w:val="9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27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27"/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0D5C95E7" w:rsidR="00C06E16" w:rsidRPr="00C06E16" w:rsidRDefault="00342F49" w:rsidP="00C06E16">
      <w:pPr>
        <w:pStyle w:val="a3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07DFDD16" w14:textId="6D32C9CD" w:rsidR="00342F49" w:rsidRPr="00342F49" w:rsidRDefault="00342F49" w:rsidP="0082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886C5E" w:rsidRPr="00886C5E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781AD3" w:rsidRPr="00781AD3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r w:rsidR="00886C5E" w:rsidRPr="00886C5E">
        <w:rPr>
          <w:rFonts w:ascii="Times New Roman" w:hAnsi="Times New Roman" w:cs="Times New Roman"/>
          <w:sz w:val="28"/>
          <w:lang w:val="kk-KZ"/>
        </w:rPr>
        <w:t xml:space="preserve">13 896 </w:t>
      </w:r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2024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886C5E" w:rsidRPr="00886C5E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473CE4">
        <w:rPr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r w:rsidR="00886C5E" w:rsidRPr="00886C5E">
        <w:rPr>
          <w:rFonts w:ascii="Times New Roman" w:hAnsi="Times New Roman" w:cs="Times New Roman"/>
          <w:sz w:val="28"/>
          <w:lang w:val="kk-KZ"/>
        </w:rPr>
        <w:t xml:space="preserve">13 335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r w:rsidR="00886C5E" w:rsidRPr="00886C5E">
        <w:rPr>
          <w:rFonts w:ascii="Times New Roman" w:hAnsi="Times New Roman" w:cs="Times New Roman"/>
          <w:sz w:val="28"/>
          <w:lang w:val="kk-KZ"/>
        </w:rPr>
        <w:t>561,7</w:t>
      </w:r>
      <w:r w:rsidR="00886C5E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595744" w:rsidRPr="00595744">
        <w:rPr>
          <w:rFonts w:ascii="Times New Roman" w:hAnsi="Times New Roman" w:cs="Times New Roman"/>
          <w:sz w:val="28"/>
          <w:lang w:val="kk-KZ"/>
        </w:rPr>
        <w:t>1</w:t>
      </w:r>
      <w:r w:rsidR="00886C5E">
        <w:rPr>
          <w:rFonts w:ascii="Times New Roman" w:hAnsi="Times New Roman" w:cs="Times New Roman"/>
          <w:sz w:val="28"/>
          <w:lang w:val="kk-KZ"/>
        </w:rPr>
        <w:t>5</w:t>
      </w:r>
      <w:r w:rsidR="00595744" w:rsidRPr="00595744">
        <w:rPr>
          <w:rFonts w:ascii="Times New Roman" w:hAnsi="Times New Roman" w:cs="Times New Roman"/>
          <w:sz w:val="28"/>
          <w:lang w:val="kk-KZ"/>
        </w:rPr>
        <w:t>,5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>млн. кВтсағ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3417CB4C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7512414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кВтсағ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217743F7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4059AA" w:rsidRPr="00405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1205CBFD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4674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46746D">
              <w:t xml:space="preserve"> </w:t>
            </w:r>
            <w:r w:rsidR="004059AA" w:rsidRPr="004059A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59AA" w:rsidRPr="00E72348" w14:paraId="24D2B730" w14:textId="77777777" w:rsidTr="0015082F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4059AA" w:rsidRPr="00E72348" w:rsidRDefault="004059AA" w:rsidP="004059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4059AA" w:rsidRPr="00E72348" w:rsidRDefault="004059AA" w:rsidP="00405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6F3" w14:textId="63F3FA7A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4F1D">
              <w:rPr>
                <w:rFonts w:ascii="Times New Roman" w:hAnsi="Times New Roman" w:cs="Times New Roman"/>
                <w:i/>
                <w:iCs/>
              </w:rPr>
              <w:t>745,3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CF58" w14:textId="353EF2AE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3F5B" w14:textId="113824C6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89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4F1D">
              <w:rPr>
                <w:rFonts w:ascii="Times New Roman" w:hAnsi="Times New Roman" w:cs="Times New Roman"/>
                <w:i/>
                <w:iCs/>
              </w:rPr>
              <w:t>941,2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E78" w14:textId="17740C42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2EAE" w14:textId="58A51014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3195,9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CA9C" w14:textId="30DC9DB2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A4F1D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4059AA" w:rsidRPr="00E72348" w14:paraId="2978546E" w14:textId="77777777" w:rsidTr="0015082F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4059AA" w:rsidRPr="00E72348" w:rsidRDefault="004059AA" w:rsidP="00405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4059AA" w:rsidRPr="00E72348" w:rsidRDefault="004059AA" w:rsidP="00405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943C" w14:textId="369438A1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13</w:t>
            </w:r>
            <w:r w:rsidRPr="00AE297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AE297D">
              <w:rPr>
                <w:rFonts w:ascii="Times New Roman" w:hAnsi="Times New Roman" w:cs="Times New Roman"/>
                <w:i/>
                <w:iCs/>
              </w:rPr>
              <w:t>335,0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A4A" w14:textId="05B8028B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15,4%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036" w14:textId="45523FA5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E297D">
              <w:rPr>
                <w:rFonts w:ascii="Times New Roman" w:hAnsi="Times New Roman" w:cs="Times New Roman"/>
                <w:i/>
                <w:iCs/>
              </w:rPr>
              <w:t>896,7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4D2" w14:textId="35268C65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15,5%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FA35" w14:textId="3F1D390C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561,7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AF13" w14:textId="41B5E05C" w:rsidR="004059AA" w:rsidRPr="00297AD0" w:rsidRDefault="004059AA" w:rsidP="00405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297D">
              <w:rPr>
                <w:rFonts w:ascii="Times New Roman" w:hAnsi="Times New Roman" w:cs="Times New Roman"/>
                <w:i/>
                <w:iCs/>
              </w:rPr>
              <w:t>4,2</w:t>
            </w:r>
          </w:p>
        </w:tc>
      </w:tr>
    </w:tbl>
    <w:p w14:paraId="0A060F90" w14:textId="553A7BB1" w:rsidR="00342F49" w:rsidRDefault="00342F49" w:rsidP="00AD6C88">
      <w:pPr>
        <w:pStyle w:val="1"/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14:paraId="3FA80613" w14:textId="2BFDD966" w:rsidR="00C06E16" w:rsidRDefault="00C06E16" w:rsidP="00C06E16"/>
    <w:p w14:paraId="4489F75F" w14:textId="77777777" w:rsidR="00C06E16" w:rsidRPr="00C06E16" w:rsidRDefault="00C06E16" w:rsidP="00C06E16"/>
    <w:p w14:paraId="3F85BAA0" w14:textId="0CFAA3E9" w:rsidR="00BF3092" w:rsidRPr="00E72348" w:rsidRDefault="00642C37" w:rsidP="00342F49">
      <w:pPr>
        <w:pStyle w:val="1"/>
        <w:numPr>
          <w:ilvl w:val="1"/>
          <w:numId w:val="9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8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lastRenderedPageBreak/>
        <w:t>«Самұрық-Энерго» АҚ-ның таза электр энергиясын өндірудегі рөлі</w:t>
      </w:r>
      <w:bookmarkEnd w:id="28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6B0DD558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A31E9C" w:rsidRPr="00A31E9C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4059AA">
        <w:rPr>
          <w:rFonts w:ascii="Times New Roman" w:hAnsi="Times New Roman" w:cs="Times New Roman"/>
          <w:sz w:val="28"/>
          <w:szCs w:val="24"/>
        </w:rPr>
        <w:t>413,1</w:t>
      </w:r>
      <w:r w:rsidR="004059AA" w:rsidRPr="000537E6">
        <w:rPr>
          <w:rFonts w:ascii="Times New Roman" w:hAnsi="Times New Roman" w:cs="Times New Roman"/>
          <w:sz w:val="28"/>
          <w:szCs w:val="24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4059AA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627CEF" w:rsidRPr="00627CEF">
        <w:rPr>
          <w:rFonts w:ascii="Times New Roman" w:hAnsi="Times New Roman" w:cs="Times New Roman"/>
          <w:sz w:val="28"/>
          <w:szCs w:val="24"/>
          <w:lang w:val="kk-KZ"/>
        </w:rPr>
        <w:t>,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r w:rsidR="004059AA">
        <w:rPr>
          <w:rFonts w:ascii="Times New Roman" w:hAnsi="Times New Roman" w:cs="Times New Roman"/>
          <w:sz w:val="28"/>
          <w:szCs w:val="24"/>
        </w:rPr>
        <w:t xml:space="preserve">432,4 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E9B2750" w14:textId="36D02AFC" w:rsidR="00E84BCD" w:rsidRPr="00E72348" w:rsidRDefault="000E05A3" w:rsidP="00C06E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9B3419">
        <w:rPr>
          <w:rFonts w:ascii="Times New Roman" w:hAnsi="Times New Roman" w:cs="Times New Roman"/>
          <w:sz w:val="28"/>
          <w:szCs w:val="24"/>
          <w:lang w:val="kk-KZ"/>
        </w:rPr>
        <w:t>6,</w:t>
      </w:r>
      <w:r w:rsidR="00BF7182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BF7182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қыркүйек</w:t>
      </w:r>
      <w:r w:rsidR="004C5F8B" w:rsidRPr="004C5F8B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FA001E" w:rsidRPr="00FA001E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7,</w:t>
      </w:r>
      <w:r w:rsidR="00BF7182">
        <w:rPr>
          <w:rFonts w:ascii="Times New Roman" w:hAnsi="Times New Roman" w:cs="Times New Roman"/>
          <w:sz w:val="28"/>
          <w:szCs w:val="24"/>
          <w:lang w:val="kk-KZ"/>
        </w:rPr>
        <w:t>5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>млн. кВтсағ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9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F11B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4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1E397CBC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FA001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кВтс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7FD06939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BF7182" w:rsidRPr="00BF71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28D033F5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781A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</w:t>
            </w:r>
            <w:r w:rsidR="00781AD3">
              <w:t xml:space="preserve"> </w:t>
            </w:r>
            <w:r w:rsidR="00BF7182" w:rsidRPr="00BF71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қыркүйек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ҚР-ғы үлесі,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7182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BF7182" w:rsidRPr="00E72348" w:rsidRDefault="00BF7182" w:rsidP="00BF718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1A89C6ED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6A877172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58D8F3EA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413,1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5248CC6D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59C31ED9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1FBD6E5B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-4,5%</w:t>
            </w:r>
          </w:p>
        </w:tc>
      </w:tr>
      <w:tr w:rsidR="00BF7182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BF7182" w:rsidRPr="00E72348" w:rsidRDefault="00BF7182" w:rsidP="00BF718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«АлЭС» АҚ шағын СЭС-інің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39169F83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706E66D4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7DDB67D2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36C868BB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16AFF19A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4AF3E231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-13,9%</w:t>
            </w:r>
          </w:p>
        </w:tc>
      </w:tr>
      <w:tr w:rsidR="00BF7182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BF7182" w:rsidRPr="00E72348" w:rsidRDefault="00BF7182" w:rsidP="00BF718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7490B5D6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0F053A4E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00612A53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099447E5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6BEBED53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77A134A1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4,5%</w:t>
            </w:r>
          </w:p>
        </w:tc>
      </w:tr>
      <w:tr w:rsidR="00BF7182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BF7182" w:rsidRPr="00E72348" w:rsidRDefault="00BF7182" w:rsidP="00BF718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ЖелЭС Шелек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369EF488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2A0AF188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47A04AE4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3E69159A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0E906DDD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2CCA3475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BF7182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BF7182" w:rsidRPr="00E72348" w:rsidRDefault="00BF7182" w:rsidP="00BF718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36E1EF20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42539C21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481DC019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3F10CE51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47DB1F8C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4CD56257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7,9%</w:t>
            </w:r>
          </w:p>
        </w:tc>
      </w:tr>
      <w:tr w:rsidR="00BF7182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BF7182" w:rsidRPr="00E72348" w:rsidRDefault="00BF7182" w:rsidP="00BF7182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Шелек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48855448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00101A6D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1930006F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0658C0A9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5C6B608A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676A63B0" w:rsidR="00BF7182" w:rsidRPr="00E72348" w:rsidRDefault="00BF7182" w:rsidP="00BF7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-3,5%</w:t>
            </w:r>
          </w:p>
        </w:tc>
      </w:tr>
      <w:bookmarkEnd w:id="29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1"/>
      <w:footerReference w:type="default" r:id="rId12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«Нарықты талдау және дамыту» департаменті</w:t>
          </w:r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28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20647"/>
    <w:rsid w:val="00021380"/>
    <w:rsid w:val="000217CC"/>
    <w:rsid w:val="00023772"/>
    <w:rsid w:val="00025035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601C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2437"/>
    <w:rsid w:val="002B081D"/>
    <w:rsid w:val="002B1646"/>
    <w:rsid w:val="002B1A6C"/>
    <w:rsid w:val="002B1DF3"/>
    <w:rsid w:val="002B480B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D2E71"/>
    <w:rsid w:val="002D371F"/>
    <w:rsid w:val="002D3DAA"/>
    <w:rsid w:val="002D4807"/>
    <w:rsid w:val="002D48D6"/>
    <w:rsid w:val="002D699B"/>
    <w:rsid w:val="002D7B54"/>
    <w:rsid w:val="002D7CAC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A61"/>
    <w:rsid w:val="003A0DAE"/>
    <w:rsid w:val="003A1EBA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AA"/>
    <w:rsid w:val="004059DB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D0240"/>
    <w:rsid w:val="005D1AAD"/>
    <w:rsid w:val="005D1AE3"/>
    <w:rsid w:val="005D1F0E"/>
    <w:rsid w:val="005D2834"/>
    <w:rsid w:val="005D3538"/>
    <w:rsid w:val="005D3780"/>
    <w:rsid w:val="005D3AAA"/>
    <w:rsid w:val="005D4BEB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E44"/>
    <w:rsid w:val="006A0785"/>
    <w:rsid w:val="006A124D"/>
    <w:rsid w:val="006A1A2D"/>
    <w:rsid w:val="006A22F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338F"/>
    <w:rsid w:val="006D4B1D"/>
    <w:rsid w:val="006D4B54"/>
    <w:rsid w:val="006D5813"/>
    <w:rsid w:val="006D732A"/>
    <w:rsid w:val="006E079A"/>
    <w:rsid w:val="006E1A4E"/>
    <w:rsid w:val="006E1AA0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1E07"/>
    <w:rsid w:val="007921BA"/>
    <w:rsid w:val="00794336"/>
    <w:rsid w:val="007943C2"/>
    <w:rsid w:val="00794953"/>
    <w:rsid w:val="0079529A"/>
    <w:rsid w:val="00795C37"/>
    <w:rsid w:val="0079623F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36"/>
    <w:rsid w:val="00810E75"/>
    <w:rsid w:val="00811018"/>
    <w:rsid w:val="00811BDD"/>
    <w:rsid w:val="00811FA5"/>
    <w:rsid w:val="00813004"/>
    <w:rsid w:val="00814713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25D1"/>
    <w:rsid w:val="00912B77"/>
    <w:rsid w:val="00914318"/>
    <w:rsid w:val="0091438A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45AD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410A"/>
    <w:rsid w:val="00B2466A"/>
    <w:rsid w:val="00B24DCF"/>
    <w:rsid w:val="00B26384"/>
    <w:rsid w:val="00B26391"/>
    <w:rsid w:val="00B305B6"/>
    <w:rsid w:val="00B30E6A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B1F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B75"/>
    <w:rsid w:val="00DD6060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F06"/>
    <w:rsid w:val="00EC6303"/>
    <w:rsid w:val="00EC7F79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5&#1075;\8.%20&#1040;&#1074;&#1075;&#1091;&#1089;&#1090;\&#1040;&#1083;&#1080;&#1073;&#1077;&#1082;\&#1089;&#1076;&#1077;&#1083;&#1072;&#1085;&#1086;\2.%20&#1042;&#1099;&#1088;&#1072;&#1073;&#1086;&#1090;&#1082;&#1072;%20&#1069;&#1069;1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D9-4F4A-9789-3BD0BAF39A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D9-4F4A-9789-3BD0BAF39A39}"/>
              </c:ext>
            </c:extLst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D9-4F4A-9789-3BD0BAF39A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ED9-4F4A-9789-3BD0BAF39A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ED9-4F4A-9789-3BD0BAF39A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ED9-4F4A-9789-3BD0BAF39A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ED9-4F4A-9789-3BD0BAF39A3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ED9-4F4A-9789-3BD0BAF39A39}"/>
              </c:ext>
            </c:extLst>
          </c:dPt>
          <c:dPt>
            <c:idx val="8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ED9-4F4A-9789-3BD0BAF39A3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ED9-4F4A-9789-3BD0BAF39A39}"/>
              </c:ext>
            </c:extLst>
          </c:dPt>
          <c:dLbls>
            <c:dLbl>
              <c:idx val="0"/>
              <c:layout>
                <c:manualLayout>
                  <c:x val="2.5717111770524232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D9-4F4A-9789-3BD0BAF39A39}"/>
                </c:ext>
              </c:extLst>
            </c:dLbl>
            <c:dLbl>
              <c:idx val="1"/>
              <c:layout>
                <c:manualLayout>
                  <c:x val="4.3521266073194786E-2"/>
                  <c:y val="-3.247632396425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D9-4F4A-9789-3BD0BAF39A39}"/>
                </c:ext>
              </c:extLst>
            </c:dLbl>
            <c:dLbl>
              <c:idx val="2"/>
              <c:layout>
                <c:manualLayout>
                  <c:x val="3.9564787339268048E-2"/>
                  <c:y val="-1.8042402202366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D9-4F4A-9789-3BD0BAF39A39}"/>
                </c:ext>
              </c:extLst>
            </c:dLbl>
            <c:dLbl>
              <c:idx val="3"/>
              <c:layout>
                <c:manualLayout>
                  <c:x val="4.549950544015826E-2"/>
                  <c:y val="-3.608480440473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D9-4F4A-9789-3BD0BAF39A39}"/>
                </c:ext>
              </c:extLst>
            </c:dLbl>
            <c:dLbl>
              <c:idx val="4"/>
              <c:layout>
                <c:manualLayout>
                  <c:x val="4.9455984174084922E-2"/>
                  <c:y val="1.08254413214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D9-4F4A-9789-3BD0BAF39A39}"/>
                </c:ext>
              </c:extLst>
            </c:dLbl>
            <c:dLbl>
              <c:idx val="5"/>
              <c:layout>
                <c:manualLayout>
                  <c:x val="4.1543026706231383E-2"/>
                  <c:y val="2.1650882642839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ED9-4F4A-9789-3BD0BAF39A39}"/>
                </c:ext>
              </c:extLst>
            </c:dLbl>
            <c:dLbl>
              <c:idx val="6"/>
              <c:layout>
                <c:manualLayout>
                  <c:x val="3.9564787339267979E-2"/>
                  <c:y val="4.330176528567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ED9-4F4A-9789-3BD0BAF39A39}"/>
                </c:ext>
              </c:extLst>
            </c:dLbl>
            <c:dLbl>
              <c:idx val="7"/>
              <c:layout>
                <c:manualLayout>
                  <c:x val="2.9673590504450967E-2"/>
                  <c:y val="6.4952647928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ED9-4F4A-9789-3BD0BAF39A39}"/>
                </c:ext>
              </c:extLst>
            </c:dLbl>
            <c:dLbl>
              <c:idx val="8"/>
              <c:layout>
                <c:manualLayout>
                  <c:x val="-4.1543026706231452E-2"/>
                  <c:y val="4.33017652856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ED9-4F4A-9789-3BD0BAF39A39}"/>
                </c:ext>
              </c:extLst>
            </c:dLbl>
            <c:dLbl>
              <c:idx val="9"/>
              <c:layout>
                <c:manualLayout>
                  <c:x val="-3.5608308605341317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ED9-4F4A-9789-3BD0BAF39A3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'[1]2025 август'!$N$7:$N$16</c:f>
              <c:strCache>
                <c:ptCount val="10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«Казцинк»</c:v>
                </c:pt>
                <c:pt idx="3">
                  <c:v>АО «Арселлор Миттал»</c:v>
                </c:pt>
                <c:pt idx="4">
                  <c:v>ТОО «ККС» </c:v>
                </c:pt>
                <c:pt idx="5">
                  <c:v>ЦАЭК</c:v>
                </c:pt>
                <c:pt idx="6">
                  <c:v>АО «Жамбылская ГРЭС»</c:v>
                </c:pt>
                <c:pt idx="7">
                  <c:v>Нефтегазовые предприятия</c:v>
                </c:pt>
                <c:pt idx="8">
                  <c:v>АО «Самрук-Энерго»</c:v>
                </c:pt>
                <c:pt idx="9">
                  <c:v>Другие</c:v>
                </c:pt>
              </c:strCache>
            </c:strRef>
          </c:cat>
          <c:val>
            <c:numRef>
              <c:f>'[1]2025 август'!$P$7:$P$16</c:f>
              <c:numCache>
                <c:formatCode>General</c:formatCode>
                <c:ptCount val="10"/>
                <c:pt idx="0">
                  <c:v>0.15518735843775699</c:v>
                </c:pt>
                <c:pt idx="1">
                  <c:v>4.6504545404105112E-2</c:v>
                </c:pt>
                <c:pt idx="2">
                  <c:v>2.790864557684649E-2</c:v>
                </c:pt>
                <c:pt idx="3">
                  <c:v>2.2462544957764053E-2</c:v>
                </c:pt>
                <c:pt idx="4">
                  <c:v>4.5532952176159221E-2</c:v>
                </c:pt>
                <c:pt idx="5">
                  <c:v>4.5680910535744898E-2</c:v>
                </c:pt>
                <c:pt idx="6">
                  <c:v>3.2327668583138423E-2</c:v>
                </c:pt>
                <c:pt idx="7">
                  <c:v>6.4037611015006685E-2</c:v>
                </c:pt>
                <c:pt idx="8">
                  <c:v>0.32701756635624191</c:v>
                </c:pt>
                <c:pt idx="9">
                  <c:v>0.11787842508190105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ED9-4F4A-9789-3BD0BAF39A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12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476</cp:revision>
  <cp:lastPrinted>2021-02-16T04:18:00Z</cp:lastPrinted>
  <dcterms:created xsi:type="dcterms:W3CDTF">2022-03-02T12:27:00Z</dcterms:created>
  <dcterms:modified xsi:type="dcterms:W3CDTF">2025-11-07T05:20:00Z</dcterms:modified>
</cp:coreProperties>
</file>