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98" w:rsidRPr="00DB2498" w:rsidRDefault="006E0A05" w:rsidP="00DB2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2498" w:rsidRPr="00DB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DB2498">
        <w:rPr>
          <w:rFonts w:ascii="Times New Roman" w:hAnsi="Times New Roman" w:cs="Times New Roman"/>
          <w:b/>
          <w:sz w:val="28"/>
          <w:szCs w:val="28"/>
          <w:lang w:val="kk-KZ"/>
        </w:rPr>
        <w:t>10 шілдедегі</w:t>
      </w:r>
      <w:r w:rsidR="00DB2498" w:rsidRPr="00DB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</w:t>
      </w:r>
    </w:p>
    <w:p w:rsidR="00DB2498" w:rsidRPr="00DB2498" w:rsidRDefault="00DB2498" w:rsidP="00DB24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B2498" w:rsidRPr="00DB2498" w:rsidRDefault="00DB2498" w:rsidP="00DB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DB2498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2025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10 шілдедегі</w:t>
      </w:r>
      <w:r w:rsidRPr="00DB2498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DB2498" w:rsidRPr="00DB2498" w:rsidRDefault="00DB2498" w:rsidP="00DB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DB2498">
        <w:rPr>
          <w:rFonts w:ascii="Times New Roman" w:hAnsi="Times New Roman" w:cs="Times New Roman"/>
          <w:sz w:val="28"/>
          <w:szCs w:val="28"/>
          <w:lang w:val="kk-KZ"/>
        </w:rPr>
        <w:t>Көкшетау қаласында жылу электр орталығын салу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B2498">
        <w:rPr>
          <w:rFonts w:ascii="Times New Roman" w:hAnsi="Times New Roman" w:cs="Times New Roman"/>
          <w:sz w:val="28"/>
          <w:szCs w:val="28"/>
          <w:lang w:val="kk-KZ"/>
        </w:rPr>
        <w:t xml:space="preserve"> жобасының кейбір мәселелері туралы;</w:t>
      </w:r>
    </w:p>
    <w:p w:rsidR="00DB2498" w:rsidRPr="00DB2498" w:rsidRDefault="00DB2498" w:rsidP="00DB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акцияларын орналастыру, оның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арияланған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акциялар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бағасы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орналастырылатын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акцияларын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ың саны</w:t>
      </w:r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2498" w:rsidRPr="006E0A05" w:rsidRDefault="00DB2498" w:rsidP="00DB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комитеттерінің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49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B2498">
        <w:rPr>
          <w:rFonts w:ascii="Times New Roman" w:hAnsi="Times New Roman" w:cs="Times New Roman"/>
          <w:sz w:val="28"/>
          <w:szCs w:val="28"/>
        </w:rPr>
        <w:t>.</w:t>
      </w:r>
    </w:p>
    <w:p w:rsidR="006E0A05" w:rsidRPr="006E0A05" w:rsidRDefault="006E0A05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498" w:rsidRDefault="00DB2498" w:rsidP="00DB2498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2498" w:rsidRDefault="00DB2498" w:rsidP="00DB2498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DB2498" w:rsidRPr="00C1737A" w:rsidRDefault="00DB2498" w:rsidP="00DB2498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Г.Т.Атамқұлова</w:t>
      </w:r>
    </w:p>
    <w:p w:rsidR="006E0A05" w:rsidRPr="00DB2498" w:rsidRDefault="006E0A05">
      <w:pPr>
        <w:rPr>
          <w:lang w:val="kk-KZ"/>
        </w:rPr>
      </w:pPr>
      <w:bookmarkStart w:id="0" w:name="_GoBack"/>
      <w:bookmarkEnd w:id="0"/>
    </w:p>
    <w:sectPr w:rsidR="006E0A05" w:rsidRPr="00DB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5"/>
    <w:rsid w:val="006E0A05"/>
    <w:rsid w:val="00962480"/>
    <w:rsid w:val="00D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C729-275E-4E08-A042-1B22AA2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2</cp:revision>
  <dcterms:created xsi:type="dcterms:W3CDTF">2025-07-03T09:20:00Z</dcterms:created>
  <dcterms:modified xsi:type="dcterms:W3CDTF">2025-07-03T11:01:00Z</dcterms:modified>
</cp:coreProperties>
</file>