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02" w:rsidRPr="00302602" w:rsidRDefault="006C0D10" w:rsidP="003026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26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2602" w:rsidRPr="003026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2025 жылғы </w:t>
      </w:r>
      <w:r w:rsidR="00302602">
        <w:rPr>
          <w:rFonts w:ascii="Times New Roman" w:hAnsi="Times New Roman" w:cs="Times New Roman"/>
          <w:b/>
          <w:sz w:val="28"/>
          <w:szCs w:val="28"/>
          <w:lang w:val="kk-KZ"/>
        </w:rPr>
        <w:t>19 маусым</w:t>
      </w:r>
      <w:r w:rsidR="00302602" w:rsidRPr="00302602">
        <w:rPr>
          <w:rFonts w:ascii="Times New Roman" w:hAnsi="Times New Roman" w:cs="Times New Roman"/>
          <w:b/>
          <w:sz w:val="28"/>
          <w:szCs w:val="28"/>
          <w:lang w:val="kk-KZ"/>
        </w:rPr>
        <w:t>дағы отырысы</w:t>
      </w:r>
    </w:p>
    <w:p w:rsidR="00302602" w:rsidRPr="00302602" w:rsidRDefault="00302602" w:rsidP="00302602">
      <w:pPr>
        <w:ind w:firstLine="708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302602">
        <w:rPr>
          <w:rFonts w:eastAsiaTheme="minorHAnsi"/>
          <w:b/>
          <w:sz w:val="28"/>
          <w:szCs w:val="28"/>
          <w:lang w:val="kk-KZ" w:eastAsia="en-US"/>
        </w:rPr>
        <w:t xml:space="preserve">  </w:t>
      </w:r>
    </w:p>
    <w:p w:rsidR="00302602" w:rsidRPr="00302602" w:rsidRDefault="00302602" w:rsidP="00302602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302602">
        <w:rPr>
          <w:rFonts w:eastAsiaTheme="minorHAnsi"/>
          <w:b/>
          <w:sz w:val="28"/>
          <w:szCs w:val="28"/>
          <w:lang w:val="kk-KZ" w:eastAsia="en-US"/>
        </w:rPr>
        <w:t xml:space="preserve">           </w:t>
      </w:r>
      <w:r w:rsidRPr="00302602">
        <w:rPr>
          <w:rFonts w:eastAsiaTheme="minorHAnsi"/>
          <w:sz w:val="28"/>
          <w:szCs w:val="28"/>
          <w:lang w:val="kk-KZ" w:eastAsia="en-US"/>
        </w:rPr>
        <w:t xml:space="preserve">Қоғамның 2025 жылғы </w:t>
      </w:r>
      <w:r>
        <w:rPr>
          <w:rFonts w:eastAsiaTheme="minorHAnsi"/>
          <w:sz w:val="28"/>
          <w:szCs w:val="28"/>
          <w:lang w:val="kk-KZ" w:eastAsia="en-US"/>
        </w:rPr>
        <w:t>19 маусым</w:t>
      </w:r>
      <w:r w:rsidRPr="00302602">
        <w:rPr>
          <w:rFonts w:eastAsiaTheme="minorHAnsi"/>
          <w:sz w:val="28"/>
          <w:szCs w:val="28"/>
          <w:lang w:val="kk-KZ" w:eastAsia="en-US"/>
        </w:rPr>
        <w:t>дағы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төмендегідей мәселелерді қарады:</w:t>
      </w:r>
    </w:p>
    <w:p w:rsidR="00302602" w:rsidRPr="00302602" w:rsidRDefault="00302602" w:rsidP="00302602">
      <w:pPr>
        <w:ind w:firstLine="567"/>
        <w:jc w:val="both"/>
        <w:rPr>
          <w:sz w:val="28"/>
          <w:szCs w:val="28"/>
          <w:lang w:val="kk-KZ"/>
        </w:rPr>
      </w:pPr>
      <w:r w:rsidRPr="00302602">
        <w:rPr>
          <w:sz w:val="28"/>
          <w:szCs w:val="28"/>
          <w:lang w:val="kk-KZ"/>
        </w:rPr>
        <w:t>- Қоғамның 2025 жылғы 31 наурыздағы жағдай бойынша аралық қаржылық есептілігін бекіту туралы;</w:t>
      </w:r>
    </w:p>
    <w:p w:rsidR="00302602" w:rsidRPr="00085479" w:rsidRDefault="00302602" w:rsidP="00302602">
      <w:pPr>
        <w:ind w:firstLine="567"/>
        <w:jc w:val="both"/>
        <w:rPr>
          <w:sz w:val="28"/>
          <w:szCs w:val="28"/>
          <w:lang w:val="kk-KZ"/>
        </w:rPr>
      </w:pPr>
      <w:r w:rsidRPr="00085479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Қоғамның </w:t>
      </w:r>
      <w:r w:rsidRPr="00085479">
        <w:rPr>
          <w:sz w:val="28"/>
          <w:szCs w:val="28"/>
          <w:lang w:val="kk-KZ"/>
        </w:rPr>
        <w:t xml:space="preserve">Басқарма Төрағасы, Экономика, қаржы және цифрландыру жөніндегі </w:t>
      </w:r>
      <w:r>
        <w:rPr>
          <w:sz w:val="28"/>
          <w:szCs w:val="28"/>
          <w:lang w:val="kk-KZ"/>
        </w:rPr>
        <w:t>б</w:t>
      </w:r>
      <w:r w:rsidRPr="00085479">
        <w:rPr>
          <w:sz w:val="28"/>
          <w:szCs w:val="28"/>
          <w:lang w:val="kk-KZ"/>
        </w:rPr>
        <w:t>асқарушы директор</w:t>
      </w:r>
      <w:r>
        <w:rPr>
          <w:sz w:val="28"/>
          <w:szCs w:val="28"/>
          <w:lang w:val="kk-KZ"/>
        </w:rPr>
        <w:t>ы</w:t>
      </w:r>
      <w:r w:rsidRPr="00085479">
        <w:rPr>
          <w:sz w:val="28"/>
          <w:szCs w:val="28"/>
          <w:lang w:val="kk-KZ"/>
        </w:rPr>
        <w:t xml:space="preserve"> және GR және дамыту жөніндегі </w:t>
      </w:r>
      <w:r>
        <w:rPr>
          <w:sz w:val="28"/>
          <w:szCs w:val="28"/>
          <w:lang w:val="kk-KZ"/>
        </w:rPr>
        <w:t>б</w:t>
      </w:r>
      <w:r w:rsidRPr="00085479">
        <w:rPr>
          <w:sz w:val="28"/>
          <w:szCs w:val="28"/>
          <w:lang w:val="kk-KZ"/>
        </w:rPr>
        <w:t>асқарушы директор</w:t>
      </w:r>
      <w:r>
        <w:rPr>
          <w:sz w:val="28"/>
          <w:szCs w:val="28"/>
          <w:lang w:val="kk-KZ"/>
        </w:rPr>
        <w:t>ы</w:t>
      </w:r>
      <w:r w:rsidRPr="00085479">
        <w:rPr>
          <w:sz w:val="28"/>
          <w:szCs w:val="28"/>
          <w:lang w:val="kk-KZ"/>
        </w:rPr>
        <w:t xml:space="preserve"> лауазымдарының сипаттамаларын (Job descriptions) бекіту туралы;</w:t>
      </w:r>
    </w:p>
    <w:p w:rsidR="00302602" w:rsidRPr="00085479" w:rsidRDefault="00302602" w:rsidP="00302602">
      <w:pPr>
        <w:ind w:firstLine="567"/>
        <w:jc w:val="both"/>
        <w:rPr>
          <w:sz w:val="28"/>
          <w:szCs w:val="28"/>
          <w:lang w:val="kk-KZ"/>
        </w:rPr>
      </w:pPr>
      <w:r w:rsidRPr="00085479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085479">
        <w:rPr>
          <w:sz w:val="28"/>
          <w:szCs w:val="28"/>
          <w:lang w:val="kk-KZ"/>
        </w:rPr>
        <w:t>Energy Solutions Center</w:t>
      </w:r>
      <w:r>
        <w:rPr>
          <w:sz w:val="28"/>
          <w:szCs w:val="28"/>
          <w:lang w:val="kk-KZ"/>
        </w:rPr>
        <w:t>»</w:t>
      </w:r>
      <w:r w:rsidRPr="00085479">
        <w:rPr>
          <w:sz w:val="28"/>
          <w:szCs w:val="28"/>
          <w:lang w:val="kk-KZ"/>
        </w:rPr>
        <w:t xml:space="preserve"> ЖШС Байқау</w:t>
      </w:r>
      <w:r>
        <w:rPr>
          <w:sz w:val="28"/>
          <w:szCs w:val="28"/>
          <w:lang w:val="kk-KZ"/>
        </w:rPr>
        <w:t>шы</w:t>
      </w:r>
      <w:r w:rsidRPr="00085479">
        <w:rPr>
          <w:sz w:val="28"/>
          <w:szCs w:val="28"/>
          <w:lang w:val="kk-KZ"/>
        </w:rPr>
        <w:t xml:space="preserve"> кеңесінің мүшесін сайлау, оның өкілеттік мерзімін айқындау, сондай-ақ «Energy Solutions Center</w:t>
      </w:r>
      <w:r>
        <w:rPr>
          <w:sz w:val="28"/>
          <w:szCs w:val="28"/>
          <w:lang w:val="kk-KZ"/>
        </w:rPr>
        <w:t>»</w:t>
      </w:r>
      <w:r w:rsidRPr="00085479">
        <w:rPr>
          <w:sz w:val="28"/>
          <w:szCs w:val="28"/>
          <w:lang w:val="kk-KZ"/>
        </w:rPr>
        <w:t xml:space="preserve"> ЖШС Байқау</w:t>
      </w:r>
      <w:r>
        <w:rPr>
          <w:sz w:val="28"/>
          <w:szCs w:val="28"/>
          <w:lang w:val="kk-KZ"/>
        </w:rPr>
        <w:t>шы</w:t>
      </w:r>
      <w:r w:rsidRPr="00085479">
        <w:rPr>
          <w:sz w:val="28"/>
          <w:szCs w:val="28"/>
          <w:lang w:val="kk-KZ"/>
        </w:rPr>
        <w:t xml:space="preserve"> кеңесінің мүшесіне өз міндеттерін орындағаны үшін сыйақы мен шығыстарды өтеу мөлшері мен шарттарын айқындау туралы;</w:t>
      </w:r>
    </w:p>
    <w:p w:rsidR="00302602" w:rsidRPr="007C08F8" w:rsidRDefault="00302602" w:rsidP="00302602">
      <w:pPr>
        <w:ind w:firstLine="567"/>
        <w:jc w:val="both"/>
        <w:rPr>
          <w:sz w:val="28"/>
          <w:szCs w:val="28"/>
          <w:lang w:val="kk-KZ"/>
        </w:rPr>
      </w:pPr>
      <w:r w:rsidRPr="007C08F8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</w:t>
      </w:r>
      <w:r w:rsidRPr="007C08F8">
        <w:rPr>
          <w:sz w:val="28"/>
          <w:szCs w:val="28"/>
          <w:lang w:val="kk-KZ"/>
        </w:rPr>
        <w:t xml:space="preserve">оғам өкілдері үшін </w:t>
      </w:r>
      <w:r>
        <w:rPr>
          <w:sz w:val="28"/>
          <w:szCs w:val="28"/>
          <w:lang w:val="kk-KZ"/>
        </w:rPr>
        <w:t>«</w:t>
      </w:r>
      <w:r w:rsidRPr="007C08F8">
        <w:rPr>
          <w:sz w:val="28"/>
          <w:szCs w:val="28"/>
          <w:lang w:val="kk-KZ"/>
        </w:rPr>
        <w:t>Өскемен Энерго</w:t>
      </w:r>
      <w:r>
        <w:rPr>
          <w:sz w:val="28"/>
          <w:szCs w:val="28"/>
          <w:lang w:val="kk-KZ"/>
        </w:rPr>
        <w:t>»</w:t>
      </w:r>
      <w:r w:rsidRPr="007C08F8">
        <w:rPr>
          <w:sz w:val="28"/>
          <w:szCs w:val="28"/>
          <w:lang w:val="kk-KZ"/>
        </w:rPr>
        <w:t xml:space="preserve"> ЖШС қатысушыларының кезектен тыс жалпы жиналысының күн тәртібі мәселесі бойынша ұстаным</w:t>
      </w:r>
      <w:r>
        <w:rPr>
          <w:sz w:val="28"/>
          <w:szCs w:val="28"/>
          <w:lang w:val="kk-KZ"/>
        </w:rPr>
        <w:t>ын</w:t>
      </w:r>
      <w:r w:rsidRPr="007C08F8">
        <w:rPr>
          <w:sz w:val="28"/>
          <w:szCs w:val="28"/>
          <w:lang w:val="kk-KZ"/>
        </w:rPr>
        <w:t xml:space="preserve"> айқындау туралы: </w:t>
      </w:r>
      <w:r>
        <w:rPr>
          <w:sz w:val="28"/>
          <w:szCs w:val="28"/>
          <w:lang w:val="kk-KZ"/>
        </w:rPr>
        <w:t>«</w:t>
      </w:r>
      <w:r w:rsidRPr="007C08F8">
        <w:rPr>
          <w:sz w:val="28"/>
          <w:szCs w:val="28"/>
          <w:lang w:val="kk-KZ"/>
        </w:rPr>
        <w:t>Өскемен Энерго</w:t>
      </w:r>
      <w:r>
        <w:rPr>
          <w:sz w:val="28"/>
          <w:szCs w:val="28"/>
          <w:lang w:val="kk-KZ"/>
        </w:rPr>
        <w:t xml:space="preserve">» </w:t>
      </w:r>
      <w:r w:rsidRPr="007C08F8">
        <w:rPr>
          <w:sz w:val="28"/>
          <w:szCs w:val="28"/>
          <w:lang w:val="kk-KZ"/>
        </w:rPr>
        <w:t>ЖШС Байқау</w:t>
      </w:r>
      <w:r>
        <w:rPr>
          <w:sz w:val="28"/>
          <w:szCs w:val="28"/>
          <w:lang w:val="kk-KZ"/>
        </w:rPr>
        <w:t>шы</w:t>
      </w:r>
      <w:r w:rsidRPr="007C08F8">
        <w:rPr>
          <w:sz w:val="28"/>
          <w:szCs w:val="28"/>
          <w:lang w:val="kk-KZ"/>
        </w:rPr>
        <w:t xml:space="preserve"> кеңесі мүшесінің өкілетті</w:t>
      </w:r>
      <w:r>
        <w:rPr>
          <w:sz w:val="28"/>
          <w:szCs w:val="28"/>
          <w:lang w:val="kk-KZ"/>
        </w:rPr>
        <w:t>гін</w:t>
      </w:r>
      <w:r w:rsidRPr="007C08F8">
        <w:rPr>
          <w:sz w:val="28"/>
          <w:szCs w:val="28"/>
          <w:lang w:val="kk-KZ"/>
        </w:rPr>
        <w:t xml:space="preserve"> мерзімінен бұрын тоқтату,</w:t>
      </w:r>
      <w:r>
        <w:rPr>
          <w:sz w:val="28"/>
          <w:szCs w:val="28"/>
          <w:lang w:val="kk-KZ"/>
        </w:rPr>
        <w:t xml:space="preserve"> «</w:t>
      </w:r>
      <w:r w:rsidRPr="007C08F8">
        <w:rPr>
          <w:sz w:val="28"/>
          <w:szCs w:val="28"/>
          <w:lang w:val="kk-KZ"/>
        </w:rPr>
        <w:t>Өскемен Энерго</w:t>
      </w:r>
      <w:r>
        <w:rPr>
          <w:sz w:val="28"/>
          <w:szCs w:val="28"/>
          <w:lang w:val="kk-KZ"/>
        </w:rPr>
        <w:t xml:space="preserve">» </w:t>
      </w:r>
      <w:r w:rsidRPr="007C08F8">
        <w:rPr>
          <w:sz w:val="28"/>
          <w:szCs w:val="28"/>
          <w:lang w:val="kk-KZ"/>
        </w:rPr>
        <w:t>ЖШС Байқау</w:t>
      </w:r>
      <w:r>
        <w:rPr>
          <w:sz w:val="28"/>
          <w:szCs w:val="28"/>
          <w:lang w:val="kk-KZ"/>
        </w:rPr>
        <w:t>шы</w:t>
      </w:r>
      <w:r w:rsidRPr="007C08F8">
        <w:rPr>
          <w:sz w:val="28"/>
          <w:szCs w:val="28"/>
          <w:lang w:val="kk-KZ"/>
        </w:rPr>
        <w:t xml:space="preserve"> кеңесінің мүшесін сайлау, оның өкілеттік мерзімін, сыйақы төлеу мөлшері мен </w:t>
      </w:r>
      <w:r w:rsidR="009249A1" w:rsidRPr="007C08F8">
        <w:rPr>
          <w:sz w:val="28"/>
          <w:szCs w:val="28"/>
          <w:lang w:val="kk-KZ"/>
        </w:rPr>
        <w:t>шарттары</w:t>
      </w:r>
      <w:r w:rsidR="009249A1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өз </w:t>
      </w:r>
      <w:r w:rsidRPr="007C08F8">
        <w:rPr>
          <w:sz w:val="28"/>
          <w:szCs w:val="28"/>
          <w:lang w:val="kk-KZ"/>
        </w:rPr>
        <w:t>міндеттері</w:t>
      </w:r>
      <w:r>
        <w:rPr>
          <w:sz w:val="28"/>
          <w:szCs w:val="28"/>
          <w:lang w:val="kk-KZ"/>
        </w:rPr>
        <w:t>н</w:t>
      </w:r>
      <w:r w:rsidRPr="007C08F8">
        <w:rPr>
          <w:sz w:val="28"/>
          <w:szCs w:val="28"/>
          <w:lang w:val="kk-KZ"/>
        </w:rPr>
        <w:t xml:space="preserve"> орындағаны үшін шығыстарды өтеу</w:t>
      </w:r>
      <w:r w:rsidR="009249A1">
        <w:rPr>
          <w:sz w:val="28"/>
          <w:szCs w:val="28"/>
          <w:lang w:val="kk-KZ"/>
        </w:rPr>
        <w:t>ін</w:t>
      </w:r>
      <w:r w:rsidRPr="007C08F8">
        <w:rPr>
          <w:sz w:val="28"/>
          <w:szCs w:val="28"/>
          <w:lang w:val="kk-KZ"/>
        </w:rPr>
        <w:t xml:space="preserve"> айқындау туралы;</w:t>
      </w:r>
    </w:p>
    <w:p w:rsidR="00302602" w:rsidRPr="00302602" w:rsidRDefault="00302602" w:rsidP="00302602">
      <w:pPr>
        <w:ind w:firstLine="567"/>
        <w:jc w:val="both"/>
        <w:rPr>
          <w:sz w:val="28"/>
          <w:szCs w:val="28"/>
        </w:rPr>
      </w:pPr>
      <w:r w:rsidRPr="00302602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Қ</w:t>
      </w:r>
      <w:proofErr w:type="spellStart"/>
      <w:r w:rsidRPr="00302602">
        <w:rPr>
          <w:sz w:val="28"/>
          <w:szCs w:val="28"/>
        </w:rPr>
        <w:t>оғам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өкілдері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үшін</w:t>
      </w:r>
      <w:proofErr w:type="spellEnd"/>
      <w:r w:rsidRPr="0030260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r w:rsidRPr="00302602">
        <w:rPr>
          <w:sz w:val="28"/>
          <w:szCs w:val="28"/>
        </w:rPr>
        <w:t>Семей Энерго</w:t>
      </w:r>
      <w:r>
        <w:rPr>
          <w:sz w:val="28"/>
          <w:szCs w:val="28"/>
          <w:lang w:val="kk-KZ"/>
        </w:rPr>
        <w:t>»</w:t>
      </w:r>
      <w:r w:rsidRPr="00302602">
        <w:rPr>
          <w:sz w:val="28"/>
          <w:szCs w:val="28"/>
        </w:rPr>
        <w:t xml:space="preserve"> ЖШС </w:t>
      </w:r>
      <w:proofErr w:type="spellStart"/>
      <w:r w:rsidRPr="00302602">
        <w:rPr>
          <w:sz w:val="28"/>
          <w:szCs w:val="28"/>
        </w:rPr>
        <w:t>қатысушыларының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кезектен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тыс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жалпы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жиналысының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күн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тәртібі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мәселесі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бойынша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ұстаным</w:t>
      </w:r>
      <w:proofErr w:type="spellEnd"/>
      <w:r>
        <w:rPr>
          <w:sz w:val="28"/>
          <w:szCs w:val="28"/>
          <w:lang w:val="kk-KZ"/>
        </w:rPr>
        <w:t>ын</w:t>
      </w:r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айқындау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туралы</w:t>
      </w:r>
      <w:proofErr w:type="spellEnd"/>
      <w:r w:rsidRPr="00302602"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«</w:t>
      </w:r>
      <w:r>
        <w:rPr>
          <w:sz w:val="28"/>
          <w:szCs w:val="28"/>
        </w:rPr>
        <w:t>Семей Энерго»</w:t>
      </w:r>
      <w:r>
        <w:rPr>
          <w:sz w:val="28"/>
          <w:szCs w:val="28"/>
          <w:lang w:val="kk-KZ"/>
        </w:rPr>
        <w:t xml:space="preserve"> </w:t>
      </w:r>
      <w:r w:rsidRPr="00302602">
        <w:rPr>
          <w:sz w:val="28"/>
          <w:szCs w:val="28"/>
        </w:rPr>
        <w:t xml:space="preserve">ЖШС </w:t>
      </w:r>
      <w:proofErr w:type="spellStart"/>
      <w:r w:rsidRPr="00302602">
        <w:rPr>
          <w:sz w:val="28"/>
          <w:szCs w:val="28"/>
        </w:rPr>
        <w:t>Байқау</w:t>
      </w:r>
      <w:proofErr w:type="spellEnd"/>
      <w:r>
        <w:rPr>
          <w:sz w:val="28"/>
          <w:szCs w:val="28"/>
          <w:lang w:val="kk-KZ"/>
        </w:rPr>
        <w:t>шы</w:t>
      </w:r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кеңесі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мүшесінің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өкілеттігін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мерзімінен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бұрын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тоқтату</w:t>
      </w:r>
      <w:proofErr w:type="spellEnd"/>
      <w:r w:rsidRPr="00302602"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«</w:t>
      </w:r>
      <w:r w:rsidRPr="00302602">
        <w:rPr>
          <w:sz w:val="28"/>
          <w:szCs w:val="28"/>
        </w:rPr>
        <w:t>Семей Энерго</w:t>
      </w:r>
      <w:r>
        <w:rPr>
          <w:sz w:val="28"/>
          <w:szCs w:val="28"/>
          <w:lang w:val="kk-KZ"/>
        </w:rPr>
        <w:t xml:space="preserve">» </w:t>
      </w:r>
      <w:r w:rsidRPr="00302602">
        <w:rPr>
          <w:sz w:val="28"/>
          <w:szCs w:val="28"/>
        </w:rPr>
        <w:t xml:space="preserve">ЖШС </w:t>
      </w:r>
      <w:proofErr w:type="spellStart"/>
      <w:r w:rsidRPr="00302602">
        <w:rPr>
          <w:sz w:val="28"/>
          <w:szCs w:val="28"/>
        </w:rPr>
        <w:t>Байқау</w:t>
      </w:r>
      <w:proofErr w:type="spellEnd"/>
      <w:r>
        <w:rPr>
          <w:sz w:val="28"/>
          <w:szCs w:val="28"/>
          <w:lang w:val="kk-KZ"/>
        </w:rPr>
        <w:t>шы</w:t>
      </w:r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кеңесінің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мүшесін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сайлау</w:t>
      </w:r>
      <w:proofErr w:type="spellEnd"/>
      <w:r w:rsidRPr="00302602">
        <w:rPr>
          <w:sz w:val="28"/>
          <w:szCs w:val="28"/>
        </w:rPr>
        <w:t xml:space="preserve">, </w:t>
      </w:r>
      <w:proofErr w:type="spellStart"/>
      <w:r w:rsidRPr="00302602">
        <w:rPr>
          <w:sz w:val="28"/>
          <w:szCs w:val="28"/>
        </w:rPr>
        <w:t>оның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өкілеттік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мерзімін</w:t>
      </w:r>
      <w:proofErr w:type="spellEnd"/>
      <w:r w:rsidRPr="00302602">
        <w:rPr>
          <w:sz w:val="28"/>
          <w:szCs w:val="28"/>
        </w:rPr>
        <w:t xml:space="preserve">, сыйақы </w:t>
      </w:r>
      <w:proofErr w:type="spellStart"/>
      <w:r w:rsidRPr="00302602">
        <w:rPr>
          <w:sz w:val="28"/>
          <w:szCs w:val="28"/>
        </w:rPr>
        <w:t>төлеу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мөлшері</w:t>
      </w:r>
      <w:proofErr w:type="spellEnd"/>
      <w:r w:rsidRPr="00302602">
        <w:rPr>
          <w:sz w:val="28"/>
          <w:szCs w:val="28"/>
        </w:rPr>
        <w:t xml:space="preserve"> мен </w:t>
      </w:r>
      <w:proofErr w:type="spellStart"/>
      <w:r w:rsidR="009249A1" w:rsidRPr="00302602">
        <w:rPr>
          <w:sz w:val="28"/>
          <w:szCs w:val="28"/>
        </w:rPr>
        <w:t>шарттары</w:t>
      </w:r>
      <w:proofErr w:type="spellEnd"/>
      <w:r w:rsidR="009249A1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өз</w:t>
      </w:r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міндеттері</w:t>
      </w:r>
      <w:proofErr w:type="spellEnd"/>
      <w:r>
        <w:rPr>
          <w:sz w:val="28"/>
          <w:szCs w:val="28"/>
          <w:lang w:val="kk-KZ"/>
        </w:rPr>
        <w:t>н</w:t>
      </w:r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орындағаны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үшін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шығыстарды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өтеу</w:t>
      </w:r>
      <w:proofErr w:type="spellEnd"/>
      <w:r w:rsidR="009249A1">
        <w:rPr>
          <w:sz w:val="28"/>
          <w:szCs w:val="28"/>
          <w:lang w:val="kk-KZ"/>
        </w:rPr>
        <w:t>ін</w:t>
      </w:r>
      <w:r w:rsidRPr="00302602">
        <w:rPr>
          <w:sz w:val="28"/>
          <w:szCs w:val="28"/>
        </w:rPr>
        <w:t xml:space="preserve"> </w:t>
      </w:r>
      <w:proofErr w:type="gramStart"/>
      <w:r w:rsidR="009249A1">
        <w:rPr>
          <w:sz w:val="28"/>
          <w:szCs w:val="28"/>
          <w:lang w:val="kk-KZ"/>
        </w:rPr>
        <w:t>айқындау  туралы</w:t>
      </w:r>
      <w:proofErr w:type="gramEnd"/>
      <w:r w:rsidR="009249A1">
        <w:rPr>
          <w:sz w:val="28"/>
          <w:szCs w:val="28"/>
          <w:lang w:val="kk-KZ"/>
        </w:rPr>
        <w:t>;</w:t>
      </w:r>
    </w:p>
    <w:p w:rsidR="00302602" w:rsidRDefault="00302602" w:rsidP="00302602">
      <w:pPr>
        <w:ind w:firstLine="567"/>
        <w:jc w:val="both"/>
        <w:rPr>
          <w:sz w:val="28"/>
          <w:szCs w:val="28"/>
        </w:rPr>
      </w:pPr>
      <w:r w:rsidRPr="00302602">
        <w:rPr>
          <w:sz w:val="28"/>
          <w:szCs w:val="28"/>
        </w:rPr>
        <w:t xml:space="preserve">- </w:t>
      </w:r>
      <w:r w:rsidR="009249A1">
        <w:rPr>
          <w:sz w:val="28"/>
          <w:szCs w:val="28"/>
          <w:lang w:val="kk-KZ"/>
        </w:rPr>
        <w:t>«</w:t>
      </w:r>
      <w:proofErr w:type="spellStart"/>
      <w:r w:rsidRPr="00302602">
        <w:rPr>
          <w:sz w:val="28"/>
          <w:szCs w:val="28"/>
        </w:rPr>
        <w:t>Бұқтырма</w:t>
      </w:r>
      <w:proofErr w:type="spellEnd"/>
      <w:r w:rsidRPr="00302602">
        <w:rPr>
          <w:sz w:val="28"/>
          <w:szCs w:val="28"/>
        </w:rPr>
        <w:t xml:space="preserve"> СЭС</w:t>
      </w:r>
      <w:r w:rsidR="009249A1">
        <w:rPr>
          <w:sz w:val="28"/>
          <w:szCs w:val="28"/>
          <w:lang w:val="kk-KZ"/>
        </w:rPr>
        <w:t>»</w:t>
      </w:r>
      <w:r w:rsidRPr="00302602">
        <w:rPr>
          <w:sz w:val="28"/>
          <w:szCs w:val="28"/>
        </w:rPr>
        <w:t xml:space="preserve"> АҚ </w:t>
      </w:r>
      <w:proofErr w:type="spellStart"/>
      <w:r w:rsidRPr="00302602">
        <w:rPr>
          <w:sz w:val="28"/>
          <w:szCs w:val="28"/>
        </w:rPr>
        <w:t>Директорлар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кеңесінің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мүшесін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сайлау</w:t>
      </w:r>
      <w:proofErr w:type="spellEnd"/>
      <w:r w:rsidRPr="00302602">
        <w:rPr>
          <w:sz w:val="28"/>
          <w:szCs w:val="28"/>
        </w:rPr>
        <w:t xml:space="preserve">, </w:t>
      </w:r>
      <w:proofErr w:type="spellStart"/>
      <w:r w:rsidRPr="00302602">
        <w:rPr>
          <w:sz w:val="28"/>
          <w:szCs w:val="28"/>
        </w:rPr>
        <w:t>оның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өкілеттік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мерзімін</w:t>
      </w:r>
      <w:proofErr w:type="spellEnd"/>
      <w:r w:rsidRPr="00302602">
        <w:rPr>
          <w:sz w:val="28"/>
          <w:szCs w:val="28"/>
        </w:rPr>
        <w:t xml:space="preserve">, сыйақы </w:t>
      </w:r>
      <w:proofErr w:type="spellStart"/>
      <w:r w:rsidRPr="00302602">
        <w:rPr>
          <w:sz w:val="28"/>
          <w:szCs w:val="28"/>
        </w:rPr>
        <w:t>төлеу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мөлшері</w:t>
      </w:r>
      <w:proofErr w:type="spellEnd"/>
      <w:r w:rsidRPr="00302602">
        <w:rPr>
          <w:sz w:val="28"/>
          <w:szCs w:val="28"/>
        </w:rPr>
        <w:t xml:space="preserve"> мен </w:t>
      </w:r>
      <w:proofErr w:type="spellStart"/>
      <w:r w:rsidRPr="00302602">
        <w:rPr>
          <w:sz w:val="28"/>
          <w:szCs w:val="28"/>
        </w:rPr>
        <w:t>шарттарын</w:t>
      </w:r>
      <w:proofErr w:type="spellEnd"/>
      <w:r w:rsidRPr="00302602">
        <w:rPr>
          <w:sz w:val="28"/>
          <w:szCs w:val="28"/>
        </w:rPr>
        <w:t xml:space="preserve"> және </w:t>
      </w:r>
      <w:proofErr w:type="spellStart"/>
      <w:r w:rsidRPr="00302602">
        <w:rPr>
          <w:sz w:val="28"/>
          <w:szCs w:val="28"/>
        </w:rPr>
        <w:t>оның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өз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міндеттерін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орындағаны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үшін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шығыстарды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өтеу</w:t>
      </w:r>
      <w:proofErr w:type="spellEnd"/>
      <w:r w:rsidR="009249A1">
        <w:rPr>
          <w:sz w:val="28"/>
          <w:szCs w:val="28"/>
          <w:lang w:val="kk-KZ"/>
        </w:rPr>
        <w:t>ін</w:t>
      </w:r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айқындау</w:t>
      </w:r>
      <w:proofErr w:type="spellEnd"/>
      <w:r w:rsidRPr="00302602">
        <w:rPr>
          <w:sz w:val="28"/>
          <w:szCs w:val="28"/>
        </w:rPr>
        <w:t xml:space="preserve"> </w:t>
      </w:r>
      <w:proofErr w:type="spellStart"/>
      <w:r w:rsidRPr="00302602">
        <w:rPr>
          <w:sz w:val="28"/>
          <w:szCs w:val="28"/>
        </w:rPr>
        <w:t>туралы</w:t>
      </w:r>
      <w:proofErr w:type="spellEnd"/>
      <w:r w:rsidRPr="00302602">
        <w:rPr>
          <w:sz w:val="28"/>
          <w:szCs w:val="28"/>
        </w:rPr>
        <w:t>;</w:t>
      </w:r>
    </w:p>
    <w:p w:rsidR="009249A1" w:rsidRPr="009249A1" w:rsidRDefault="009249A1" w:rsidP="009249A1">
      <w:pPr>
        <w:ind w:firstLine="567"/>
        <w:jc w:val="both"/>
        <w:rPr>
          <w:sz w:val="28"/>
          <w:szCs w:val="28"/>
        </w:rPr>
      </w:pPr>
      <w:r w:rsidRPr="009249A1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«</w:t>
      </w:r>
      <w:r w:rsidRPr="009249A1">
        <w:rPr>
          <w:sz w:val="28"/>
          <w:szCs w:val="28"/>
        </w:rPr>
        <w:t>Energy Solutions Center</w:t>
      </w:r>
      <w:r>
        <w:rPr>
          <w:sz w:val="28"/>
          <w:szCs w:val="28"/>
          <w:lang w:val="kk-KZ"/>
        </w:rPr>
        <w:t>»</w:t>
      </w:r>
      <w:r w:rsidRPr="009249A1">
        <w:rPr>
          <w:sz w:val="28"/>
          <w:szCs w:val="28"/>
        </w:rPr>
        <w:t xml:space="preserve"> ЖШС Бас д</w:t>
      </w:r>
      <w:r>
        <w:rPr>
          <w:sz w:val="28"/>
          <w:szCs w:val="28"/>
        </w:rPr>
        <w:t>иректоры А.</w:t>
      </w:r>
      <w:r w:rsidRPr="009249A1">
        <w:rPr>
          <w:sz w:val="28"/>
          <w:szCs w:val="28"/>
        </w:rPr>
        <w:t>М.</w:t>
      </w:r>
      <w:r>
        <w:rPr>
          <w:sz w:val="28"/>
          <w:szCs w:val="28"/>
          <w:lang w:val="kk-KZ"/>
        </w:rPr>
        <w:t>Қ</w:t>
      </w:r>
      <w:proofErr w:type="spellStart"/>
      <w:r w:rsidRPr="009249A1">
        <w:rPr>
          <w:sz w:val="28"/>
          <w:szCs w:val="28"/>
        </w:rPr>
        <w:t>атаевқа</w:t>
      </w:r>
      <w:proofErr w:type="spellEnd"/>
      <w:r w:rsidRPr="009249A1">
        <w:rPr>
          <w:sz w:val="28"/>
          <w:szCs w:val="28"/>
        </w:rPr>
        <w:t xml:space="preserve"> 2024 </w:t>
      </w:r>
      <w:proofErr w:type="spellStart"/>
      <w:r w:rsidRPr="009249A1">
        <w:rPr>
          <w:sz w:val="28"/>
          <w:szCs w:val="28"/>
        </w:rPr>
        <w:t>жылдың</w:t>
      </w:r>
      <w:proofErr w:type="spellEnd"/>
      <w:r w:rsidRPr="009249A1">
        <w:rPr>
          <w:sz w:val="28"/>
          <w:szCs w:val="28"/>
        </w:rPr>
        <w:t xml:space="preserve"> </w:t>
      </w:r>
      <w:proofErr w:type="spellStart"/>
      <w:r w:rsidRPr="009249A1">
        <w:rPr>
          <w:sz w:val="28"/>
          <w:szCs w:val="28"/>
        </w:rPr>
        <w:t>қорытындысы</w:t>
      </w:r>
      <w:proofErr w:type="spellEnd"/>
      <w:r w:rsidRPr="009249A1">
        <w:rPr>
          <w:sz w:val="28"/>
          <w:szCs w:val="28"/>
        </w:rPr>
        <w:t xml:space="preserve"> </w:t>
      </w:r>
      <w:proofErr w:type="spellStart"/>
      <w:r w:rsidRPr="009249A1">
        <w:rPr>
          <w:sz w:val="28"/>
          <w:szCs w:val="28"/>
        </w:rPr>
        <w:t>бойынша</w:t>
      </w:r>
      <w:proofErr w:type="spellEnd"/>
      <w:r w:rsidRPr="009249A1">
        <w:rPr>
          <w:sz w:val="28"/>
          <w:szCs w:val="28"/>
        </w:rPr>
        <w:t xml:space="preserve"> сыйақы </w:t>
      </w:r>
      <w:proofErr w:type="spellStart"/>
      <w:r w:rsidRPr="009249A1">
        <w:rPr>
          <w:sz w:val="28"/>
          <w:szCs w:val="28"/>
        </w:rPr>
        <w:t>төлеу</w:t>
      </w:r>
      <w:proofErr w:type="spellEnd"/>
      <w:r w:rsidRPr="009249A1">
        <w:rPr>
          <w:sz w:val="28"/>
          <w:szCs w:val="28"/>
        </w:rPr>
        <w:t xml:space="preserve"> </w:t>
      </w:r>
      <w:proofErr w:type="spellStart"/>
      <w:r w:rsidRPr="009249A1">
        <w:rPr>
          <w:sz w:val="28"/>
          <w:szCs w:val="28"/>
        </w:rPr>
        <w:t>туралы</w:t>
      </w:r>
      <w:proofErr w:type="spellEnd"/>
      <w:r w:rsidRPr="009249A1">
        <w:rPr>
          <w:sz w:val="28"/>
          <w:szCs w:val="28"/>
        </w:rPr>
        <w:t>;</w:t>
      </w:r>
    </w:p>
    <w:p w:rsidR="009249A1" w:rsidRPr="009249A1" w:rsidRDefault="009249A1" w:rsidP="009249A1">
      <w:pPr>
        <w:ind w:firstLine="567"/>
        <w:jc w:val="both"/>
        <w:rPr>
          <w:sz w:val="28"/>
          <w:szCs w:val="28"/>
        </w:rPr>
      </w:pPr>
      <w:r w:rsidRPr="009249A1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«</w:t>
      </w:r>
      <w:r>
        <w:rPr>
          <w:sz w:val="28"/>
          <w:szCs w:val="28"/>
        </w:rPr>
        <w:t>Energy Solutions Center»</w:t>
      </w:r>
      <w:r w:rsidRPr="009249A1">
        <w:rPr>
          <w:sz w:val="28"/>
          <w:szCs w:val="28"/>
        </w:rPr>
        <w:t xml:space="preserve"> ЖШС Бас директоры </w:t>
      </w:r>
      <w:proofErr w:type="spellStart"/>
      <w:r w:rsidRPr="009249A1">
        <w:rPr>
          <w:sz w:val="28"/>
          <w:szCs w:val="28"/>
        </w:rPr>
        <w:t>А.Т.Қыстаубаевқа</w:t>
      </w:r>
      <w:proofErr w:type="spellEnd"/>
      <w:r w:rsidRPr="009249A1">
        <w:rPr>
          <w:sz w:val="28"/>
          <w:szCs w:val="28"/>
        </w:rPr>
        <w:t xml:space="preserve"> 2024 </w:t>
      </w:r>
      <w:proofErr w:type="spellStart"/>
      <w:r w:rsidRPr="009249A1">
        <w:rPr>
          <w:sz w:val="28"/>
          <w:szCs w:val="28"/>
        </w:rPr>
        <w:t>жылдың</w:t>
      </w:r>
      <w:proofErr w:type="spellEnd"/>
      <w:r w:rsidRPr="009249A1">
        <w:rPr>
          <w:sz w:val="28"/>
          <w:szCs w:val="28"/>
        </w:rPr>
        <w:t xml:space="preserve"> </w:t>
      </w:r>
      <w:proofErr w:type="spellStart"/>
      <w:r w:rsidRPr="009249A1">
        <w:rPr>
          <w:sz w:val="28"/>
          <w:szCs w:val="28"/>
        </w:rPr>
        <w:t>қорытындысы</w:t>
      </w:r>
      <w:proofErr w:type="spellEnd"/>
      <w:r w:rsidRPr="009249A1">
        <w:rPr>
          <w:sz w:val="28"/>
          <w:szCs w:val="28"/>
        </w:rPr>
        <w:t xml:space="preserve"> </w:t>
      </w:r>
      <w:proofErr w:type="spellStart"/>
      <w:r w:rsidRPr="009249A1">
        <w:rPr>
          <w:sz w:val="28"/>
          <w:szCs w:val="28"/>
        </w:rPr>
        <w:t>бойынша</w:t>
      </w:r>
      <w:proofErr w:type="spellEnd"/>
      <w:r w:rsidRPr="009249A1">
        <w:rPr>
          <w:sz w:val="28"/>
          <w:szCs w:val="28"/>
        </w:rPr>
        <w:t xml:space="preserve"> сыйақы </w:t>
      </w:r>
      <w:proofErr w:type="spellStart"/>
      <w:r w:rsidRPr="009249A1">
        <w:rPr>
          <w:sz w:val="28"/>
          <w:szCs w:val="28"/>
        </w:rPr>
        <w:t>төлеу</w:t>
      </w:r>
      <w:proofErr w:type="spellEnd"/>
      <w:r w:rsidRPr="009249A1">
        <w:rPr>
          <w:sz w:val="28"/>
          <w:szCs w:val="28"/>
        </w:rPr>
        <w:t xml:space="preserve"> </w:t>
      </w:r>
      <w:proofErr w:type="spellStart"/>
      <w:r w:rsidRPr="009249A1">
        <w:rPr>
          <w:sz w:val="28"/>
          <w:szCs w:val="28"/>
        </w:rPr>
        <w:t>туралы</w:t>
      </w:r>
      <w:proofErr w:type="spellEnd"/>
      <w:r w:rsidRPr="009249A1">
        <w:rPr>
          <w:sz w:val="28"/>
          <w:szCs w:val="28"/>
        </w:rPr>
        <w:t>;</w:t>
      </w:r>
    </w:p>
    <w:p w:rsidR="007C08F8" w:rsidRPr="007C08F8" w:rsidRDefault="007C08F8" w:rsidP="007C0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Pr="007C08F8">
        <w:rPr>
          <w:sz w:val="28"/>
          <w:szCs w:val="28"/>
        </w:rPr>
        <w:t xml:space="preserve"> «Qazaq Green Power PLC» </w:t>
      </w:r>
      <w:proofErr w:type="spellStart"/>
      <w:r w:rsidRPr="007C08F8">
        <w:rPr>
          <w:sz w:val="28"/>
          <w:szCs w:val="28"/>
        </w:rPr>
        <w:t>Жария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компаниясы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Директорлар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кеңесінің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Төрағасы</w:t>
      </w:r>
      <w:proofErr w:type="spellEnd"/>
      <w:r w:rsidRPr="007C08F8">
        <w:rPr>
          <w:sz w:val="28"/>
          <w:szCs w:val="28"/>
        </w:rPr>
        <w:t xml:space="preserve"> және </w:t>
      </w:r>
      <w:proofErr w:type="spellStart"/>
      <w:r w:rsidRPr="007C08F8">
        <w:rPr>
          <w:sz w:val="28"/>
          <w:szCs w:val="28"/>
        </w:rPr>
        <w:t>мүшесінің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өкілеттігін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мерзімінен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бұрын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тоқтату</w:t>
      </w:r>
      <w:proofErr w:type="spellEnd"/>
      <w:r w:rsidRPr="007C08F8">
        <w:rPr>
          <w:sz w:val="28"/>
          <w:szCs w:val="28"/>
        </w:rPr>
        <w:t xml:space="preserve">, «Qazaq Green Power PLC» </w:t>
      </w:r>
      <w:proofErr w:type="spellStart"/>
      <w:r w:rsidRPr="007C08F8">
        <w:rPr>
          <w:sz w:val="28"/>
          <w:szCs w:val="28"/>
        </w:rPr>
        <w:t>Жария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компаниясы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Директорлар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кеңесінің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Төрағасы</w:t>
      </w:r>
      <w:proofErr w:type="spellEnd"/>
      <w:r w:rsidRPr="007C08F8">
        <w:rPr>
          <w:sz w:val="28"/>
          <w:szCs w:val="28"/>
        </w:rPr>
        <w:t xml:space="preserve"> және </w:t>
      </w:r>
      <w:proofErr w:type="spellStart"/>
      <w:r w:rsidRPr="007C08F8">
        <w:rPr>
          <w:sz w:val="28"/>
          <w:szCs w:val="28"/>
        </w:rPr>
        <w:t>мүшесін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сайлау</w:t>
      </w:r>
      <w:proofErr w:type="spellEnd"/>
      <w:r w:rsidRPr="007C08F8">
        <w:rPr>
          <w:sz w:val="28"/>
          <w:szCs w:val="28"/>
        </w:rPr>
        <w:t xml:space="preserve">, «Qazaq Green Power PLC» </w:t>
      </w:r>
      <w:proofErr w:type="spellStart"/>
      <w:r w:rsidRPr="007C08F8">
        <w:rPr>
          <w:sz w:val="28"/>
          <w:szCs w:val="28"/>
        </w:rPr>
        <w:t>Жария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компаниясы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Директорлар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кеңесі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мүшесінің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өкілеттік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мерзімін</w:t>
      </w:r>
      <w:proofErr w:type="spellEnd"/>
      <w:r w:rsidRPr="007C08F8">
        <w:rPr>
          <w:sz w:val="28"/>
          <w:szCs w:val="28"/>
        </w:rPr>
        <w:t xml:space="preserve">, </w:t>
      </w:r>
      <w:proofErr w:type="spellStart"/>
      <w:r w:rsidRPr="007C08F8">
        <w:rPr>
          <w:sz w:val="28"/>
          <w:szCs w:val="28"/>
        </w:rPr>
        <w:t>оған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өз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міндеттерін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орындағаны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үшін</w:t>
      </w:r>
      <w:proofErr w:type="spellEnd"/>
      <w:r w:rsidRPr="007C08F8">
        <w:rPr>
          <w:sz w:val="28"/>
          <w:szCs w:val="28"/>
        </w:rPr>
        <w:t xml:space="preserve"> сыйақы беру және </w:t>
      </w:r>
      <w:proofErr w:type="spellStart"/>
      <w:r w:rsidRPr="007C08F8">
        <w:rPr>
          <w:sz w:val="28"/>
          <w:szCs w:val="28"/>
        </w:rPr>
        <w:t>шығыстарын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өтеу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мөлшері</w:t>
      </w:r>
      <w:proofErr w:type="spellEnd"/>
      <w:r w:rsidRPr="007C08F8">
        <w:rPr>
          <w:sz w:val="28"/>
          <w:szCs w:val="28"/>
        </w:rPr>
        <w:t xml:space="preserve"> мен </w:t>
      </w:r>
      <w:proofErr w:type="spellStart"/>
      <w:r w:rsidRPr="007C08F8">
        <w:rPr>
          <w:sz w:val="28"/>
          <w:szCs w:val="28"/>
        </w:rPr>
        <w:t>шарттарын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айқындау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туралы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сондай-ақ</w:t>
      </w:r>
      <w:proofErr w:type="spellEnd"/>
      <w:r w:rsidRPr="007C08F8">
        <w:rPr>
          <w:sz w:val="28"/>
          <w:szCs w:val="28"/>
        </w:rPr>
        <w:t xml:space="preserve"> «</w:t>
      </w:r>
      <w:proofErr w:type="spellStart"/>
      <w:r w:rsidRPr="007C08F8">
        <w:rPr>
          <w:sz w:val="28"/>
          <w:szCs w:val="28"/>
        </w:rPr>
        <w:t>Самұрық</w:t>
      </w:r>
      <w:proofErr w:type="spellEnd"/>
      <w:r w:rsidRPr="007C08F8">
        <w:rPr>
          <w:sz w:val="28"/>
          <w:szCs w:val="28"/>
        </w:rPr>
        <w:t xml:space="preserve">-Энерго» АҚ </w:t>
      </w:r>
      <w:proofErr w:type="spellStart"/>
      <w:r w:rsidRPr="007C08F8">
        <w:rPr>
          <w:sz w:val="28"/>
          <w:szCs w:val="28"/>
        </w:rPr>
        <w:t>Басқарма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мүшесінің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басқа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ұйымдарда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жұмыс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істеу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мүмкіндігіне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қатысты</w:t>
      </w:r>
      <w:proofErr w:type="spellEnd"/>
      <w:r w:rsidRPr="007C08F8">
        <w:rPr>
          <w:sz w:val="28"/>
          <w:szCs w:val="28"/>
        </w:rPr>
        <w:t xml:space="preserve"> </w:t>
      </w:r>
      <w:proofErr w:type="spellStart"/>
      <w:r w:rsidRPr="007C08F8">
        <w:rPr>
          <w:sz w:val="28"/>
          <w:szCs w:val="28"/>
        </w:rPr>
        <w:t>келісім</w:t>
      </w:r>
      <w:proofErr w:type="spellEnd"/>
      <w:r w:rsidRPr="007C08F8">
        <w:rPr>
          <w:sz w:val="28"/>
          <w:szCs w:val="28"/>
        </w:rPr>
        <w:t xml:space="preserve"> беру.</w:t>
      </w:r>
    </w:p>
    <w:p w:rsidR="00085479" w:rsidRPr="006D32AC" w:rsidRDefault="00085479" w:rsidP="009249A1">
      <w:pPr>
        <w:ind w:firstLine="567"/>
        <w:jc w:val="both"/>
        <w:rPr>
          <w:sz w:val="28"/>
          <w:szCs w:val="28"/>
        </w:rPr>
      </w:pPr>
    </w:p>
    <w:p w:rsidR="00085479" w:rsidRDefault="009249A1" w:rsidP="00085479">
      <w:pPr>
        <w:ind w:firstLine="709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9249A1">
        <w:rPr>
          <w:rFonts w:eastAsiaTheme="minorHAnsi"/>
          <w:b/>
          <w:sz w:val="28"/>
          <w:szCs w:val="28"/>
          <w:lang w:val="kk-KZ" w:eastAsia="en-US"/>
        </w:rPr>
        <w:lastRenderedPageBreak/>
        <w:t xml:space="preserve">Директорлар кеңесінің мына мүшелері </w:t>
      </w:r>
      <w:r>
        <w:rPr>
          <w:rFonts w:eastAsiaTheme="minorHAnsi"/>
          <w:b/>
          <w:sz w:val="28"/>
          <w:szCs w:val="28"/>
          <w:lang w:val="kk-KZ" w:eastAsia="en-US"/>
        </w:rPr>
        <w:t>дауыс берді</w:t>
      </w:r>
      <w:r w:rsidRPr="009249A1">
        <w:rPr>
          <w:rFonts w:eastAsiaTheme="minorHAnsi"/>
          <w:b/>
          <w:sz w:val="28"/>
          <w:szCs w:val="28"/>
          <w:lang w:val="kk-KZ" w:eastAsia="en-US"/>
        </w:rPr>
        <w:t>:</w:t>
      </w:r>
    </w:p>
    <w:p w:rsidR="00085479" w:rsidRDefault="009249A1" w:rsidP="00085479">
      <w:pPr>
        <w:ind w:firstLine="709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9249A1">
        <w:rPr>
          <w:rFonts w:eastAsiaTheme="minorHAnsi"/>
          <w:b/>
          <w:sz w:val="28"/>
          <w:szCs w:val="28"/>
          <w:lang w:val="kk-KZ" w:eastAsia="en-US"/>
        </w:rPr>
        <w:t xml:space="preserve">Казутин Н.Ю., Огай А.В., Молдабаев Қ.Т., Мақсұтов Қ.Б., </w:t>
      </w:r>
    </w:p>
    <w:p w:rsidR="009249A1" w:rsidRPr="009249A1" w:rsidRDefault="009249A1" w:rsidP="00085479">
      <w:pPr>
        <w:ind w:firstLine="709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9249A1">
        <w:rPr>
          <w:rFonts w:eastAsiaTheme="minorHAnsi"/>
          <w:b/>
          <w:sz w:val="28"/>
          <w:szCs w:val="28"/>
          <w:lang w:val="kk-KZ" w:eastAsia="en-US"/>
        </w:rPr>
        <w:t>Қашқынбеков А.К.,  Жұбаев А.С., Г.Т.Атамқұлова</w:t>
      </w:r>
    </w:p>
    <w:p w:rsidR="009249A1" w:rsidRPr="009249A1" w:rsidRDefault="009249A1" w:rsidP="009249A1">
      <w:pPr>
        <w:spacing w:after="160" w:line="254" w:lineRule="auto"/>
        <w:rPr>
          <w:rFonts w:asciiTheme="minorHAnsi" w:eastAsiaTheme="minorHAnsi" w:hAnsiTheme="minorHAnsi" w:cstheme="minorBidi"/>
          <w:sz w:val="28"/>
          <w:szCs w:val="28"/>
          <w:lang w:val="kk-KZ" w:eastAsia="en-US"/>
        </w:rPr>
      </w:pPr>
    </w:p>
    <w:p w:rsidR="009249A1" w:rsidRPr="009249A1" w:rsidRDefault="009249A1" w:rsidP="006C0D10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kk-KZ" w:eastAsia="en-US"/>
        </w:rPr>
      </w:pPr>
    </w:p>
    <w:p w:rsidR="00DE6239" w:rsidRPr="00085479" w:rsidRDefault="00DE6239">
      <w:pPr>
        <w:rPr>
          <w:lang w:val="kk-KZ"/>
        </w:rPr>
      </w:pPr>
    </w:p>
    <w:sectPr w:rsidR="00DE6239" w:rsidRPr="0008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10"/>
    <w:rsid w:val="00085479"/>
    <w:rsid w:val="00302602"/>
    <w:rsid w:val="00392515"/>
    <w:rsid w:val="006C0D10"/>
    <w:rsid w:val="007C08F8"/>
    <w:rsid w:val="009249A1"/>
    <w:rsid w:val="00D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D4B4A-AC42-4ABC-B5DC-3774D582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2025-06-12T05:51:00Z</dcterms:created>
  <dcterms:modified xsi:type="dcterms:W3CDTF">2025-06-13T10:43:00Z</dcterms:modified>
</cp:coreProperties>
</file>