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079C9" w14:textId="7EDFA770" w:rsidR="007069CB" w:rsidRPr="004759B9" w:rsidRDefault="00BD5744" w:rsidP="00DF2A09">
      <w:pPr>
        <w:widowControl/>
        <w:shd w:val="clear" w:color="auto" w:fill="FFFFFF"/>
        <w:ind w:firstLine="3402"/>
        <w:jc w:val="center"/>
        <w:rPr>
          <w:rFonts w:ascii="Times New Roman" w:eastAsia="Times New Roman" w:hAnsi="Times New Roman" w:cs="Times New Roman"/>
          <w:b/>
          <w:spacing w:val="3"/>
          <w:sz w:val="28"/>
          <w:szCs w:val="28"/>
          <w:lang w:val="ru-RU" w:eastAsia="ru-RU"/>
        </w:rPr>
      </w:pPr>
      <w:r w:rsidRPr="004759B9">
        <w:rPr>
          <w:rFonts w:ascii="Times New Roman" w:hAnsi="Times New Roman" w:cs="Times New Roman"/>
          <w:noProof/>
          <w:lang w:val="ru-RU" w:eastAsia="ru-RU"/>
        </w:rPr>
        <w:drawing>
          <wp:anchor distT="0" distB="0" distL="114300" distR="114300" simplePos="0" relativeHeight="251840512" behindDoc="0" locked="0" layoutInCell="1" allowOverlap="1" wp14:anchorId="7205ED29" wp14:editId="129BD24E">
            <wp:simplePos x="0" y="0"/>
            <wp:positionH relativeFrom="column">
              <wp:posOffset>-635</wp:posOffset>
            </wp:positionH>
            <wp:positionV relativeFrom="paragraph">
              <wp:posOffset>45085</wp:posOffset>
            </wp:positionV>
            <wp:extent cx="1400175" cy="1363345"/>
            <wp:effectExtent l="0" t="0" r="9525" b="8255"/>
            <wp:wrapNone/>
            <wp:docPr id="12" name="Рисунок 3" descr="Samr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ruk logo"/>
                    <pic:cNvPicPr>
                      <a:picLocks noChangeAspect="1" noChangeArrowheads="1"/>
                    </pic:cNvPicPr>
                  </pic:nvPicPr>
                  <pic:blipFill>
                    <a:blip r:embed="rId8" cstate="print">
                      <a:extLst>
                        <a:ext uri="{28A0092B-C50C-407E-A947-70E740481C1C}">
                          <a14:useLocalDpi xmlns:a14="http://schemas.microsoft.com/office/drawing/2010/main" val="0"/>
                        </a:ext>
                      </a:extLst>
                    </a:blip>
                    <a:srcRect l="12848" r="22063"/>
                    <a:stretch>
                      <a:fillRect/>
                    </a:stretch>
                  </pic:blipFill>
                  <pic:spPr bwMode="auto">
                    <a:xfrm>
                      <a:off x="0" y="0"/>
                      <a:ext cx="1400175" cy="1363345"/>
                    </a:xfrm>
                    <a:prstGeom prst="rect">
                      <a:avLst/>
                    </a:prstGeom>
                    <a:noFill/>
                  </pic:spPr>
                </pic:pic>
              </a:graphicData>
            </a:graphic>
            <wp14:sizeRelH relativeFrom="page">
              <wp14:pctWidth>0</wp14:pctWidth>
            </wp14:sizeRelH>
            <wp14:sizeRelV relativeFrom="page">
              <wp14:pctHeight>0</wp14:pctHeight>
            </wp14:sizeRelV>
          </wp:anchor>
        </w:drawing>
      </w:r>
    </w:p>
    <w:p w14:paraId="67F42262" w14:textId="77777777" w:rsidR="00CE1B19" w:rsidRPr="006279A6" w:rsidRDefault="00CE1B19" w:rsidP="00CE1B19">
      <w:pPr>
        <w:pStyle w:val="17"/>
        <w:shd w:val="clear" w:color="auto" w:fill="auto"/>
        <w:spacing w:before="0" w:after="0" w:line="240" w:lineRule="auto"/>
        <w:ind w:left="5500"/>
        <w:jc w:val="center"/>
        <w:rPr>
          <w:b/>
          <w:lang w:val="ru-RU"/>
        </w:rPr>
      </w:pPr>
      <w:r>
        <w:rPr>
          <w:lang w:val="ru-RU"/>
        </w:rPr>
        <w:t xml:space="preserve">                              </w:t>
      </w:r>
      <w:r w:rsidRPr="006279A6">
        <w:rPr>
          <w:lang w:val="ru-RU"/>
        </w:rPr>
        <w:t>БЕКІТІЛ</w:t>
      </w:r>
      <w:r w:rsidRPr="00E26FC9">
        <w:rPr>
          <w:lang w:val="kk-KZ"/>
        </w:rPr>
        <w:t>ДІ</w:t>
      </w:r>
    </w:p>
    <w:p w14:paraId="1BD7F5E0" w14:textId="77777777" w:rsidR="00CE1B19" w:rsidRPr="006279A6" w:rsidRDefault="00CE1B19" w:rsidP="00CE1B19">
      <w:pPr>
        <w:pStyle w:val="17"/>
        <w:shd w:val="clear" w:color="auto" w:fill="auto"/>
        <w:tabs>
          <w:tab w:val="left" w:pos="7088"/>
        </w:tabs>
        <w:spacing w:before="0" w:after="0" w:line="240" w:lineRule="auto"/>
        <w:ind w:left="5500"/>
        <w:jc w:val="right"/>
        <w:rPr>
          <w:lang w:val="ru-RU"/>
        </w:rPr>
      </w:pPr>
      <w:r w:rsidRPr="00E26FC9">
        <w:rPr>
          <w:noProof/>
          <w:lang w:val="ru-RU" w:eastAsia="ru-RU"/>
        </w:rPr>
        <w:drawing>
          <wp:anchor distT="0" distB="0" distL="114300" distR="114300" simplePos="0" relativeHeight="251842560" behindDoc="0" locked="0" layoutInCell="1" allowOverlap="1" wp14:anchorId="31C17368" wp14:editId="6575223D">
            <wp:simplePos x="0" y="0"/>
            <wp:positionH relativeFrom="column">
              <wp:posOffset>121728</wp:posOffset>
            </wp:positionH>
            <wp:positionV relativeFrom="paragraph">
              <wp:posOffset>0</wp:posOffset>
            </wp:positionV>
            <wp:extent cx="1038225" cy="962025"/>
            <wp:effectExtent l="1905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038225" cy="962025"/>
                    </a:xfrm>
                    <a:prstGeom prst="rect">
                      <a:avLst/>
                    </a:prstGeom>
                    <a:noFill/>
                    <a:ln w="9525">
                      <a:noFill/>
                      <a:miter lim="800000"/>
                      <a:headEnd/>
                      <a:tailEnd/>
                    </a:ln>
                  </pic:spPr>
                </pic:pic>
              </a:graphicData>
            </a:graphic>
          </wp:anchor>
        </w:drawing>
      </w:r>
      <w:r w:rsidRPr="006279A6">
        <w:rPr>
          <w:lang w:val="ru-RU"/>
        </w:rPr>
        <w:t>«</w:t>
      </w:r>
      <w:proofErr w:type="spellStart"/>
      <w:r w:rsidRPr="006279A6">
        <w:rPr>
          <w:lang w:val="ru-RU"/>
        </w:rPr>
        <w:t>Самұрық</w:t>
      </w:r>
      <w:proofErr w:type="spellEnd"/>
      <w:r w:rsidRPr="006279A6">
        <w:rPr>
          <w:lang w:val="ru-RU"/>
        </w:rPr>
        <w:t xml:space="preserve">-Энерго» АҚ </w:t>
      </w:r>
    </w:p>
    <w:p w14:paraId="470057E9" w14:textId="77777777" w:rsidR="00CE1B19" w:rsidRPr="006279A6" w:rsidRDefault="00CE1B19" w:rsidP="00CE1B19">
      <w:pPr>
        <w:pStyle w:val="17"/>
        <w:shd w:val="clear" w:color="auto" w:fill="auto"/>
        <w:tabs>
          <w:tab w:val="left" w:pos="7088"/>
        </w:tabs>
        <w:spacing w:before="0" w:after="0" w:line="240" w:lineRule="auto"/>
        <w:ind w:left="5500"/>
        <w:jc w:val="right"/>
        <w:rPr>
          <w:lang w:val="ru-RU"/>
        </w:rPr>
      </w:pPr>
      <w:proofErr w:type="spellStart"/>
      <w:r w:rsidRPr="006279A6">
        <w:rPr>
          <w:lang w:val="ru-RU"/>
        </w:rPr>
        <w:t>Директорлар</w:t>
      </w:r>
      <w:proofErr w:type="spellEnd"/>
      <w:r w:rsidRPr="006279A6">
        <w:rPr>
          <w:lang w:val="ru-RU"/>
        </w:rPr>
        <w:t xml:space="preserve"> </w:t>
      </w:r>
      <w:proofErr w:type="spellStart"/>
      <w:r w:rsidRPr="006279A6">
        <w:rPr>
          <w:lang w:val="ru-RU"/>
        </w:rPr>
        <w:t>кеңесінің</w:t>
      </w:r>
      <w:proofErr w:type="spellEnd"/>
      <w:r w:rsidRPr="006279A6">
        <w:rPr>
          <w:lang w:val="ru-RU"/>
        </w:rPr>
        <w:t xml:space="preserve"> </w:t>
      </w:r>
    </w:p>
    <w:p w14:paraId="73394EB2" w14:textId="77777777" w:rsidR="00CE1B19" w:rsidRPr="007B7696" w:rsidRDefault="00CE1B19" w:rsidP="00CE1B19">
      <w:pPr>
        <w:pStyle w:val="17"/>
        <w:shd w:val="clear" w:color="auto" w:fill="auto"/>
        <w:tabs>
          <w:tab w:val="left" w:pos="7088"/>
        </w:tabs>
        <w:spacing w:before="0" w:after="0" w:line="240" w:lineRule="auto"/>
        <w:ind w:left="5500"/>
        <w:jc w:val="right"/>
        <w:rPr>
          <w:lang w:val="ru-RU"/>
        </w:rPr>
      </w:pPr>
      <w:r w:rsidRPr="007B7696">
        <w:rPr>
          <w:lang w:val="ru-RU"/>
        </w:rPr>
        <w:t xml:space="preserve">2026 </w:t>
      </w:r>
      <w:proofErr w:type="spellStart"/>
      <w:r w:rsidRPr="007B7696">
        <w:rPr>
          <w:lang w:val="ru-RU"/>
        </w:rPr>
        <w:t>жылғы</w:t>
      </w:r>
      <w:proofErr w:type="spellEnd"/>
      <w:r w:rsidRPr="007B7696">
        <w:rPr>
          <w:lang w:val="ru-RU"/>
        </w:rPr>
        <w:t xml:space="preserve"> </w:t>
      </w:r>
      <w:r>
        <w:rPr>
          <w:lang w:val="kk-KZ"/>
        </w:rPr>
        <w:t>«</w:t>
      </w:r>
      <w:r w:rsidRPr="007B7696">
        <w:rPr>
          <w:lang w:val="ru-RU"/>
        </w:rPr>
        <w:t>27</w:t>
      </w:r>
      <w:r>
        <w:rPr>
          <w:lang w:val="kk-KZ"/>
        </w:rPr>
        <w:t>»</w:t>
      </w:r>
      <w:r w:rsidRPr="007B7696">
        <w:rPr>
          <w:lang w:val="ru-RU"/>
        </w:rPr>
        <w:t xml:space="preserve"> </w:t>
      </w:r>
      <w:r>
        <w:rPr>
          <w:lang w:val="kk-KZ"/>
        </w:rPr>
        <w:t>тамыздағы</w:t>
      </w:r>
      <w:r w:rsidRPr="007B7696">
        <w:rPr>
          <w:lang w:val="ru-RU"/>
        </w:rPr>
        <w:t xml:space="preserve"> </w:t>
      </w:r>
    </w:p>
    <w:p w14:paraId="788D06AF" w14:textId="77777777" w:rsidR="00CE1B19" w:rsidRPr="007B7696" w:rsidRDefault="00CE1B19" w:rsidP="00CE1B19">
      <w:pPr>
        <w:pStyle w:val="17"/>
        <w:shd w:val="clear" w:color="auto" w:fill="auto"/>
        <w:tabs>
          <w:tab w:val="left" w:pos="7088"/>
        </w:tabs>
        <w:spacing w:before="0" w:after="0" w:line="240" w:lineRule="auto"/>
        <w:ind w:left="5500"/>
        <w:jc w:val="right"/>
        <w:rPr>
          <w:b/>
          <w:lang w:val="ru-RU"/>
        </w:rPr>
      </w:pPr>
      <w:r w:rsidRPr="00E26FC9">
        <w:rPr>
          <w:lang w:val="kk-KZ"/>
        </w:rPr>
        <w:t xml:space="preserve">шешімі, </w:t>
      </w:r>
      <w:r w:rsidRPr="007B7696">
        <w:rPr>
          <w:lang w:val="ru-RU"/>
        </w:rPr>
        <w:t xml:space="preserve">№ 16/26 </w:t>
      </w:r>
      <w:proofErr w:type="spellStart"/>
      <w:r w:rsidRPr="007B7696">
        <w:rPr>
          <w:lang w:val="ru-RU"/>
        </w:rPr>
        <w:t>хаттама</w:t>
      </w:r>
      <w:proofErr w:type="spellEnd"/>
      <w:r w:rsidRPr="007B7696">
        <w:rPr>
          <w:lang w:val="ru-RU"/>
        </w:rPr>
        <w:t xml:space="preserve"> </w:t>
      </w:r>
    </w:p>
    <w:p w14:paraId="554669E0" w14:textId="77777777" w:rsidR="00CE1B19" w:rsidRPr="004759B9" w:rsidRDefault="00CE1B19" w:rsidP="00CE1B19">
      <w:pPr>
        <w:ind w:firstLine="567"/>
        <w:jc w:val="center"/>
        <w:rPr>
          <w:rFonts w:ascii="Times New Roman" w:hAnsi="Times New Roman" w:cs="Times New Roman"/>
          <w:sz w:val="28"/>
          <w:szCs w:val="28"/>
          <w:lang w:val="ru-RU"/>
        </w:rPr>
      </w:pPr>
    </w:p>
    <w:p w14:paraId="09588B6C" w14:textId="77777777" w:rsidR="00CE1B19" w:rsidRPr="004759B9" w:rsidRDefault="00CE1B19" w:rsidP="00CE1B19">
      <w:pPr>
        <w:ind w:firstLine="567"/>
        <w:jc w:val="center"/>
        <w:rPr>
          <w:rFonts w:ascii="Times New Roman" w:hAnsi="Times New Roman" w:cs="Times New Roman"/>
          <w:sz w:val="28"/>
          <w:szCs w:val="28"/>
          <w:lang w:val="ru-RU"/>
        </w:rPr>
      </w:pPr>
    </w:p>
    <w:p w14:paraId="24E967EE" w14:textId="77777777" w:rsidR="00CE1B19" w:rsidRPr="004759B9" w:rsidRDefault="00CE1B19" w:rsidP="00CE1B19">
      <w:pPr>
        <w:ind w:firstLine="567"/>
        <w:jc w:val="center"/>
        <w:rPr>
          <w:rFonts w:ascii="Times New Roman" w:hAnsi="Times New Roman" w:cs="Times New Roman"/>
          <w:sz w:val="28"/>
          <w:szCs w:val="28"/>
          <w:lang w:val="ru-RU"/>
        </w:rPr>
      </w:pPr>
    </w:p>
    <w:p w14:paraId="2944EA0F" w14:textId="77777777" w:rsidR="00CE1B19" w:rsidRPr="004759B9" w:rsidRDefault="00CE1B19" w:rsidP="00CE1B19">
      <w:pPr>
        <w:ind w:firstLine="567"/>
        <w:jc w:val="center"/>
        <w:rPr>
          <w:rFonts w:ascii="Times New Roman" w:hAnsi="Times New Roman" w:cs="Times New Roman"/>
          <w:sz w:val="28"/>
          <w:szCs w:val="28"/>
          <w:lang w:val="ru-RU"/>
        </w:rPr>
      </w:pPr>
    </w:p>
    <w:p w14:paraId="53D3F7B2" w14:textId="77777777" w:rsidR="00CE1B19" w:rsidRPr="004759B9" w:rsidRDefault="00CE1B19" w:rsidP="00CE1B19">
      <w:pPr>
        <w:ind w:firstLine="567"/>
        <w:jc w:val="center"/>
        <w:rPr>
          <w:rFonts w:ascii="Times New Roman" w:hAnsi="Times New Roman" w:cs="Times New Roman"/>
          <w:sz w:val="28"/>
          <w:szCs w:val="28"/>
          <w:lang w:val="ru-RU"/>
        </w:rPr>
      </w:pPr>
    </w:p>
    <w:p w14:paraId="05D254FD" w14:textId="77777777" w:rsidR="00CE1B19" w:rsidRPr="004759B9" w:rsidRDefault="00CE1B19" w:rsidP="00CE1B19">
      <w:pPr>
        <w:ind w:firstLine="567"/>
        <w:jc w:val="center"/>
        <w:rPr>
          <w:rFonts w:ascii="Times New Roman" w:hAnsi="Times New Roman" w:cs="Times New Roman"/>
          <w:sz w:val="28"/>
          <w:szCs w:val="28"/>
          <w:lang w:val="ru-RU"/>
        </w:rPr>
      </w:pPr>
    </w:p>
    <w:p w14:paraId="711321E8" w14:textId="77777777" w:rsidR="00CE1B19" w:rsidRPr="004759B9" w:rsidRDefault="00CE1B19" w:rsidP="00CE1B19">
      <w:pPr>
        <w:ind w:firstLine="567"/>
        <w:jc w:val="center"/>
        <w:rPr>
          <w:rFonts w:ascii="Times New Roman" w:hAnsi="Times New Roman" w:cs="Times New Roman"/>
          <w:sz w:val="28"/>
          <w:szCs w:val="28"/>
          <w:lang w:val="ru-RU"/>
        </w:rPr>
      </w:pPr>
    </w:p>
    <w:p w14:paraId="0608C3BC" w14:textId="77777777" w:rsidR="00CE1B19" w:rsidRPr="004759B9" w:rsidRDefault="00CE1B19" w:rsidP="00CE1B19">
      <w:pPr>
        <w:ind w:firstLine="567"/>
        <w:jc w:val="center"/>
        <w:rPr>
          <w:rFonts w:ascii="Times New Roman" w:hAnsi="Times New Roman" w:cs="Times New Roman"/>
          <w:sz w:val="28"/>
          <w:szCs w:val="28"/>
          <w:lang w:val="ru-RU"/>
        </w:rPr>
      </w:pPr>
    </w:p>
    <w:p w14:paraId="1949BFEB" w14:textId="77777777" w:rsidR="00CE1B19" w:rsidRPr="004759B9" w:rsidRDefault="00CE1B19" w:rsidP="00CE1B19">
      <w:pPr>
        <w:ind w:firstLine="567"/>
        <w:jc w:val="center"/>
        <w:rPr>
          <w:rFonts w:ascii="Times New Roman" w:hAnsi="Times New Roman" w:cs="Times New Roman"/>
          <w:sz w:val="28"/>
          <w:szCs w:val="28"/>
          <w:lang w:val="ru-RU"/>
        </w:rPr>
      </w:pPr>
    </w:p>
    <w:p w14:paraId="3D544BD3" w14:textId="77777777" w:rsidR="00CE1B19" w:rsidRPr="004759B9" w:rsidRDefault="00CE1B19" w:rsidP="00CE1B19">
      <w:pPr>
        <w:ind w:firstLine="567"/>
        <w:jc w:val="center"/>
        <w:rPr>
          <w:rFonts w:ascii="Times New Roman" w:hAnsi="Times New Roman" w:cs="Times New Roman"/>
          <w:sz w:val="28"/>
          <w:szCs w:val="28"/>
          <w:lang w:val="ru-RU"/>
        </w:rPr>
      </w:pPr>
    </w:p>
    <w:p w14:paraId="65EDB2FE" w14:textId="77777777" w:rsidR="00CE1B19" w:rsidRPr="004759B9" w:rsidRDefault="00CE1B19" w:rsidP="00CE1B19">
      <w:pPr>
        <w:ind w:firstLine="567"/>
        <w:jc w:val="center"/>
        <w:rPr>
          <w:rFonts w:ascii="Times New Roman" w:hAnsi="Times New Roman" w:cs="Times New Roman"/>
          <w:sz w:val="28"/>
          <w:szCs w:val="28"/>
          <w:lang w:val="ru-RU"/>
        </w:rPr>
      </w:pPr>
    </w:p>
    <w:p w14:paraId="6AF8B634" w14:textId="77777777" w:rsidR="00CE1B19" w:rsidRPr="004759B9" w:rsidRDefault="00CE1B19" w:rsidP="00CE1B19">
      <w:pPr>
        <w:ind w:firstLine="567"/>
        <w:jc w:val="center"/>
        <w:rPr>
          <w:rFonts w:ascii="Times New Roman" w:hAnsi="Times New Roman" w:cs="Times New Roman"/>
          <w:sz w:val="28"/>
          <w:szCs w:val="28"/>
          <w:lang w:val="ru-RU"/>
        </w:rPr>
      </w:pPr>
    </w:p>
    <w:p w14:paraId="6272D35D" w14:textId="77777777" w:rsidR="00CE1B19" w:rsidRPr="004759B9" w:rsidRDefault="00CE1B19" w:rsidP="00CE1B19">
      <w:pPr>
        <w:ind w:firstLine="567"/>
        <w:jc w:val="center"/>
        <w:rPr>
          <w:rFonts w:ascii="Times New Roman" w:hAnsi="Times New Roman" w:cs="Times New Roman"/>
          <w:sz w:val="28"/>
          <w:szCs w:val="28"/>
          <w:lang w:val="ru-RU"/>
        </w:rPr>
      </w:pPr>
    </w:p>
    <w:p w14:paraId="6A2374F8" w14:textId="77777777" w:rsidR="00CE1B19" w:rsidRPr="004759B9" w:rsidRDefault="00CE1B19" w:rsidP="00CE1B19">
      <w:pPr>
        <w:ind w:firstLine="567"/>
        <w:jc w:val="center"/>
        <w:rPr>
          <w:rFonts w:ascii="Times New Roman" w:hAnsi="Times New Roman" w:cs="Times New Roman"/>
          <w:sz w:val="28"/>
          <w:szCs w:val="28"/>
          <w:lang w:val="ru-RU"/>
        </w:rPr>
      </w:pPr>
    </w:p>
    <w:p w14:paraId="6D4B344B" w14:textId="77777777" w:rsidR="00CE1B19" w:rsidRPr="004759B9" w:rsidRDefault="00CE1B19" w:rsidP="00CE1B19">
      <w:pPr>
        <w:ind w:firstLine="567"/>
        <w:jc w:val="center"/>
        <w:rPr>
          <w:rFonts w:ascii="Times New Roman" w:hAnsi="Times New Roman" w:cs="Times New Roman"/>
          <w:sz w:val="28"/>
          <w:szCs w:val="28"/>
          <w:lang w:val="ru-RU"/>
        </w:rPr>
      </w:pPr>
    </w:p>
    <w:p w14:paraId="79221827" w14:textId="77777777" w:rsidR="00CE1B19" w:rsidRDefault="00CE1B19" w:rsidP="00CE1B19">
      <w:pPr>
        <w:widowControl/>
        <w:jc w:val="center"/>
        <w:rPr>
          <w:rFonts w:ascii="Times New Roman" w:hAnsi="Times New Roman" w:cs="Times New Roman"/>
          <w:b/>
          <w:sz w:val="40"/>
          <w:szCs w:val="40"/>
          <w:lang w:val="ru-RU" w:eastAsia="ru-RU"/>
        </w:rPr>
      </w:pPr>
    </w:p>
    <w:p w14:paraId="2C059A90" w14:textId="77777777" w:rsidR="00CE1B19" w:rsidRDefault="00CE1B19" w:rsidP="00CE1B19">
      <w:pPr>
        <w:widowControl/>
        <w:jc w:val="center"/>
        <w:rPr>
          <w:rFonts w:ascii="Times New Roman" w:hAnsi="Times New Roman" w:cs="Times New Roman"/>
          <w:b/>
          <w:sz w:val="40"/>
          <w:szCs w:val="40"/>
          <w:lang w:val="ru-RU"/>
        </w:rPr>
      </w:pPr>
      <w:r>
        <w:rPr>
          <w:rFonts w:ascii="Times New Roman" w:hAnsi="Times New Roman" w:cs="Times New Roman"/>
          <w:b/>
          <w:sz w:val="40"/>
          <w:szCs w:val="40"/>
          <w:lang w:val="ru-RU"/>
        </w:rPr>
        <w:t>«</w:t>
      </w:r>
      <w:proofErr w:type="spellStart"/>
      <w:r w:rsidRPr="006279A6">
        <w:rPr>
          <w:rFonts w:ascii="Times New Roman" w:hAnsi="Times New Roman" w:cs="Times New Roman"/>
          <w:b/>
          <w:sz w:val="40"/>
          <w:szCs w:val="40"/>
          <w:lang w:val="ru-RU"/>
        </w:rPr>
        <w:t>Самұрық</w:t>
      </w:r>
      <w:proofErr w:type="spellEnd"/>
      <w:r w:rsidRPr="006279A6">
        <w:rPr>
          <w:rFonts w:ascii="Times New Roman" w:hAnsi="Times New Roman" w:cs="Times New Roman"/>
          <w:b/>
          <w:sz w:val="40"/>
          <w:szCs w:val="40"/>
          <w:lang w:val="ru-RU"/>
        </w:rPr>
        <w:t>-Энерго</w:t>
      </w:r>
      <w:r>
        <w:rPr>
          <w:rFonts w:ascii="Times New Roman" w:hAnsi="Times New Roman" w:cs="Times New Roman"/>
          <w:b/>
          <w:sz w:val="40"/>
          <w:szCs w:val="40"/>
          <w:lang w:val="ru-RU"/>
        </w:rPr>
        <w:t>»</w:t>
      </w:r>
      <w:r w:rsidRPr="006279A6">
        <w:rPr>
          <w:rFonts w:ascii="Times New Roman" w:hAnsi="Times New Roman" w:cs="Times New Roman"/>
          <w:b/>
          <w:sz w:val="40"/>
          <w:szCs w:val="40"/>
          <w:lang w:val="ru-RU"/>
        </w:rPr>
        <w:t xml:space="preserve"> АҚ </w:t>
      </w:r>
      <w:proofErr w:type="spellStart"/>
      <w:r>
        <w:rPr>
          <w:rFonts w:ascii="Times New Roman" w:hAnsi="Times New Roman" w:cs="Times New Roman"/>
          <w:b/>
          <w:sz w:val="40"/>
          <w:szCs w:val="40"/>
          <w:lang w:val="ru-RU"/>
        </w:rPr>
        <w:t>Т</w:t>
      </w:r>
      <w:r w:rsidRPr="006279A6">
        <w:rPr>
          <w:rFonts w:ascii="Times New Roman" w:hAnsi="Times New Roman" w:cs="Times New Roman"/>
          <w:b/>
          <w:sz w:val="40"/>
          <w:szCs w:val="40"/>
          <w:lang w:val="ru-RU"/>
        </w:rPr>
        <w:t>әуекелдерді</w:t>
      </w:r>
      <w:proofErr w:type="spellEnd"/>
      <w:r w:rsidRPr="006279A6">
        <w:rPr>
          <w:rFonts w:ascii="Times New Roman" w:hAnsi="Times New Roman" w:cs="Times New Roman"/>
          <w:b/>
          <w:sz w:val="40"/>
          <w:szCs w:val="40"/>
          <w:lang w:val="ru-RU"/>
        </w:rPr>
        <w:t xml:space="preserve"> </w:t>
      </w:r>
      <w:proofErr w:type="spellStart"/>
      <w:r w:rsidRPr="006279A6">
        <w:rPr>
          <w:rFonts w:ascii="Times New Roman" w:hAnsi="Times New Roman" w:cs="Times New Roman"/>
          <w:b/>
          <w:sz w:val="40"/>
          <w:szCs w:val="40"/>
          <w:lang w:val="ru-RU"/>
        </w:rPr>
        <w:t>басқару</w:t>
      </w:r>
      <w:proofErr w:type="spellEnd"/>
      <w:r w:rsidRPr="006279A6">
        <w:rPr>
          <w:rFonts w:ascii="Times New Roman" w:hAnsi="Times New Roman" w:cs="Times New Roman"/>
          <w:b/>
          <w:sz w:val="40"/>
          <w:szCs w:val="40"/>
          <w:lang w:val="ru-RU"/>
        </w:rPr>
        <w:t xml:space="preserve"> </w:t>
      </w:r>
      <w:proofErr w:type="spellStart"/>
      <w:r w:rsidRPr="006279A6">
        <w:rPr>
          <w:rFonts w:ascii="Times New Roman" w:hAnsi="Times New Roman" w:cs="Times New Roman"/>
          <w:b/>
          <w:sz w:val="40"/>
          <w:szCs w:val="40"/>
          <w:lang w:val="ru-RU"/>
        </w:rPr>
        <w:t>және</w:t>
      </w:r>
      <w:proofErr w:type="spellEnd"/>
      <w:r w:rsidRPr="006279A6">
        <w:rPr>
          <w:rFonts w:ascii="Times New Roman" w:hAnsi="Times New Roman" w:cs="Times New Roman"/>
          <w:b/>
          <w:sz w:val="40"/>
          <w:szCs w:val="40"/>
          <w:lang w:val="ru-RU"/>
        </w:rPr>
        <w:t xml:space="preserve"> </w:t>
      </w:r>
    </w:p>
    <w:p w14:paraId="6E074CAB" w14:textId="77777777" w:rsidR="00CE1B19" w:rsidRPr="002E04BF" w:rsidRDefault="00CE1B19" w:rsidP="00CE1B19">
      <w:pPr>
        <w:widowControl/>
        <w:jc w:val="center"/>
        <w:rPr>
          <w:rFonts w:ascii="Times New Roman" w:hAnsi="Times New Roman" w:cs="Times New Roman"/>
          <w:b/>
          <w:sz w:val="40"/>
          <w:szCs w:val="40"/>
          <w:lang w:val="ru-RU"/>
        </w:rPr>
      </w:pPr>
      <w:proofErr w:type="spellStart"/>
      <w:r w:rsidRPr="006279A6">
        <w:rPr>
          <w:rFonts w:ascii="Times New Roman" w:hAnsi="Times New Roman" w:cs="Times New Roman"/>
          <w:b/>
          <w:sz w:val="40"/>
          <w:szCs w:val="40"/>
          <w:lang w:val="ru-RU"/>
        </w:rPr>
        <w:t>ішкі</w:t>
      </w:r>
      <w:proofErr w:type="spellEnd"/>
      <w:r w:rsidRPr="006279A6">
        <w:rPr>
          <w:rFonts w:ascii="Times New Roman" w:hAnsi="Times New Roman" w:cs="Times New Roman"/>
          <w:b/>
          <w:sz w:val="40"/>
          <w:szCs w:val="40"/>
          <w:lang w:val="ru-RU"/>
        </w:rPr>
        <w:t xml:space="preserve"> </w:t>
      </w:r>
      <w:proofErr w:type="spellStart"/>
      <w:r w:rsidRPr="006279A6">
        <w:rPr>
          <w:rFonts w:ascii="Times New Roman" w:hAnsi="Times New Roman" w:cs="Times New Roman"/>
          <w:b/>
          <w:sz w:val="40"/>
          <w:szCs w:val="40"/>
          <w:lang w:val="ru-RU"/>
        </w:rPr>
        <w:t>бақылау</w:t>
      </w:r>
      <w:proofErr w:type="spellEnd"/>
      <w:r w:rsidRPr="006279A6">
        <w:rPr>
          <w:rFonts w:ascii="Times New Roman" w:hAnsi="Times New Roman" w:cs="Times New Roman"/>
          <w:b/>
          <w:sz w:val="40"/>
          <w:szCs w:val="40"/>
          <w:lang w:val="ru-RU"/>
        </w:rPr>
        <w:t xml:space="preserve"> </w:t>
      </w:r>
      <w:proofErr w:type="spellStart"/>
      <w:r w:rsidRPr="006279A6">
        <w:rPr>
          <w:rFonts w:ascii="Times New Roman" w:hAnsi="Times New Roman" w:cs="Times New Roman"/>
          <w:b/>
          <w:sz w:val="40"/>
          <w:szCs w:val="40"/>
          <w:lang w:val="ru-RU"/>
        </w:rPr>
        <w:t>саясаты</w:t>
      </w:r>
      <w:proofErr w:type="spellEnd"/>
    </w:p>
    <w:p w14:paraId="29152B77" w14:textId="77777777" w:rsidR="00CE1B19" w:rsidRPr="004759B9" w:rsidRDefault="00CE1B19" w:rsidP="00CE1B19">
      <w:pPr>
        <w:pStyle w:val="ac"/>
        <w:tabs>
          <w:tab w:val="left" w:pos="1134"/>
        </w:tabs>
        <w:ind w:firstLine="567"/>
        <w:jc w:val="center"/>
        <w:rPr>
          <w:b/>
          <w:sz w:val="40"/>
          <w:szCs w:val="40"/>
          <w:lang w:val="ru-RU"/>
        </w:rPr>
      </w:pPr>
    </w:p>
    <w:p w14:paraId="2C314B13" w14:textId="77777777" w:rsidR="00CE1B19" w:rsidRPr="004759B9" w:rsidRDefault="00CE1B19" w:rsidP="00CE1B19">
      <w:pPr>
        <w:tabs>
          <w:tab w:val="left" w:pos="1134"/>
        </w:tabs>
        <w:ind w:firstLine="567"/>
        <w:jc w:val="center"/>
        <w:rPr>
          <w:rFonts w:ascii="Times New Roman" w:hAnsi="Times New Roman" w:cs="Times New Roman"/>
          <w:sz w:val="28"/>
          <w:szCs w:val="28"/>
          <w:lang w:val="ru-RU"/>
        </w:rPr>
      </w:pPr>
    </w:p>
    <w:p w14:paraId="7A19DF61" w14:textId="77777777" w:rsidR="00CE1B19" w:rsidRPr="004759B9" w:rsidRDefault="00CE1B19" w:rsidP="00CE1B19">
      <w:pPr>
        <w:tabs>
          <w:tab w:val="left" w:pos="1134"/>
        </w:tabs>
        <w:ind w:firstLine="567"/>
        <w:jc w:val="center"/>
        <w:rPr>
          <w:rFonts w:ascii="Times New Roman" w:hAnsi="Times New Roman" w:cs="Times New Roman"/>
          <w:sz w:val="28"/>
          <w:szCs w:val="28"/>
          <w:lang w:val="ru-RU"/>
        </w:rPr>
      </w:pPr>
    </w:p>
    <w:p w14:paraId="4D9B9761" w14:textId="77777777" w:rsidR="00CE1B19" w:rsidRPr="004759B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650B49EA" w14:textId="77777777" w:rsidR="00CE1B19" w:rsidRPr="004759B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7D1F8280" w14:textId="77777777" w:rsidR="00CE1B19" w:rsidRPr="004759B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3CDE694D" w14:textId="77777777" w:rsidR="00CE1B1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3B7A921A" w14:textId="77777777" w:rsidR="00CE1B1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6843D532" w14:textId="77777777" w:rsidR="00CE1B19" w:rsidRPr="004759B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0D56D2A2" w14:textId="77777777" w:rsidR="00CE1B19" w:rsidRPr="004759B9" w:rsidRDefault="00CE1B19" w:rsidP="00CE1B19">
      <w:pPr>
        <w:spacing w:line="280" w:lineRule="exact"/>
        <w:ind w:firstLine="567"/>
        <w:jc w:val="center"/>
        <w:rPr>
          <w:rFonts w:ascii="Times New Roman" w:eastAsia="Times New Roman" w:hAnsi="Times New Roman" w:cs="Times New Roman"/>
          <w:b/>
          <w:bCs/>
          <w:color w:val="000000"/>
          <w:sz w:val="28"/>
          <w:szCs w:val="28"/>
          <w:lang w:val="ru-RU" w:eastAsia="ru-RU" w:bidi="ru-RU"/>
        </w:rPr>
      </w:pPr>
    </w:p>
    <w:p w14:paraId="56DB40CE" w14:textId="77777777" w:rsidR="00CE1B19" w:rsidRPr="004759B9" w:rsidRDefault="00CE1B19" w:rsidP="00CE1B19">
      <w:pPr>
        <w:spacing w:line="280" w:lineRule="exact"/>
        <w:ind w:firstLine="567"/>
        <w:jc w:val="center"/>
        <w:rPr>
          <w:rFonts w:ascii="Times New Roman" w:eastAsia="Times New Roman" w:hAnsi="Times New Roman" w:cs="Times New Roman"/>
          <w:bCs/>
          <w:color w:val="000000"/>
          <w:sz w:val="28"/>
          <w:szCs w:val="28"/>
          <w:lang w:val="ru-RU" w:eastAsia="ru-RU" w:bidi="ru-RU"/>
        </w:rPr>
      </w:pPr>
    </w:p>
    <w:p w14:paraId="34520244" w14:textId="77777777" w:rsidR="00CE1B19" w:rsidRPr="004759B9" w:rsidRDefault="00CE1B19" w:rsidP="00CE1B19">
      <w:pPr>
        <w:spacing w:line="280" w:lineRule="exact"/>
        <w:ind w:firstLine="567"/>
        <w:jc w:val="center"/>
        <w:rPr>
          <w:rFonts w:ascii="Times New Roman" w:eastAsia="Times New Roman" w:hAnsi="Times New Roman" w:cs="Times New Roman"/>
          <w:bCs/>
          <w:color w:val="000000"/>
          <w:sz w:val="28"/>
          <w:szCs w:val="28"/>
          <w:lang w:val="ru-RU" w:eastAsia="ru-RU" w:bidi="ru-RU"/>
        </w:rPr>
      </w:pPr>
    </w:p>
    <w:tbl>
      <w:tblPr>
        <w:tblStyle w:val="af9"/>
        <w:tblW w:w="0" w:type="auto"/>
        <w:tblBorders>
          <w:top w:val="single" w:sz="4" w:space="0" w:color="C6D9F1" w:themeColor="text2" w:themeTint="33"/>
          <w:left w:val="single" w:sz="4" w:space="0" w:color="C6D9F1" w:themeColor="text2" w:themeTint="33"/>
          <w:bottom w:val="single" w:sz="4" w:space="0" w:color="C6D9F1" w:themeColor="text2" w:themeTint="33"/>
          <w:right w:val="single" w:sz="4" w:space="0" w:color="C6D9F1" w:themeColor="text2" w:themeTint="33"/>
          <w:insideH w:val="single" w:sz="4" w:space="0" w:color="C6D9F1" w:themeColor="text2" w:themeTint="33"/>
          <w:insideV w:val="single" w:sz="4" w:space="0" w:color="C6D9F1" w:themeColor="text2" w:themeTint="33"/>
        </w:tblBorders>
        <w:tblLook w:val="04A0" w:firstRow="1" w:lastRow="0" w:firstColumn="1" w:lastColumn="0" w:noHBand="0" w:noVBand="1"/>
      </w:tblPr>
      <w:tblGrid>
        <w:gridCol w:w="1701"/>
        <w:gridCol w:w="3969"/>
      </w:tblGrid>
      <w:tr w:rsidR="00CE1B19" w:rsidRPr="00CF0405" w14:paraId="1ECD58EF" w14:textId="77777777" w:rsidTr="00895C33">
        <w:trPr>
          <w:trHeight w:val="223"/>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492DC5F7" w14:textId="77777777" w:rsidR="00CE1B19" w:rsidRPr="004759B9" w:rsidRDefault="00CE1B19" w:rsidP="00895C33">
            <w:pPr>
              <w:pStyle w:val="a8"/>
              <w:tabs>
                <w:tab w:val="left" w:pos="993"/>
              </w:tabs>
              <w:contextualSpacing/>
              <w:rPr>
                <w:rFonts w:ascii="Times New Roman" w:eastAsia="Times New Roman" w:hAnsi="Times New Roman" w:cs="Times New Roman"/>
                <w:b/>
                <w:bCs/>
                <w:color w:val="FFFFFF" w:themeColor="background1"/>
              </w:rPr>
            </w:pPr>
            <w:proofErr w:type="spellStart"/>
            <w:r>
              <w:rPr>
                <w:rFonts w:ascii="Times New Roman" w:eastAsia="Times New Roman" w:hAnsi="Times New Roman" w:cs="Times New Roman"/>
                <w:b/>
                <w:bCs/>
                <w:color w:val="FFFFFF" w:themeColor="background1"/>
              </w:rPr>
              <w:t>Құжат</w:t>
            </w:r>
            <w:proofErr w:type="spellEnd"/>
            <w:r>
              <w:rPr>
                <w:rFonts w:ascii="Times New Roman" w:eastAsia="Times New Roman" w:hAnsi="Times New Roman" w:cs="Times New Roman"/>
                <w:b/>
                <w:bCs/>
                <w:color w:val="FFFFFF" w:themeColor="background1"/>
              </w:rPr>
              <w:t xml:space="preserve"> </w:t>
            </w:r>
            <w:proofErr w:type="spellStart"/>
            <w:r>
              <w:rPr>
                <w:rFonts w:ascii="Times New Roman" w:eastAsia="Times New Roman" w:hAnsi="Times New Roman" w:cs="Times New Roman"/>
                <w:b/>
                <w:bCs/>
                <w:color w:val="FFFFFF" w:themeColor="background1"/>
              </w:rPr>
              <w:t>иесі</w:t>
            </w:r>
            <w:proofErr w:type="spellEnd"/>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1077B5" w14:textId="77777777" w:rsidR="00CE1B19" w:rsidRPr="004759B9" w:rsidRDefault="00CE1B19" w:rsidP="00895C33">
            <w:pPr>
              <w:pStyle w:val="a8"/>
              <w:tabs>
                <w:tab w:val="left" w:pos="993"/>
              </w:tabs>
              <w:contextualSpacing/>
              <w:rPr>
                <w:rFonts w:ascii="Times New Roman" w:eastAsia="Times New Roman" w:hAnsi="Times New Roman" w:cs="Times New Roman"/>
                <w:bCs/>
                <w:color w:val="000000"/>
              </w:rPr>
            </w:pPr>
            <w:r w:rsidRPr="004759B9">
              <w:rPr>
                <w:rFonts w:ascii="Times New Roman" w:eastAsia="Times New Roman" w:hAnsi="Times New Roman" w:cs="Times New Roman"/>
                <w:bCs/>
                <w:color w:val="000000"/>
              </w:rPr>
              <w:t>«</w:t>
            </w:r>
            <w:proofErr w:type="spellStart"/>
            <w:r>
              <w:rPr>
                <w:rFonts w:ascii="Times New Roman" w:eastAsia="Times New Roman" w:hAnsi="Times New Roman" w:cs="Times New Roman"/>
                <w:bCs/>
                <w:color w:val="000000"/>
              </w:rPr>
              <w:t>Тәуекел</w:t>
            </w:r>
            <w:proofErr w:type="spell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м</w:t>
            </w:r>
            <w:r w:rsidRPr="004759B9">
              <w:rPr>
                <w:rFonts w:ascii="Times New Roman" w:eastAsia="Times New Roman" w:hAnsi="Times New Roman" w:cs="Times New Roman"/>
                <w:bCs/>
                <w:color w:val="000000"/>
              </w:rPr>
              <w:t>енеджмент</w:t>
            </w:r>
            <w:r>
              <w:rPr>
                <w:rFonts w:ascii="Times New Roman" w:eastAsia="Times New Roman" w:hAnsi="Times New Roman" w:cs="Times New Roman"/>
                <w:bCs/>
                <w:color w:val="000000"/>
              </w:rPr>
              <w:t>і</w:t>
            </w:r>
            <w:proofErr w:type="spellEnd"/>
            <w:r w:rsidRPr="004759B9">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және</w:t>
            </w:r>
            <w:proofErr w:type="spell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Ішкі</w:t>
            </w:r>
            <w:proofErr w:type="spell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бақылау</w:t>
            </w:r>
            <w:proofErr w:type="spellEnd"/>
            <w:r w:rsidRPr="004759B9">
              <w:rPr>
                <w:rFonts w:ascii="Times New Roman" w:eastAsia="Times New Roman" w:hAnsi="Times New Roman" w:cs="Times New Roman"/>
                <w:bCs/>
                <w:color w:val="000000"/>
              </w:rPr>
              <w:t>»</w:t>
            </w:r>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департаменті</w:t>
            </w:r>
            <w:proofErr w:type="spellEnd"/>
          </w:p>
        </w:tc>
      </w:tr>
      <w:tr w:rsidR="00CE1B19" w:rsidRPr="004759B9" w14:paraId="7A21F4E8" w14:textId="77777777" w:rsidTr="00895C33">
        <w:trPr>
          <w:trHeight w:val="285"/>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46D99E2B" w14:textId="77777777" w:rsidR="00CE1B19" w:rsidRPr="004759B9" w:rsidRDefault="00CE1B19" w:rsidP="00895C33">
            <w:pPr>
              <w:pStyle w:val="a8"/>
              <w:tabs>
                <w:tab w:val="left" w:pos="993"/>
              </w:tabs>
              <w:contextualSpacing/>
              <w:rPr>
                <w:rFonts w:ascii="Times New Roman" w:eastAsia="Times New Roman" w:hAnsi="Times New Roman" w:cs="Times New Roman"/>
                <w:b/>
                <w:bCs/>
                <w:color w:val="FFFFFF" w:themeColor="background1"/>
              </w:rPr>
            </w:pPr>
            <w:proofErr w:type="spellStart"/>
            <w:r w:rsidRPr="004759B9">
              <w:rPr>
                <w:rFonts w:ascii="Times New Roman" w:eastAsia="Times New Roman" w:hAnsi="Times New Roman" w:cs="Times New Roman"/>
                <w:b/>
                <w:bCs/>
                <w:color w:val="FFFFFF" w:themeColor="background1"/>
              </w:rPr>
              <w:t>Редакция</w:t>
            </w:r>
            <w:r>
              <w:rPr>
                <w:rFonts w:ascii="Times New Roman" w:eastAsia="Times New Roman" w:hAnsi="Times New Roman" w:cs="Times New Roman"/>
                <w:b/>
                <w:bCs/>
                <w:color w:val="FFFFFF" w:themeColor="background1"/>
              </w:rPr>
              <w:t>сы</w:t>
            </w:r>
            <w:proofErr w:type="spellEnd"/>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95AD31" w14:textId="77777777" w:rsidR="00CE1B19" w:rsidRPr="004759B9" w:rsidRDefault="00CE1B19" w:rsidP="00895C33">
            <w:pPr>
              <w:pStyle w:val="a8"/>
              <w:tabs>
                <w:tab w:val="left" w:pos="993"/>
              </w:tabs>
              <w:contextualSpacing/>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r>
      <w:tr w:rsidR="00CE1B19" w:rsidRPr="004759B9" w14:paraId="09E0B601" w14:textId="77777777" w:rsidTr="00895C33">
        <w:trPr>
          <w:trHeight w:val="275"/>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03BD6CC2" w14:textId="77777777" w:rsidR="00CE1B19" w:rsidRPr="004759B9" w:rsidRDefault="00CE1B19" w:rsidP="00895C33">
            <w:pPr>
              <w:pStyle w:val="a8"/>
              <w:tabs>
                <w:tab w:val="left" w:pos="993"/>
              </w:tabs>
              <w:contextualSpacing/>
              <w:rPr>
                <w:rFonts w:ascii="Times New Roman" w:eastAsia="Times New Roman" w:hAnsi="Times New Roman" w:cs="Times New Roman"/>
                <w:b/>
                <w:bCs/>
                <w:color w:val="FFFFFF" w:themeColor="background1"/>
              </w:rPr>
            </w:pPr>
            <w:proofErr w:type="spellStart"/>
            <w:r>
              <w:rPr>
                <w:rFonts w:ascii="Times New Roman" w:eastAsia="Times New Roman" w:hAnsi="Times New Roman" w:cs="Times New Roman"/>
                <w:b/>
                <w:bCs/>
                <w:color w:val="FFFFFF" w:themeColor="background1"/>
              </w:rPr>
              <w:t>Жыл</w:t>
            </w:r>
            <w:proofErr w:type="spellEnd"/>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02075A" w14:textId="77777777" w:rsidR="00CE1B19" w:rsidRPr="004759B9" w:rsidRDefault="00CE1B19" w:rsidP="00895C33">
            <w:pPr>
              <w:pStyle w:val="a8"/>
              <w:tabs>
                <w:tab w:val="left" w:pos="993"/>
              </w:tabs>
              <w:contextualSpacing/>
              <w:rPr>
                <w:rFonts w:ascii="Times New Roman" w:eastAsia="Times New Roman" w:hAnsi="Times New Roman" w:cs="Times New Roman"/>
                <w:bCs/>
                <w:color w:val="000000"/>
              </w:rPr>
            </w:pPr>
            <w:r w:rsidRPr="007913ED">
              <w:rPr>
                <w:rFonts w:ascii="Times New Roman" w:eastAsia="Times New Roman" w:hAnsi="Times New Roman" w:cs="Times New Roman"/>
                <w:bCs/>
                <w:color w:val="000000"/>
              </w:rPr>
              <w:t>202</w:t>
            </w:r>
            <w:r>
              <w:rPr>
                <w:rFonts w:ascii="Times New Roman" w:eastAsia="Times New Roman" w:hAnsi="Times New Roman" w:cs="Times New Roman"/>
                <w:bCs/>
                <w:color w:val="000000"/>
              </w:rPr>
              <w:t>6</w:t>
            </w:r>
          </w:p>
        </w:tc>
      </w:tr>
    </w:tbl>
    <w:p w14:paraId="0CB30195" w14:textId="77777777" w:rsidR="00CE1B19" w:rsidRDefault="00CE1B19" w:rsidP="00CE1B19">
      <w:pPr>
        <w:spacing w:line="280" w:lineRule="exact"/>
        <w:ind w:firstLine="567"/>
        <w:jc w:val="center"/>
        <w:rPr>
          <w:rFonts w:ascii="Times New Roman" w:eastAsia="Times New Roman" w:hAnsi="Times New Roman" w:cs="Times New Roman"/>
          <w:bCs/>
          <w:color w:val="000000"/>
          <w:sz w:val="28"/>
          <w:szCs w:val="28"/>
          <w:lang w:val="ru-RU" w:eastAsia="ru-RU" w:bidi="ru-RU"/>
        </w:rPr>
      </w:pPr>
    </w:p>
    <w:p w14:paraId="4A5073F7" w14:textId="77777777" w:rsidR="00CE1B19" w:rsidRPr="004759B9" w:rsidRDefault="00CE1B19" w:rsidP="00CE1B19">
      <w:pPr>
        <w:spacing w:line="280" w:lineRule="exact"/>
        <w:ind w:firstLine="567"/>
        <w:jc w:val="center"/>
        <w:rPr>
          <w:rFonts w:ascii="Times New Roman" w:eastAsia="Times New Roman" w:hAnsi="Times New Roman" w:cs="Times New Roman"/>
          <w:bCs/>
          <w:color w:val="000000"/>
          <w:sz w:val="28"/>
          <w:szCs w:val="28"/>
          <w:lang w:val="ru-RU" w:eastAsia="ru-RU" w:bidi="ru-RU"/>
        </w:rPr>
      </w:pPr>
    </w:p>
    <w:p w14:paraId="0B7DA579" w14:textId="77777777" w:rsidR="00CE1B19" w:rsidRDefault="00CE1B19" w:rsidP="00CE1B19">
      <w:pPr>
        <w:tabs>
          <w:tab w:val="left" w:pos="1134"/>
        </w:tabs>
        <w:ind w:firstLine="567"/>
        <w:jc w:val="center"/>
        <w:rPr>
          <w:rFonts w:ascii="Times New Roman" w:eastAsia="Times New Roman" w:hAnsi="Times New Roman" w:cs="Times New Roman"/>
          <w:sz w:val="28"/>
          <w:szCs w:val="28"/>
          <w:lang w:val="ru-RU" w:eastAsia="ru-RU"/>
        </w:rPr>
      </w:pPr>
    </w:p>
    <w:p w14:paraId="6E41C528" w14:textId="77777777" w:rsidR="00CE1B19" w:rsidRDefault="00CE1B19" w:rsidP="00CE1B19">
      <w:pPr>
        <w:tabs>
          <w:tab w:val="left" w:pos="1134"/>
        </w:tabs>
        <w:ind w:firstLine="567"/>
        <w:jc w:val="center"/>
        <w:rPr>
          <w:rFonts w:ascii="Times New Roman" w:eastAsia="Times New Roman" w:hAnsi="Times New Roman" w:cs="Times New Roman"/>
          <w:sz w:val="28"/>
          <w:szCs w:val="28"/>
          <w:lang w:val="ru-RU" w:eastAsia="ru-RU"/>
        </w:rPr>
      </w:pPr>
    </w:p>
    <w:p w14:paraId="6C358431" w14:textId="77777777" w:rsidR="00CE1B19" w:rsidRDefault="00CE1B19" w:rsidP="00CE1B19">
      <w:pPr>
        <w:tabs>
          <w:tab w:val="left" w:pos="1134"/>
        </w:tabs>
        <w:ind w:firstLine="567"/>
        <w:jc w:val="center"/>
        <w:rPr>
          <w:rFonts w:ascii="Times New Roman" w:eastAsia="Times New Roman" w:hAnsi="Times New Roman" w:cs="Times New Roman"/>
          <w:sz w:val="28"/>
          <w:szCs w:val="28"/>
          <w:lang w:val="ru-RU" w:eastAsia="ru-RU"/>
        </w:rPr>
      </w:pPr>
    </w:p>
    <w:p w14:paraId="5C1D44F5" w14:textId="77777777" w:rsidR="00CE1B19" w:rsidRPr="004759B9" w:rsidRDefault="00CE1B19" w:rsidP="00CE1B19">
      <w:pPr>
        <w:tabs>
          <w:tab w:val="left" w:pos="1134"/>
        </w:tabs>
        <w:ind w:firstLine="567"/>
        <w:jc w:val="center"/>
        <w:rPr>
          <w:rFonts w:ascii="Times New Roman" w:eastAsia="Times New Roman" w:hAnsi="Times New Roman" w:cs="Times New Roman"/>
          <w:sz w:val="28"/>
          <w:szCs w:val="28"/>
          <w:lang w:val="ru-RU" w:eastAsia="ru-RU"/>
        </w:rPr>
      </w:pPr>
    </w:p>
    <w:p w14:paraId="69EB6044" w14:textId="77777777" w:rsidR="00CE1B19" w:rsidRPr="004759B9" w:rsidRDefault="00CE1B19" w:rsidP="00CE1B19">
      <w:pPr>
        <w:tabs>
          <w:tab w:val="left" w:pos="1134"/>
        </w:tabs>
        <w:jc w:val="center"/>
        <w:rPr>
          <w:rFonts w:ascii="Times New Roman" w:eastAsia="Times New Roman" w:hAnsi="Times New Roman" w:cs="Times New Roman"/>
          <w:b/>
          <w:sz w:val="28"/>
          <w:szCs w:val="28"/>
          <w:lang w:val="ru-RU" w:eastAsia="ru-RU"/>
        </w:rPr>
      </w:pPr>
      <w:r w:rsidRPr="004759B9">
        <w:rPr>
          <w:rFonts w:ascii="Times New Roman" w:eastAsia="Times New Roman" w:hAnsi="Times New Roman" w:cs="Times New Roman"/>
          <w:b/>
          <w:sz w:val="28"/>
          <w:szCs w:val="28"/>
          <w:lang w:val="ru-RU" w:eastAsia="ru-RU"/>
        </w:rPr>
        <w:t>Астана</w:t>
      </w:r>
      <w:r>
        <w:rPr>
          <w:rFonts w:ascii="Times New Roman" w:eastAsia="Times New Roman" w:hAnsi="Times New Roman" w:cs="Times New Roman"/>
          <w:b/>
          <w:sz w:val="28"/>
          <w:szCs w:val="28"/>
          <w:lang w:val="ru-RU" w:eastAsia="ru-RU"/>
        </w:rPr>
        <w:t xml:space="preserve"> қ. </w:t>
      </w:r>
      <w:r w:rsidRPr="004759B9">
        <w:rPr>
          <w:rFonts w:ascii="Times New Roman" w:eastAsia="Times New Roman" w:hAnsi="Times New Roman" w:cs="Times New Roman"/>
          <w:b/>
          <w:sz w:val="28"/>
          <w:szCs w:val="28"/>
          <w:lang w:val="ru-RU" w:eastAsia="ru-RU"/>
        </w:rPr>
        <w:t xml:space="preserve"> </w:t>
      </w:r>
      <w:r w:rsidRPr="004759B9">
        <w:rPr>
          <w:rFonts w:ascii="Times New Roman" w:eastAsia="Times New Roman" w:hAnsi="Times New Roman" w:cs="Times New Roman"/>
          <w:b/>
          <w:sz w:val="28"/>
          <w:szCs w:val="28"/>
          <w:lang w:val="ru-RU" w:eastAsia="ru-RU"/>
        </w:rPr>
        <w:br w:type="page"/>
      </w:r>
    </w:p>
    <w:p w14:paraId="05D8F4D0" w14:textId="77777777" w:rsidR="00CE1B19" w:rsidRDefault="00CE1B19" w:rsidP="00CE1B19">
      <w:pPr>
        <w:ind w:hanging="284"/>
        <w:jc w:val="right"/>
        <w:rPr>
          <w:sz w:val="28"/>
          <w:szCs w:val="28"/>
        </w:rPr>
      </w:pPr>
      <w:bookmarkStart w:id="0" w:name="Содержание"/>
    </w:p>
    <w:p w14:paraId="6F347673" w14:textId="77777777" w:rsidR="00CE1B19" w:rsidRDefault="00CE1B19" w:rsidP="00CE1B19">
      <w:pPr>
        <w:widowControl/>
        <w:ind w:firstLine="567"/>
        <w:jc w:val="center"/>
        <w:rPr>
          <w:rFonts w:ascii="Times New Roman" w:eastAsia="Times New Roman" w:hAnsi="Times New Roman" w:cs="Times New Roman"/>
          <w:b/>
          <w:sz w:val="24"/>
          <w:szCs w:val="24"/>
          <w:lang w:val="ru-RU" w:eastAsia="ru-RU"/>
        </w:rPr>
      </w:pPr>
      <w:proofErr w:type="spellStart"/>
      <w:r>
        <w:rPr>
          <w:rFonts w:ascii="Times New Roman" w:eastAsia="Times New Roman" w:hAnsi="Times New Roman" w:cs="Times New Roman"/>
          <w:b/>
          <w:sz w:val="24"/>
          <w:szCs w:val="24"/>
          <w:lang w:val="ru-RU" w:eastAsia="ru-RU"/>
        </w:rPr>
        <w:t>Мазмұны</w:t>
      </w:r>
      <w:proofErr w:type="spellEnd"/>
    </w:p>
    <w:p w14:paraId="4AB0FE08" w14:textId="77777777" w:rsidR="00CE1B19" w:rsidRPr="004759B9" w:rsidRDefault="00CE1B19" w:rsidP="00CE1B19">
      <w:pPr>
        <w:widowControl/>
        <w:ind w:firstLine="567"/>
        <w:jc w:val="center"/>
        <w:rPr>
          <w:rFonts w:ascii="Times New Roman" w:eastAsia="Times New Roman" w:hAnsi="Times New Roman" w:cs="Times New Roman"/>
          <w:b/>
          <w:sz w:val="24"/>
          <w:szCs w:val="24"/>
          <w:lang w:val="ru-RU" w:eastAsia="ru-RU"/>
        </w:rPr>
      </w:pPr>
    </w:p>
    <w:bookmarkEnd w:id="0" w:displacedByCustomXml="next"/>
    <w:sdt>
      <w:sdtPr>
        <w:rPr>
          <w:rFonts w:cstheme="minorBidi"/>
          <w:b/>
          <w:bCs/>
          <w:color w:val="auto"/>
          <w:sz w:val="28"/>
          <w:szCs w:val="28"/>
          <w:lang w:val="en-US" w:eastAsia="en-US" w:bidi="ar-SA"/>
        </w:rPr>
        <w:id w:val="-1764300907"/>
        <w:docPartObj>
          <w:docPartGallery w:val="Table of Contents"/>
          <w:docPartUnique/>
        </w:docPartObj>
      </w:sdtPr>
      <w:sdtEndPr>
        <w:rPr>
          <w:sz w:val="24"/>
          <w:szCs w:val="24"/>
        </w:rPr>
      </w:sdtEndPr>
      <w:sdtContent>
        <w:p w14:paraId="030E543F" w14:textId="77777777" w:rsidR="00CE1B19" w:rsidRPr="003834D7" w:rsidRDefault="00CE1B19" w:rsidP="00CE1B19">
          <w:pPr>
            <w:pStyle w:val="12"/>
            <w:rPr>
              <w:rFonts w:asciiTheme="minorHAnsi" w:eastAsiaTheme="minorEastAsia" w:hAnsiTheme="minorHAnsi"/>
              <w:noProof/>
              <w:sz w:val="24"/>
              <w:szCs w:val="24"/>
              <w:lang w:bidi="ar-SA"/>
            </w:rPr>
          </w:pPr>
          <w:r w:rsidRPr="003834D7">
            <w:rPr>
              <w:sz w:val="24"/>
              <w:szCs w:val="24"/>
            </w:rPr>
            <w:fldChar w:fldCharType="begin"/>
          </w:r>
          <w:r w:rsidRPr="00177A0C">
            <w:rPr>
              <w:sz w:val="24"/>
              <w:szCs w:val="24"/>
            </w:rPr>
            <w:instrText xml:space="preserve"> TOC \o "1-3" \h \z \u </w:instrText>
          </w:r>
          <w:r w:rsidRPr="003834D7">
            <w:rPr>
              <w:sz w:val="24"/>
              <w:szCs w:val="24"/>
            </w:rPr>
            <w:fldChar w:fldCharType="separate"/>
          </w:r>
          <w:hyperlink w:anchor="_Toc237446722" w:history="1">
            <w:r w:rsidRPr="003834D7">
              <w:rPr>
                <w:rStyle w:val="af4"/>
                <w:noProof/>
                <w:sz w:val="24"/>
                <w:szCs w:val="24"/>
              </w:rPr>
              <w:t>1.</w:t>
            </w:r>
            <w:r w:rsidRPr="003834D7">
              <w:rPr>
                <w:rFonts w:asciiTheme="minorHAnsi" w:eastAsiaTheme="minorEastAsia" w:hAnsiTheme="minorHAnsi"/>
                <w:noProof/>
                <w:sz w:val="24"/>
                <w:szCs w:val="24"/>
                <w:lang w:bidi="ar-SA"/>
              </w:rPr>
              <w:tab/>
            </w:r>
            <w:r>
              <w:rPr>
                <w:rStyle w:val="af4"/>
                <w:noProof/>
                <w:sz w:val="24"/>
                <w:szCs w:val="24"/>
                <w:lang w:val="kk-KZ"/>
              </w:rPr>
              <w:t>Жалпы ережелер</w:t>
            </w:r>
            <w:r w:rsidRPr="003834D7">
              <w:rPr>
                <w:noProof/>
                <w:webHidden/>
                <w:sz w:val="24"/>
                <w:szCs w:val="24"/>
              </w:rPr>
              <w:tab/>
            </w:r>
            <w:r w:rsidRPr="003834D7">
              <w:rPr>
                <w:noProof/>
                <w:webHidden/>
                <w:sz w:val="24"/>
                <w:szCs w:val="24"/>
              </w:rPr>
              <w:fldChar w:fldCharType="begin"/>
            </w:r>
            <w:r w:rsidRPr="003834D7">
              <w:rPr>
                <w:noProof/>
                <w:webHidden/>
                <w:sz w:val="24"/>
                <w:szCs w:val="24"/>
              </w:rPr>
              <w:instrText xml:space="preserve"> PAGEREF _Toc237446722 \h </w:instrText>
            </w:r>
            <w:r w:rsidRPr="003834D7">
              <w:rPr>
                <w:noProof/>
                <w:webHidden/>
                <w:sz w:val="24"/>
                <w:szCs w:val="24"/>
              </w:rPr>
            </w:r>
            <w:r w:rsidRPr="003834D7">
              <w:rPr>
                <w:noProof/>
                <w:webHidden/>
                <w:sz w:val="24"/>
                <w:szCs w:val="24"/>
              </w:rPr>
              <w:fldChar w:fldCharType="separate"/>
            </w:r>
            <w:r>
              <w:rPr>
                <w:noProof/>
                <w:webHidden/>
                <w:sz w:val="24"/>
                <w:szCs w:val="24"/>
              </w:rPr>
              <w:t>3</w:t>
            </w:r>
            <w:r w:rsidRPr="003834D7">
              <w:rPr>
                <w:noProof/>
                <w:webHidden/>
                <w:sz w:val="24"/>
                <w:szCs w:val="24"/>
              </w:rPr>
              <w:fldChar w:fldCharType="end"/>
            </w:r>
          </w:hyperlink>
        </w:p>
        <w:p w14:paraId="57C2B879"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3" w:history="1">
            <w:r w:rsidR="00CE1B19" w:rsidRPr="003834D7">
              <w:rPr>
                <w:rStyle w:val="af4"/>
                <w:noProof/>
                <w:sz w:val="24"/>
                <w:szCs w:val="24"/>
              </w:rPr>
              <w:t>2.</w:t>
            </w:r>
            <w:r w:rsidR="00CE1B19" w:rsidRPr="003834D7">
              <w:rPr>
                <w:rFonts w:asciiTheme="minorHAnsi" w:eastAsiaTheme="minorEastAsia" w:hAnsiTheme="minorHAnsi" w:cstheme="minorBidi"/>
                <w:noProof/>
                <w:color w:val="auto"/>
                <w:sz w:val="24"/>
                <w:szCs w:val="24"/>
                <w:lang w:bidi="ar-SA"/>
              </w:rPr>
              <w:tab/>
            </w:r>
            <w:r w:rsidR="00CE1B19" w:rsidRPr="003834D7">
              <w:rPr>
                <w:rStyle w:val="af4"/>
                <w:noProof/>
                <w:sz w:val="24"/>
                <w:szCs w:val="24"/>
              </w:rPr>
              <w:t>Термин</w:t>
            </w:r>
            <w:r w:rsidR="00CE1B19">
              <w:rPr>
                <w:rStyle w:val="af4"/>
                <w:noProof/>
                <w:sz w:val="24"/>
                <w:szCs w:val="24"/>
                <w:lang w:val="kk-KZ"/>
              </w:rPr>
              <w:t xml:space="preserve">дер және қысқартулар </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_Toc237446723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3</w:t>
            </w:r>
            <w:r w:rsidR="00CE1B19" w:rsidRPr="003834D7">
              <w:rPr>
                <w:noProof/>
                <w:webHidden/>
                <w:sz w:val="24"/>
                <w:szCs w:val="24"/>
              </w:rPr>
              <w:fldChar w:fldCharType="end"/>
            </w:r>
          </w:hyperlink>
        </w:p>
        <w:p w14:paraId="642BCDA7"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4" w:history="1">
            <w:r w:rsidR="00CE1B19" w:rsidRPr="003834D7">
              <w:rPr>
                <w:rStyle w:val="af4"/>
                <w:noProof/>
                <w:sz w:val="24"/>
                <w:szCs w:val="24"/>
              </w:rPr>
              <w:t>3.</w:t>
            </w:r>
            <w:r w:rsidR="00CE1B19" w:rsidRPr="003834D7">
              <w:rPr>
                <w:rFonts w:asciiTheme="minorHAnsi" w:eastAsiaTheme="minorEastAsia" w:hAnsiTheme="minorHAnsi" w:cstheme="minorBidi"/>
                <w:noProof/>
                <w:color w:val="auto"/>
                <w:sz w:val="24"/>
                <w:szCs w:val="24"/>
                <w:lang w:bidi="ar-SA"/>
              </w:rPr>
              <w:tab/>
            </w:r>
            <w:r w:rsidR="00CE1B19" w:rsidRPr="00594DC2">
              <w:rPr>
                <w:rStyle w:val="af4"/>
                <w:noProof/>
                <w:sz w:val="24"/>
                <w:szCs w:val="24"/>
              </w:rPr>
              <w:t>Тәуекелдерді басқару және ішкі бақылау корпоративтік жүйесінің мақсаттары мен міндеттері</w:t>
            </w:r>
            <w:r w:rsidR="00CE1B19">
              <w:rPr>
                <w:rStyle w:val="af4"/>
                <w:noProof/>
                <w:sz w:val="24"/>
                <w:szCs w:val="24"/>
                <w:lang w:val="kk-KZ"/>
              </w:rPr>
              <w:t xml:space="preserve"> </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_Toc237446724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5</w:t>
            </w:r>
            <w:r w:rsidR="00CE1B19" w:rsidRPr="003834D7">
              <w:rPr>
                <w:noProof/>
                <w:webHidden/>
                <w:sz w:val="24"/>
                <w:szCs w:val="24"/>
              </w:rPr>
              <w:fldChar w:fldCharType="end"/>
            </w:r>
          </w:hyperlink>
        </w:p>
        <w:p w14:paraId="7F7D6C63"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5" w:history="1">
            <w:r w:rsidR="00CE1B19" w:rsidRPr="003834D7">
              <w:rPr>
                <w:rStyle w:val="af4"/>
                <w:noProof/>
                <w:sz w:val="24"/>
                <w:szCs w:val="24"/>
              </w:rPr>
              <w:t>4.</w:t>
            </w:r>
            <w:r w:rsidR="00CE1B19" w:rsidRPr="003834D7">
              <w:rPr>
                <w:rFonts w:asciiTheme="minorHAnsi" w:eastAsiaTheme="minorEastAsia" w:hAnsiTheme="minorHAnsi" w:cstheme="minorBidi"/>
                <w:noProof/>
                <w:color w:val="auto"/>
                <w:sz w:val="24"/>
                <w:szCs w:val="24"/>
                <w:lang w:bidi="ar-SA"/>
              </w:rPr>
              <w:tab/>
            </w:r>
            <w:r w:rsidR="00CE1B19">
              <w:rPr>
                <w:rStyle w:val="af4"/>
                <w:noProof/>
                <w:sz w:val="24"/>
                <w:szCs w:val="24"/>
                <w:lang w:val="kk-KZ"/>
              </w:rPr>
              <w:t>ТБКЖ компоненттері</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_Toc237446725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5</w:t>
            </w:r>
            <w:r w:rsidR="00CE1B19" w:rsidRPr="003834D7">
              <w:rPr>
                <w:noProof/>
                <w:webHidden/>
                <w:sz w:val="24"/>
                <w:szCs w:val="24"/>
              </w:rPr>
              <w:fldChar w:fldCharType="end"/>
            </w:r>
          </w:hyperlink>
        </w:p>
        <w:p w14:paraId="09B40150"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6" w:history="1">
            <w:r w:rsidR="00CE1B19" w:rsidRPr="003834D7">
              <w:rPr>
                <w:rStyle w:val="af4"/>
                <w:noProof/>
                <w:sz w:val="24"/>
                <w:szCs w:val="24"/>
              </w:rPr>
              <w:t>5.</w:t>
            </w:r>
            <w:r w:rsidR="00CE1B19" w:rsidRPr="003834D7">
              <w:rPr>
                <w:rFonts w:asciiTheme="minorHAnsi" w:eastAsiaTheme="minorEastAsia" w:hAnsiTheme="minorHAnsi" w:cstheme="minorBidi"/>
                <w:noProof/>
                <w:color w:val="auto"/>
                <w:sz w:val="24"/>
                <w:szCs w:val="24"/>
                <w:lang w:bidi="ar-SA"/>
              </w:rPr>
              <w:tab/>
            </w:r>
            <w:r w:rsidR="00CE1B19">
              <w:rPr>
                <w:rStyle w:val="af4"/>
                <w:noProof/>
                <w:sz w:val="24"/>
                <w:szCs w:val="24"/>
                <w:lang w:val="kk-KZ"/>
              </w:rPr>
              <w:t>ТБКЖ және</w:t>
            </w:r>
            <w:r w:rsidR="00CE1B19" w:rsidRPr="003834D7">
              <w:rPr>
                <w:rStyle w:val="af4"/>
                <w:noProof/>
                <w:sz w:val="24"/>
                <w:szCs w:val="24"/>
              </w:rPr>
              <w:t xml:space="preserve"> </w:t>
            </w:r>
            <w:r w:rsidR="00CE1B19">
              <w:rPr>
                <w:rStyle w:val="af4"/>
                <w:noProof/>
                <w:sz w:val="24"/>
                <w:szCs w:val="24"/>
                <w:lang w:val="kk-KZ"/>
              </w:rPr>
              <w:t>ІБЖ қағидаттары</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_Toc237446726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6</w:t>
            </w:r>
            <w:r w:rsidR="00CE1B19" w:rsidRPr="003834D7">
              <w:rPr>
                <w:noProof/>
                <w:webHidden/>
                <w:sz w:val="24"/>
                <w:szCs w:val="24"/>
              </w:rPr>
              <w:fldChar w:fldCharType="end"/>
            </w:r>
          </w:hyperlink>
        </w:p>
        <w:p w14:paraId="59A30A8A"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7" w:history="1">
            <w:r w:rsidR="00CE1B19" w:rsidRPr="003834D7">
              <w:rPr>
                <w:rStyle w:val="af4"/>
                <w:noProof/>
                <w:sz w:val="24"/>
                <w:szCs w:val="24"/>
              </w:rPr>
              <w:t xml:space="preserve">5.1. </w:t>
            </w:r>
            <w:r w:rsidR="00CE1B19" w:rsidRPr="00FA0DD7">
              <w:rPr>
                <w:rStyle w:val="af4"/>
                <w:noProof/>
                <w:sz w:val="24"/>
                <w:szCs w:val="24"/>
              </w:rPr>
              <w:t>Директорлар кеңесінің тәуекелдерді басқару мен ішкі бақылауды қадағалау функциясын жүзеге асыруы</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_Toc237446727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7</w:t>
            </w:r>
            <w:r w:rsidR="00CE1B19" w:rsidRPr="003834D7">
              <w:rPr>
                <w:noProof/>
                <w:webHidden/>
                <w:sz w:val="24"/>
                <w:szCs w:val="24"/>
              </w:rPr>
              <w:fldChar w:fldCharType="end"/>
            </w:r>
          </w:hyperlink>
        </w:p>
        <w:p w14:paraId="5ED83DFA"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8" w:history="1">
            <w:r w:rsidR="00CE1B19" w:rsidRPr="003834D7">
              <w:rPr>
                <w:rStyle w:val="af4"/>
                <w:noProof/>
                <w:sz w:val="24"/>
                <w:szCs w:val="24"/>
              </w:rPr>
              <w:t xml:space="preserve">5.2. </w:t>
            </w:r>
            <w:r w:rsidR="00CE1B19" w:rsidRPr="00D848F3">
              <w:rPr>
                <w:rStyle w:val="af4"/>
                <w:noProof/>
                <w:sz w:val="24"/>
                <w:szCs w:val="24"/>
              </w:rPr>
              <w:t>Операциялық құрылымдарды құру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_Toc237446728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7</w:t>
            </w:r>
            <w:r w:rsidR="00CE1B19" w:rsidRPr="003834D7">
              <w:rPr>
                <w:noProof/>
                <w:webHidden/>
                <w:sz w:val="24"/>
                <w:szCs w:val="24"/>
              </w:rPr>
              <w:fldChar w:fldCharType="end"/>
            </w:r>
          </w:hyperlink>
        </w:p>
        <w:p w14:paraId="28CE849A"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29" w:history="1">
            <w:r w:rsidR="00CE1B19" w:rsidRPr="003834D7">
              <w:rPr>
                <w:rStyle w:val="af4"/>
                <w:noProof/>
                <w:sz w:val="24"/>
                <w:szCs w:val="24"/>
              </w:rPr>
              <w:t xml:space="preserve">5.3. </w:t>
            </w:r>
            <w:r w:rsidR="00CE1B19" w:rsidRPr="00D848F3">
              <w:rPr>
                <w:rStyle w:val="af4"/>
                <w:noProof/>
                <w:sz w:val="24"/>
                <w:szCs w:val="24"/>
              </w:rPr>
              <w:t>Қажетті мәдениеттің анықтамасы</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_Toc237446729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10</w:t>
            </w:r>
            <w:r w:rsidR="00CE1B19" w:rsidRPr="003834D7">
              <w:rPr>
                <w:noProof/>
                <w:webHidden/>
                <w:sz w:val="24"/>
                <w:szCs w:val="24"/>
              </w:rPr>
              <w:fldChar w:fldCharType="end"/>
            </w:r>
          </w:hyperlink>
        </w:p>
        <w:p w14:paraId="15C1C730"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0" w:history="1">
            <w:r w:rsidR="00CE1B19" w:rsidRPr="003834D7">
              <w:rPr>
                <w:rStyle w:val="af4"/>
                <w:noProof/>
                <w:sz w:val="24"/>
                <w:szCs w:val="24"/>
              </w:rPr>
              <w:t xml:space="preserve">5.4. </w:t>
            </w:r>
            <w:r w:rsidR="00CE1B19" w:rsidRPr="006B70A5">
              <w:rPr>
                <w:rStyle w:val="af4"/>
                <w:noProof/>
                <w:sz w:val="24"/>
                <w:szCs w:val="24"/>
              </w:rPr>
              <w:t>Негізгі құндылықтарға деген адалдықты көрсету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_Toc237446730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11</w:t>
            </w:r>
            <w:r w:rsidR="00CE1B19" w:rsidRPr="003834D7">
              <w:rPr>
                <w:noProof/>
                <w:webHidden/>
                <w:sz w:val="24"/>
                <w:szCs w:val="24"/>
              </w:rPr>
              <w:fldChar w:fldCharType="end"/>
            </w:r>
          </w:hyperlink>
        </w:p>
        <w:p w14:paraId="46033B9A"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1" w:history="1">
            <w:r w:rsidR="00CE1B19" w:rsidRPr="003834D7">
              <w:rPr>
                <w:rStyle w:val="af4"/>
                <w:noProof/>
                <w:sz w:val="24"/>
                <w:szCs w:val="24"/>
              </w:rPr>
              <w:t xml:space="preserve">5.5. </w:t>
            </w:r>
            <w:r w:rsidR="00CE1B19" w:rsidRPr="00A65017">
              <w:rPr>
                <w:rStyle w:val="af4"/>
                <w:noProof/>
                <w:sz w:val="24"/>
                <w:szCs w:val="24"/>
              </w:rPr>
              <w:t xml:space="preserve">Білікті персоналды тарту, дамыту және </w:t>
            </w:r>
            <w:r w:rsidR="00CE1B19">
              <w:rPr>
                <w:rStyle w:val="af4"/>
                <w:noProof/>
                <w:sz w:val="24"/>
                <w:szCs w:val="24"/>
                <w:lang w:val="kk-KZ"/>
              </w:rPr>
              <w:t>тұрақтылығын сақтау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_Toc237446731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11</w:t>
            </w:r>
            <w:r w:rsidR="00CE1B19" w:rsidRPr="003834D7">
              <w:rPr>
                <w:noProof/>
                <w:webHidden/>
                <w:sz w:val="24"/>
                <w:szCs w:val="24"/>
              </w:rPr>
              <w:fldChar w:fldCharType="end"/>
            </w:r>
          </w:hyperlink>
        </w:p>
        <w:p w14:paraId="05126182"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2" w:history="1">
            <w:r w:rsidR="00CE1B19" w:rsidRPr="003834D7">
              <w:rPr>
                <w:rStyle w:val="af4"/>
                <w:noProof/>
                <w:sz w:val="24"/>
                <w:szCs w:val="24"/>
              </w:rPr>
              <w:t xml:space="preserve">5.6. </w:t>
            </w:r>
            <w:r w:rsidR="00CE1B19" w:rsidRPr="00312218">
              <w:rPr>
                <w:rStyle w:val="af4"/>
                <w:noProof/>
                <w:sz w:val="24"/>
                <w:szCs w:val="24"/>
              </w:rPr>
              <w:t>Қызметті жүргізу шарттарын талдау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_Toc237446732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11</w:t>
            </w:r>
            <w:r w:rsidR="00CE1B19" w:rsidRPr="003834D7">
              <w:rPr>
                <w:noProof/>
                <w:webHidden/>
                <w:sz w:val="24"/>
                <w:szCs w:val="24"/>
              </w:rPr>
              <w:fldChar w:fldCharType="end"/>
            </w:r>
          </w:hyperlink>
        </w:p>
        <w:p w14:paraId="2D33748C"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3" w:history="1">
            <w:r w:rsidR="00CE1B19" w:rsidRPr="003834D7">
              <w:rPr>
                <w:rStyle w:val="af4"/>
                <w:noProof/>
                <w:sz w:val="24"/>
                <w:szCs w:val="24"/>
              </w:rPr>
              <w:t xml:space="preserve">5.7. </w:t>
            </w:r>
            <w:r w:rsidR="00CE1B19" w:rsidRPr="00E572FF">
              <w:rPr>
                <w:rStyle w:val="af4"/>
                <w:noProof/>
                <w:sz w:val="24"/>
                <w:szCs w:val="24"/>
              </w:rPr>
              <w:t>Тәуекел-</w:t>
            </w:r>
            <w:r w:rsidR="00CE1B19">
              <w:rPr>
                <w:rStyle w:val="af4"/>
                <w:noProof/>
                <w:sz w:val="24"/>
                <w:szCs w:val="24"/>
                <w:lang w:val="kk-KZ"/>
              </w:rPr>
              <w:t>аппетитті</w:t>
            </w:r>
            <w:r w:rsidR="00CE1B19" w:rsidRPr="00E572FF">
              <w:rPr>
                <w:rStyle w:val="af4"/>
                <w:noProof/>
                <w:sz w:val="24"/>
                <w:szCs w:val="24"/>
              </w:rPr>
              <w:t xml:space="preserve"> анықтау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_Toc237446733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11</w:t>
            </w:r>
            <w:r w:rsidR="00CE1B19" w:rsidRPr="003834D7">
              <w:rPr>
                <w:noProof/>
                <w:webHidden/>
                <w:sz w:val="24"/>
                <w:szCs w:val="24"/>
              </w:rPr>
              <w:fldChar w:fldCharType="end"/>
            </w:r>
          </w:hyperlink>
        </w:p>
        <w:p w14:paraId="2A0ADACE"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4" w:history="1">
            <w:r w:rsidR="00CE1B19" w:rsidRPr="003834D7">
              <w:rPr>
                <w:rStyle w:val="af4"/>
                <w:noProof/>
                <w:sz w:val="24"/>
                <w:szCs w:val="24"/>
              </w:rPr>
              <w:t xml:space="preserve">5.8. </w:t>
            </w:r>
            <w:r w:rsidR="00CE1B19" w:rsidRPr="00EF6B0A">
              <w:rPr>
                <w:rStyle w:val="af4"/>
                <w:noProof/>
                <w:sz w:val="24"/>
                <w:szCs w:val="24"/>
              </w:rPr>
              <w:t>Балама стратегияларды бағалау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_Toc237446734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12</w:t>
            </w:r>
            <w:r w:rsidR="00CE1B19" w:rsidRPr="003834D7">
              <w:rPr>
                <w:noProof/>
                <w:webHidden/>
                <w:sz w:val="24"/>
                <w:szCs w:val="24"/>
              </w:rPr>
              <w:fldChar w:fldCharType="end"/>
            </w:r>
          </w:hyperlink>
        </w:p>
        <w:p w14:paraId="7D78D04C"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5" w:history="1">
            <w:r w:rsidR="00CE1B19" w:rsidRPr="003834D7">
              <w:rPr>
                <w:rStyle w:val="af4"/>
                <w:noProof/>
                <w:sz w:val="24"/>
                <w:szCs w:val="24"/>
              </w:rPr>
              <w:t xml:space="preserve">5.9. </w:t>
            </w:r>
            <w:r w:rsidR="00CE1B19" w:rsidRPr="00EF6B0A">
              <w:rPr>
                <w:rStyle w:val="af4"/>
                <w:noProof/>
                <w:sz w:val="24"/>
                <w:szCs w:val="24"/>
              </w:rPr>
              <w:t>Бизнес мақсаттарын тұжырымдау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_Toc237446735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12</w:t>
            </w:r>
            <w:r w:rsidR="00CE1B19" w:rsidRPr="003834D7">
              <w:rPr>
                <w:noProof/>
                <w:webHidden/>
                <w:sz w:val="24"/>
                <w:szCs w:val="24"/>
              </w:rPr>
              <w:fldChar w:fldCharType="end"/>
            </w:r>
          </w:hyperlink>
        </w:p>
        <w:p w14:paraId="1EDBEE0B"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6" w:history="1">
            <w:r w:rsidR="00CE1B19" w:rsidRPr="003834D7">
              <w:rPr>
                <w:rStyle w:val="af4"/>
                <w:noProof/>
                <w:sz w:val="24"/>
                <w:szCs w:val="24"/>
              </w:rPr>
              <w:t xml:space="preserve">5.10. </w:t>
            </w:r>
            <w:r w:rsidR="00CE1B19" w:rsidRPr="00310C23">
              <w:rPr>
                <w:rStyle w:val="af4"/>
                <w:noProof/>
                <w:sz w:val="24"/>
                <w:szCs w:val="24"/>
              </w:rPr>
              <w:t>Тәуекелдерді анықтау (сәйкестендіру)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_Toc237446736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13</w:t>
            </w:r>
            <w:r w:rsidR="00CE1B19" w:rsidRPr="003834D7">
              <w:rPr>
                <w:noProof/>
                <w:webHidden/>
                <w:sz w:val="24"/>
                <w:szCs w:val="24"/>
              </w:rPr>
              <w:fldChar w:fldCharType="end"/>
            </w:r>
          </w:hyperlink>
        </w:p>
        <w:p w14:paraId="7647EE57"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7" w:history="1">
            <w:r w:rsidR="00CE1B19" w:rsidRPr="003834D7">
              <w:rPr>
                <w:rStyle w:val="af4"/>
                <w:noProof/>
                <w:sz w:val="24"/>
                <w:szCs w:val="24"/>
              </w:rPr>
              <w:t xml:space="preserve">5.11. </w:t>
            </w:r>
            <w:r w:rsidR="00CE1B19" w:rsidRPr="00310C23">
              <w:rPr>
                <w:rStyle w:val="af4"/>
                <w:noProof/>
                <w:sz w:val="24"/>
                <w:szCs w:val="24"/>
              </w:rPr>
              <w:t>Тәуекелдердің маңыздылығын бағалау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_Toc237446737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14</w:t>
            </w:r>
            <w:r w:rsidR="00CE1B19" w:rsidRPr="003834D7">
              <w:rPr>
                <w:noProof/>
                <w:webHidden/>
                <w:sz w:val="24"/>
                <w:szCs w:val="24"/>
              </w:rPr>
              <w:fldChar w:fldCharType="end"/>
            </w:r>
          </w:hyperlink>
        </w:p>
        <w:p w14:paraId="408F7159"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8" w:history="1">
            <w:r w:rsidR="00CE1B19" w:rsidRPr="003834D7">
              <w:rPr>
                <w:rStyle w:val="af4"/>
                <w:noProof/>
                <w:sz w:val="24"/>
                <w:szCs w:val="24"/>
              </w:rPr>
              <w:t xml:space="preserve">5.12. </w:t>
            </w:r>
            <w:r w:rsidR="00CE1B19" w:rsidRPr="00310C23">
              <w:rPr>
                <w:rStyle w:val="af4"/>
                <w:noProof/>
                <w:sz w:val="24"/>
                <w:szCs w:val="24"/>
              </w:rPr>
              <w:t>Тәуекелдерге басымдық беру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_Toc237446738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18</w:t>
            </w:r>
            <w:r w:rsidR="00CE1B19" w:rsidRPr="003834D7">
              <w:rPr>
                <w:noProof/>
                <w:webHidden/>
                <w:sz w:val="24"/>
                <w:szCs w:val="24"/>
              </w:rPr>
              <w:fldChar w:fldCharType="end"/>
            </w:r>
          </w:hyperlink>
        </w:p>
        <w:p w14:paraId="59FC32FB"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39" w:history="1">
            <w:r w:rsidR="00CE1B19" w:rsidRPr="003834D7">
              <w:rPr>
                <w:rStyle w:val="af4"/>
                <w:noProof/>
                <w:sz w:val="24"/>
                <w:szCs w:val="24"/>
              </w:rPr>
              <w:t xml:space="preserve">5.13. </w:t>
            </w:r>
            <w:r w:rsidR="00CE1B19" w:rsidRPr="00310C23">
              <w:rPr>
                <w:rStyle w:val="af4"/>
                <w:noProof/>
                <w:sz w:val="24"/>
                <w:szCs w:val="24"/>
              </w:rPr>
              <w:t>Тәуекелдерге жауап беру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_Toc237446739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18</w:t>
            </w:r>
            <w:r w:rsidR="00CE1B19" w:rsidRPr="003834D7">
              <w:rPr>
                <w:noProof/>
                <w:webHidden/>
                <w:sz w:val="24"/>
                <w:szCs w:val="24"/>
              </w:rPr>
              <w:fldChar w:fldCharType="end"/>
            </w:r>
          </w:hyperlink>
        </w:p>
        <w:p w14:paraId="3B3CA43F"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0" w:history="1">
            <w:r w:rsidR="00CE1B19" w:rsidRPr="003834D7">
              <w:rPr>
                <w:rStyle w:val="af4"/>
                <w:noProof/>
                <w:sz w:val="24"/>
                <w:szCs w:val="24"/>
              </w:rPr>
              <w:t xml:space="preserve">5.14. </w:t>
            </w:r>
            <w:r w:rsidR="00CE1B19" w:rsidRPr="00310C23">
              <w:rPr>
                <w:rStyle w:val="af4"/>
                <w:noProof/>
                <w:sz w:val="24"/>
                <w:szCs w:val="24"/>
              </w:rPr>
              <w:t>Тәуекелдерге кешенді көзқарас</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_Toc237446740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21</w:t>
            </w:r>
            <w:r w:rsidR="00CE1B19" w:rsidRPr="003834D7">
              <w:rPr>
                <w:noProof/>
                <w:webHidden/>
                <w:sz w:val="24"/>
                <w:szCs w:val="24"/>
              </w:rPr>
              <w:fldChar w:fldCharType="end"/>
            </w:r>
          </w:hyperlink>
        </w:p>
        <w:p w14:paraId="2075CF4B"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1" w:history="1">
            <w:r w:rsidR="00CE1B19" w:rsidRPr="003834D7">
              <w:rPr>
                <w:rStyle w:val="af4"/>
                <w:noProof/>
                <w:sz w:val="24"/>
                <w:szCs w:val="24"/>
              </w:rPr>
              <w:t xml:space="preserve">5.15. </w:t>
            </w:r>
            <w:r w:rsidR="00CE1B19" w:rsidRPr="00310C23">
              <w:rPr>
                <w:rStyle w:val="af4"/>
                <w:noProof/>
                <w:sz w:val="24"/>
                <w:szCs w:val="24"/>
              </w:rPr>
              <w:t>Маңызды өзгерістерді бағалау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_Toc237446741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21</w:t>
            </w:r>
            <w:r w:rsidR="00CE1B19" w:rsidRPr="003834D7">
              <w:rPr>
                <w:noProof/>
                <w:webHidden/>
                <w:sz w:val="24"/>
                <w:szCs w:val="24"/>
              </w:rPr>
              <w:fldChar w:fldCharType="end"/>
            </w:r>
          </w:hyperlink>
        </w:p>
        <w:p w14:paraId="629E31E2"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2" w:history="1">
            <w:r w:rsidR="00CE1B19" w:rsidRPr="003834D7">
              <w:rPr>
                <w:rStyle w:val="af4"/>
                <w:noProof/>
                <w:sz w:val="24"/>
                <w:szCs w:val="24"/>
              </w:rPr>
              <w:t xml:space="preserve">5.16. </w:t>
            </w:r>
            <w:r w:rsidR="00CE1B19" w:rsidRPr="00B17C2B">
              <w:rPr>
                <w:rStyle w:val="af4"/>
                <w:noProof/>
                <w:sz w:val="24"/>
                <w:szCs w:val="24"/>
              </w:rPr>
              <w:t>Тәуекелдер мен қызмет тиімділігін талдау (факторлық талдау)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_Toc237446742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21</w:t>
            </w:r>
            <w:r w:rsidR="00CE1B19" w:rsidRPr="003834D7">
              <w:rPr>
                <w:noProof/>
                <w:webHidden/>
                <w:sz w:val="24"/>
                <w:szCs w:val="24"/>
              </w:rPr>
              <w:fldChar w:fldCharType="end"/>
            </w:r>
          </w:hyperlink>
        </w:p>
        <w:p w14:paraId="69EC896F"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3" w:history="1">
            <w:r w:rsidR="00CE1B19" w:rsidRPr="003834D7">
              <w:rPr>
                <w:rStyle w:val="af4"/>
                <w:noProof/>
                <w:sz w:val="24"/>
                <w:szCs w:val="24"/>
              </w:rPr>
              <w:t xml:space="preserve">5.17. </w:t>
            </w:r>
            <w:r w:rsidR="00CE1B19" w:rsidRPr="002E6033">
              <w:rPr>
                <w:rStyle w:val="af4"/>
                <w:noProof/>
                <w:sz w:val="24"/>
                <w:szCs w:val="24"/>
              </w:rPr>
              <w:t>Тәуекелдерді басқару тиімділігін арттыру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_Toc237446743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21</w:t>
            </w:r>
            <w:r w:rsidR="00CE1B19" w:rsidRPr="003834D7">
              <w:rPr>
                <w:noProof/>
                <w:webHidden/>
                <w:sz w:val="24"/>
                <w:szCs w:val="24"/>
              </w:rPr>
              <w:fldChar w:fldCharType="end"/>
            </w:r>
          </w:hyperlink>
        </w:p>
        <w:p w14:paraId="32615B77"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4" w:history="1">
            <w:r w:rsidR="00CE1B19" w:rsidRPr="003834D7">
              <w:rPr>
                <w:rStyle w:val="af4"/>
                <w:noProof/>
                <w:sz w:val="24"/>
                <w:szCs w:val="24"/>
              </w:rPr>
              <w:t xml:space="preserve">5.18. </w:t>
            </w:r>
            <w:r w:rsidR="00CE1B19" w:rsidRPr="002E6033">
              <w:rPr>
                <w:rStyle w:val="af4"/>
                <w:noProof/>
                <w:sz w:val="24"/>
                <w:szCs w:val="24"/>
              </w:rPr>
              <w:t>Ақпарат пен технологияны пайдалану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_Toc237446744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22</w:t>
            </w:r>
            <w:r w:rsidR="00CE1B19" w:rsidRPr="003834D7">
              <w:rPr>
                <w:noProof/>
                <w:webHidden/>
                <w:sz w:val="24"/>
                <w:szCs w:val="24"/>
              </w:rPr>
              <w:fldChar w:fldCharType="end"/>
            </w:r>
          </w:hyperlink>
        </w:p>
        <w:p w14:paraId="5BFEAC89"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5" w:history="1">
            <w:r w:rsidR="00CE1B19" w:rsidRPr="003834D7">
              <w:rPr>
                <w:rStyle w:val="af4"/>
                <w:noProof/>
                <w:sz w:val="24"/>
                <w:szCs w:val="24"/>
              </w:rPr>
              <w:t xml:space="preserve">5.19. </w:t>
            </w:r>
            <w:r w:rsidR="00CE1B19" w:rsidRPr="002E6033">
              <w:rPr>
                <w:rStyle w:val="af4"/>
                <w:noProof/>
                <w:sz w:val="24"/>
                <w:szCs w:val="24"/>
              </w:rPr>
              <w:t>Тәуекелдер туралы ақпаратты тарату</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_Toc237446745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22</w:t>
            </w:r>
            <w:r w:rsidR="00CE1B19" w:rsidRPr="003834D7">
              <w:rPr>
                <w:noProof/>
                <w:webHidden/>
                <w:sz w:val="24"/>
                <w:szCs w:val="24"/>
              </w:rPr>
              <w:fldChar w:fldCharType="end"/>
            </w:r>
          </w:hyperlink>
        </w:p>
        <w:p w14:paraId="542DE879"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6" w:history="1">
            <w:r w:rsidR="00CE1B19" w:rsidRPr="003834D7">
              <w:rPr>
                <w:rStyle w:val="af4"/>
                <w:noProof/>
                <w:sz w:val="24"/>
                <w:szCs w:val="24"/>
              </w:rPr>
              <w:t xml:space="preserve">5.20. </w:t>
            </w:r>
            <w:r w:rsidR="00CE1B19" w:rsidRPr="00137E86">
              <w:rPr>
                <w:rStyle w:val="af4"/>
                <w:noProof/>
                <w:sz w:val="24"/>
                <w:szCs w:val="24"/>
              </w:rPr>
              <w:t>Тәуекелдер, корпоративтік мәдениет және қызмет тиімділігі туралы есептілік</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_Toc237446746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22</w:t>
            </w:r>
            <w:r w:rsidR="00CE1B19" w:rsidRPr="003834D7">
              <w:rPr>
                <w:noProof/>
                <w:webHidden/>
                <w:sz w:val="24"/>
                <w:szCs w:val="24"/>
              </w:rPr>
              <w:fldChar w:fldCharType="end"/>
            </w:r>
          </w:hyperlink>
        </w:p>
        <w:p w14:paraId="003C4898"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7" w:history="1">
            <w:r w:rsidR="00CE1B19" w:rsidRPr="003834D7">
              <w:rPr>
                <w:rStyle w:val="af4"/>
                <w:noProof/>
                <w:sz w:val="24"/>
                <w:szCs w:val="24"/>
              </w:rPr>
              <w:t>6.</w:t>
            </w:r>
            <w:r w:rsidR="00CE1B19" w:rsidRPr="003834D7">
              <w:rPr>
                <w:rFonts w:asciiTheme="minorHAnsi" w:eastAsiaTheme="minorEastAsia" w:hAnsiTheme="minorHAnsi" w:cstheme="minorBidi"/>
                <w:noProof/>
                <w:color w:val="auto"/>
                <w:sz w:val="24"/>
                <w:szCs w:val="24"/>
                <w:lang w:bidi="ar-SA"/>
              </w:rPr>
              <w:tab/>
            </w:r>
            <w:r w:rsidR="00CE1B19" w:rsidRPr="00137E86">
              <w:rPr>
                <w:rStyle w:val="af4"/>
                <w:noProof/>
                <w:sz w:val="24"/>
                <w:szCs w:val="24"/>
              </w:rPr>
              <w:t>Қорытынды ережелер</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_Toc237446747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23</w:t>
            </w:r>
            <w:r w:rsidR="00CE1B19" w:rsidRPr="003834D7">
              <w:rPr>
                <w:noProof/>
                <w:webHidden/>
                <w:sz w:val="24"/>
                <w:szCs w:val="24"/>
              </w:rPr>
              <w:fldChar w:fldCharType="end"/>
            </w:r>
          </w:hyperlink>
        </w:p>
        <w:p w14:paraId="23B9B282"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8" w:history="1">
            <w:r w:rsidR="00CE1B19" w:rsidRPr="003834D7">
              <w:rPr>
                <w:rStyle w:val="af4"/>
                <w:noProof/>
                <w:sz w:val="24"/>
                <w:szCs w:val="24"/>
              </w:rPr>
              <w:t>7.</w:t>
            </w:r>
            <w:r w:rsidR="00CE1B19" w:rsidRPr="003834D7">
              <w:rPr>
                <w:rFonts w:asciiTheme="minorHAnsi" w:eastAsiaTheme="minorEastAsia" w:hAnsiTheme="minorHAnsi" w:cstheme="minorBidi"/>
                <w:noProof/>
                <w:color w:val="auto"/>
                <w:sz w:val="24"/>
                <w:szCs w:val="24"/>
                <w:lang w:bidi="ar-SA"/>
              </w:rPr>
              <w:tab/>
            </w:r>
            <w:r w:rsidR="00CE1B19" w:rsidRPr="00EC7B1F">
              <w:rPr>
                <w:rStyle w:val="af4"/>
                <w:noProof/>
                <w:sz w:val="24"/>
                <w:szCs w:val="24"/>
              </w:rPr>
              <w:t>Нормативтік сілтемелер</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_Toc237446748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23</w:t>
            </w:r>
            <w:r w:rsidR="00CE1B19" w:rsidRPr="003834D7">
              <w:rPr>
                <w:noProof/>
                <w:webHidden/>
                <w:sz w:val="24"/>
                <w:szCs w:val="24"/>
              </w:rPr>
              <w:fldChar w:fldCharType="end"/>
            </w:r>
          </w:hyperlink>
        </w:p>
        <w:p w14:paraId="2601DD0D"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49" w:history="1">
            <w:r w:rsidR="00CE1B19" w:rsidRPr="003834D7">
              <w:rPr>
                <w:rStyle w:val="af4"/>
                <w:noProof/>
                <w:spacing w:val="3"/>
                <w:sz w:val="24"/>
                <w:szCs w:val="24"/>
              </w:rPr>
              <w:t>1</w:t>
            </w:r>
            <w:r w:rsidR="00CE1B19">
              <w:rPr>
                <w:rStyle w:val="af4"/>
                <w:noProof/>
                <w:spacing w:val="3"/>
                <w:sz w:val="24"/>
                <w:szCs w:val="24"/>
                <w:lang w:val="en-US"/>
              </w:rPr>
              <w:t xml:space="preserve"> </w:t>
            </w:r>
            <w:r w:rsidR="00CE1B19">
              <w:rPr>
                <w:rStyle w:val="af4"/>
                <w:noProof/>
                <w:spacing w:val="3"/>
                <w:sz w:val="24"/>
                <w:szCs w:val="24"/>
                <w:lang w:val="kk-KZ"/>
              </w:rPr>
              <w:t>қосымша</w:t>
            </w:r>
            <w:r w:rsidR="00CE1B19" w:rsidRPr="003834D7">
              <w:rPr>
                <w:rStyle w:val="af4"/>
                <w:noProof/>
                <w:spacing w:val="3"/>
                <w:sz w:val="24"/>
                <w:szCs w:val="24"/>
              </w:rPr>
              <w:t xml:space="preserve">. </w:t>
            </w:r>
            <w:r w:rsidR="00CE1B19" w:rsidRPr="00EB6C69">
              <w:rPr>
                <w:rStyle w:val="af4"/>
                <w:noProof/>
                <w:spacing w:val="3"/>
                <w:sz w:val="24"/>
                <w:szCs w:val="24"/>
              </w:rPr>
              <w:t>Тәуекел паспорты</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_Toc237446749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24</w:t>
            </w:r>
            <w:r w:rsidR="00CE1B19" w:rsidRPr="003834D7">
              <w:rPr>
                <w:noProof/>
                <w:webHidden/>
                <w:sz w:val="24"/>
                <w:szCs w:val="24"/>
              </w:rPr>
              <w:fldChar w:fldCharType="end"/>
            </w:r>
          </w:hyperlink>
        </w:p>
        <w:p w14:paraId="308A09F3"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50" w:history="1">
            <w:r w:rsidR="00CE1B19" w:rsidRPr="003834D7">
              <w:rPr>
                <w:rStyle w:val="af4"/>
                <w:noProof/>
                <w:spacing w:val="3"/>
                <w:sz w:val="24"/>
                <w:szCs w:val="24"/>
              </w:rPr>
              <w:t>2</w:t>
            </w:r>
            <w:r w:rsidR="00CE1B19">
              <w:rPr>
                <w:rStyle w:val="af4"/>
                <w:noProof/>
                <w:spacing w:val="3"/>
                <w:sz w:val="24"/>
                <w:szCs w:val="24"/>
                <w:lang w:val="kk-KZ"/>
              </w:rPr>
              <w:t xml:space="preserve"> қосымша</w:t>
            </w:r>
            <w:r w:rsidR="00CE1B19" w:rsidRPr="003834D7">
              <w:rPr>
                <w:rStyle w:val="af4"/>
                <w:noProof/>
                <w:spacing w:val="3"/>
                <w:sz w:val="24"/>
                <w:szCs w:val="24"/>
              </w:rPr>
              <w:t xml:space="preserve">. </w:t>
            </w:r>
            <w:r w:rsidR="00CE1B19" w:rsidRPr="00EB6C69">
              <w:rPr>
                <w:rStyle w:val="af4"/>
                <w:noProof/>
                <w:spacing w:val="-2"/>
                <w:sz w:val="24"/>
                <w:szCs w:val="24"/>
              </w:rPr>
              <w:t>Тәуекелдер тізілімі</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_Toc237446750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25</w:t>
            </w:r>
            <w:r w:rsidR="00CE1B19" w:rsidRPr="003834D7">
              <w:rPr>
                <w:noProof/>
                <w:webHidden/>
                <w:sz w:val="24"/>
                <w:szCs w:val="24"/>
              </w:rPr>
              <w:fldChar w:fldCharType="end"/>
            </w:r>
          </w:hyperlink>
        </w:p>
        <w:p w14:paraId="3AAC7B08"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51" w:history="1">
            <w:r w:rsidR="00CE1B19" w:rsidRPr="003834D7">
              <w:rPr>
                <w:rStyle w:val="af4"/>
                <w:noProof/>
                <w:spacing w:val="3"/>
                <w:sz w:val="24"/>
                <w:szCs w:val="24"/>
              </w:rPr>
              <w:t>3</w:t>
            </w:r>
            <w:r w:rsidR="00CE1B19">
              <w:rPr>
                <w:rStyle w:val="af4"/>
                <w:noProof/>
                <w:spacing w:val="3"/>
                <w:sz w:val="24"/>
                <w:szCs w:val="24"/>
                <w:lang w:val="kk-KZ"/>
              </w:rPr>
              <w:t xml:space="preserve"> қосымша</w:t>
            </w:r>
            <w:r w:rsidR="00CE1B19" w:rsidRPr="003834D7">
              <w:rPr>
                <w:rStyle w:val="af4"/>
                <w:noProof/>
                <w:spacing w:val="3"/>
                <w:sz w:val="24"/>
                <w:szCs w:val="24"/>
              </w:rPr>
              <w:t xml:space="preserve">. </w:t>
            </w:r>
            <w:r w:rsidR="00CE1B19" w:rsidRPr="00EB6C69">
              <w:rPr>
                <w:rStyle w:val="af4"/>
                <w:noProof/>
                <w:spacing w:val="-2"/>
                <w:sz w:val="24"/>
                <w:szCs w:val="24"/>
              </w:rPr>
              <w:t>Тәуекелдерді басқару жөніндегі іс-шаралар жоспарының орындалуы туралы есеп</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_Toc237446751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27</w:t>
            </w:r>
            <w:r w:rsidR="00CE1B19" w:rsidRPr="003834D7">
              <w:rPr>
                <w:noProof/>
                <w:webHidden/>
                <w:sz w:val="24"/>
                <w:szCs w:val="24"/>
              </w:rPr>
              <w:fldChar w:fldCharType="end"/>
            </w:r>
          </w:hyperlink>
        </w:p>
        <w:p w14:paraId="05F8ADE3"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52" w:history="1">
            <w:r w:rsidR="00CE1B19" w:rsidRPr="003834D7">
              <w:rPr>
                <w:rStyle w:val="af4"/>
                <w:noProof/>
                <w:spacing w:val="3"/>
                <w:sz w:val="24"/>
                <w:szCs w:val="24"/>
              </w:rPr>
              <w:t>4</w:t>
            </w:r>
            <w:r w:rsidR="00CE1B19">
              <w:rPr>
                <w:rStyle w:val="af4"/>
                <w:noProof/>
                <w:spacing w:val="3"/>
                <w:sz w:val="24"/>
                <w:szCs w:val="24"/>
                <w:lang w:val="kk-KZ"/>
              </w:rPr>
              <w:t xml:space="preserve"> қосымша</w:t>
            </w:r>
            <w:r w:rsidR="00CE1B19" w:rsidRPr="003834D7">
              <w:rPr>
                <w:rStyle w:val="af4"/>
                <w:noProof/>
                <w:spacing w:val="3"/>
                <w:sz w:val="24"/>
                <w:szCs w:val="24"/>
              </w:rPr>
              <w:t xml:space="preserve">. </w:t>
            </w:r>
            <w:r w:rsidR="00CE1B19" w:rsidRPr="00EB6C69">
              <w:rPr>
                <w:rStyle w:val="af4"/>
                <w:noProof/>
                <w:spacing w:val="3"/>
                <w:sz w:val="24"/>
                <w:szCs w:val="24"/>
              </w:rPr>
              <w:t>Тәуекелдер бойынша есептерді ұсыну мерзімдері</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_Toc237446752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28</w:t>
            </w:r>
            <w:r w:rsidR="00CE1B19" w:rsidRPr="003834D7">
              <w:rPr>
                <w:noProof/>
                <w:webHidden/>
                <w:sz w:val="24"/>
                <w:szCs w:val="24"/>
              </w:rPr>
              <w:fldChar w:fldCharType="end"/>
            </w:r>
          </w:hyperlink>
        </w:p>
        <w:p w14:paraId="303397FC" w14:textId="77777777" w:rsidR="00CE1B19" w:rsidRPr="003834D7" w:rsidRDefault="00CF0405" w:rsidP="00CE1B19">
          <w:pPr>
            <w:pStyle w:val="12"/>
            <w:rPr>
              <w:rFonts w:asciiTheme="minorHAnsi" w:eastAsiaTheme="minorEastAsia" w:hAnsiTheme="minorHAnsi" w:cstheme="minorBidi"/>
              <w:noProof/>
              <w:color w:val="auto"/>
              <w:sz w:val="24"/>
              <w:szCs w:val="24"/>
              <w:lang w:bidi="ar-SA"/>
            </w:rPr>
          </w:pPr>
          <w:hyperlink w:anchor="_Toc237446753" w:history="1">
            <w:r w:rsidR="00CE1B19" w:rsidRPr="003834D7">
              <w:rPr>
                <w:rStyle w:val="af4"/>
                <w:noProof/>
                <w:spacing w:val="3"/>
                <w:sz w:val="24"/>
                <w:szCs w:val="24"/>
              </w:rPr>
              <w:t>5</w:t>
            </w:r>
            <w:r w:rsidR="00CE1B19">
              <w:rPr>
                <w:rStyle w:val="af4"/>
                <w:noProof/>
                <w:spacing w:val="3"/>
                <w:sz w:val="24"/>
                <w:szCs w:val="24"/>
                <w:lang w:val="kk-KZ"/>
              </w:rPr>
              <w:t xml:space="preserve"> қосымша</w:t>
            </w:r>
            <w:r w:rsidR="00CE1B19" w:rsidRPr="003834D7">
              <w:rPr>
                <w:rStyle w:val="af4"/>
                <w:noProof/>
                <w:spacing w:val="3"/>
                <w:sz w:val="24"/>
                <w:szCs w:val="24"/>
              </w:rPr>
              <w:t xml:space="preserve">. </w:t>
            </w:r>
            <w:r w:rsidR="00CE1B19">
              <w:rPr>
                <w:rStyle w:val="af4"/>
                <w:noProof/>
                <w:spacing w:val="3"/>
                <w:sz w:val="24"/>
                <w:szCs w:val="24"/>
                <w:lang w:val="kk-KZ"/>
              </w:rPr>
              <w:t>ЕҰ-ның тә</w:t>
            </w:r>
            <w:r w:rsidR="00CE1B19" w:rsidRPr="00EB6C69">
              <w:rPr>
                <w:rStyle w:val="af4"/>
                <w:noProof/>
                <w:spacing w:val="3"/>
                <w:sz w:val="24"/>
                <w:szCs w:val="24"/>
              </w:rPr>
              <w:t>уекел туралы есепт</w:t>
            </w:r>
            <w:r w:rsidR="00CE1B19">
              <w:rPr>
                <w:rStyle w:val="af4"/>
                <w:noProof/>
                <w:spacing w:val="3"/>
                <w:sz w:val="24"/>
                <w:szCs w:val="24"/>
                <w:lang w:val="kk-KZ"/>
              </w:rPr>
              <w:t>ерінің</w:t>
            </w:r>
            <w:r w:rsidR="00CE1B19" w:rsidRPr="00EB6C69">
              <w:rPr>
                <w:rStyle w:val="af4"/>
                <w:noProof/>
                <w:spacing w:val="3"/>
                <w:sz w:val="24"/>
                <w:szCs w:val="24"/>
              </w:rPr>
              <w:t xml:space="preserve"> мазмұнына қойылатын минималды талаптар</w:t>
            </w:r>
            <w:r w:rsidR="00CE1B19" w:rsidRPr="003834D7">
              <w:rPr>
                <w:noProof/>
                <w:webHidden/>
                <w:sz w:val="24"/>
                <w:szCs w:val="24"/>
              </w:rPr>
              <w:tab/>
            </w:r>
            <w:r w:rsidR="00CE1B19" w:rsidRPr="003834D7">
              <w:rPr>
                <w:noProof/>
                <w:webHidden/>
                <w:sz w:val="24"/>
                <w:szCs w:val="24"/>
              </w:rPr>
              <w:fldChar w:fldCharType="begin"/>
            </w:r>
            <w:r w:rsidR="00CE1B19" w:rsidRPr="003834D7">
              <w:rPr>
                <w:noProof/>
                <w:webHidden/>
                <w:sz w:val="24"/>
                <w:szCs w:val="24"/>
              </w:rPr>
              <w:instrText xml:space="preserve"> PAGEREF _Toc237446753 \h </w:instrText>
            </w:r>
            <w:r w:rsidR="00CE1B19" w:rsidRPr="003834D7">
              <w:rPr>
                <w:noProof/>
                <w:webHidden/>
                <w:sz w:val="24"/>
                <w:szCs w:val="24"/>
              </w:rPr>
            </w:r>
            <w:r w:rsidR="00CE1B19" w:rsidRPr="003834D7">
              <w:rPr>
                <w:noProof/>
                <w:webHidden/>
                <w:sz w:val="24"/>
                <w:szCs w:val="24"/>
              </w:rPr>
              <w:fldChar w:fldCharType="separate"/>
            </w:r>
            <w:r w:rsidR="00CE1B19">
              <w:rPr>
                <w:noProof/>
                <w:webHidden/>
                <w:sz w:val="24"/>
                <w:szCs w:val="24"/>
              </w:rPr>
              <w:t>29</w:t>
            </w:r>
            <w:r w:rsidR="00CE1B19" w:rsidRPr="003834D7">
              <w:rPr>
                <w:noProof/>
                <w:webHidden/>
                <w:sz w:val="24"/>
                <w:szCs w:val="24"/>
              </w:rPr>
              <w:fldChar w:fldCharType="end"/>
            </w:r>
          </w:hyperlink>
        </w:p>
        <w:p w14:paraId="465A7311" w14:textId="77777777" w:rsidR="00CE1B19" w:rsidRPr="003834D7" w:rsidRDefault="00CE1B19" w:rsidP="00CE1B19">
          <w:pPr>
            <w:pStyle w:val="211"/>
            <w:outlineLvl w:val="9"/>
            <w:rPr>
              <w:b w:val="0"/>
              <w:bCs w:val="0"/>
              <w:sz w:val="24"/>
              <w:szCs w:val="24"/>
            </w:rPr>
          </w:pPr>
          <w:r w:rsidRPr="003834D7">
            <w:rPr>
              <w:b w:val="0"/>
              <w:bCs w:val="0"/>
              <w:sz w:val="24"/>
              <w:szCs w:val="24"/>
            </w:rPr>
            <w:fldChar w:fldCharType="end"/>
          </w:r>
        </w:p>
      </w:sdtContent>
    </w:sdt>
    <w:p w14:paraId="16FD28D2" w14:textId="77777777" w:rsidR="00CE1B19" w:rsidRPr="00177A0C" w:rsidRDefault="00CE1B19" w:rsidP="00CE1B19">
      <w:pPr>
        <w:widowControl/>
        <w:contextualSpacing/>
        <w:rPr>
          <w:rFonts w:ascii="Times New Roman" w:eastAsia="Times New Roman" w:hAnsi="Times New Roman" w:cs="Times New Roman"/>
          <w:sz w:val="28"/>
          <w:szCs w:val="28"/>
          <w:lang w:val="ru-RU" w:eastAsia="ru-RU"/>
        </w:rPr>
      </w:pPr>
    </w:p>
    <w:p w14:paraId="0913CB5F" w14:textId="77777777" w:rsidR="00CE1B19" w:rsidRPr="004759B9" w:rsidRDefault="00CE1B19" w:rsidP="00CE1B19">
      <w:pPr>
        <w:widowControl/>
        <w:rPr>
          <w:rFonts w:ascii="Times New Roman" w:eastAsia="Times New Roman" w:hAnsi="Times New Roman" w:cs="Times New Roman"/>
          <w:b/>
          <w:sz w:val="28"/>
          <w:szCs w:val="28"/>
          <w:lang w:val="ru-RU" w:eastAsia="ru-RU"/>
        </w:rPr>
      </w:pPr>
    </w:p>
    <w:p w14:paraId="576DAF23" w14:textId="77777777" w:rsidR="00CE1B19" w:rsidRPr="004759B9" w:rsidRDefault="00CE1B19" w:rsidP="00CE1B19">
      <w:pPr>
        <w:pStyle w:val="af1"/>
        <w:jc w:val="left"/>
        <w:rPr>
          <w:b/>
          <w:szCs w:val="28"/>
        </w:rPr>
      </w:pPr>
      <w:bookmarkStart w:id="1" w:name="_Toc468873291"/>
    </w:p>
    <w:p w14:paraId="25E4B153" w14:textId="77777777" w:rsidR="00CE1B19" w:rsidRPr="00734B6B" w:rsidRDefault="00CE1B19" w:rsidP="00CE1B19">
      <w:pPr>
        <w:pStyle w:val="af1"/>
        <w:ind w:firstLine="567"/>
        <w:jc w:val="left"/>
        <w:rPr>
          <w:b/>
          <w:sz w:val="24"/>
          <w:lang w:val="en-US"/>
        </w:rPr>
      </w:pPr>
      <w:r w:rsidRPr="004759B9">
        <w:rPr>
          <w:b/>
          <w:szCs w:val="28"/>
        </w:rPr>
        <w:br w:type="page"/>
      </w:r>
    </w:p>
    <w:bookmarkEnd w:id="1"/>
    <w:p w14:paraId="51738E4D" w14:textId="77777777" w:rsidR="00CE1B19" w:rsidRPr="00734B6B" w:rsidRDefault="00CE1B19" w:rsidP="00CE1B19">
      <w:pPr>
        <w:pStyle w:val="a8"/>
        <w:numPr>
          <w:ilvl w:val="0"/>
          <w:numId w:val="2"/>
        </w:numPr>
        <w:tabs>
          <w:tab w:val="left" w:pos="993"/>
        </w:tabs>
        <w:ind w:left="0" w:firstLine="916"/>
        <w:contextualSpacing/>
        <w:jc w:val="center"/>
        <w:outlineLvl w:val="0"/>
        <w:rPr>
          <w:rFonts w:ascii="Times New Roman" w:eastAsia="Times New Roman" w:hAnsi="Times New Roman" w:cs="Times New Roman"/>
          <w:b/>
          <w:bCs/>
          <w:color w:val="000000"/>
          <w:sz w:val="24"/>
          <w:szCs w:val="24"/>
          <w:lang w:val="ru-RU" w:eastAsia="ru-RU" w:bidi="ru-RU"/>
        </w:rPr>
      </w:pPr>
      <w:r>
        <w:rPr>
          <w:rFonts w:ascii="Times New Roman" w:hAnsi="Times New Roman" w:cs="Times New Roman"/>
          <w:b/>
          <w:sz w:val="24"/>
          <w:szCs w:val="24"/>
          <w:lang w:val="kk-KZ"/>
        </w:rPr>
        <w:lastRenderedPageBreak/>
        <w:t xml:space="preserve">Жалпы ережелер </w:t>
      </w:r>
    </w:p>
    <w:p w14:paraId="5926EEF2" w14:textId="77777777" w:rsidR="00CE1B19" w:rsidRPr="004759B9" w:rsidRDefault="00CE1B19" w:rsidP="00CE1B19">
      <w:pPr>
        <w:pStyle w:val="a8"/>
        <w:tabs>
          <w:tab w:val="left" w:pos="993"/>
        </w:tabs>
        <w:ind w:firstLine="709"/>
        <w:contextualSpacing/>
        <w:rPr>
          <w:rFonts w:ascii="Times New Roman" w:eastAsia="Times New Roman" w:hAnsi="Times New Roman" w:cs="Times New Roman"/>
          <w:b/>
          <w:bCs/>
          <w:color w:val="000000"/>
          <w:sz w:val="24"/>
          <w:szCs w:val="24"/>
          <w:lang w:val="ru-RU" w:eastAsia="ru-RU" w:bidi="ru-RU"/>
        </w:rPr>
      </w:pPr>
    </w:p>
    <w:p w14:paraId="45A9A4FD"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1.1. «</w:t>
      </w:r>
      <w:proofErr w:type="spellStart"/>
      <w:r w:rsidRPr="00F34112">
        <w:rPr>
          <w:rFonts w:ascii="Times New Roman" w:eastAsia="Times New Roman" w:hAnsi="Times New Roman" w:cs="Times New Roman"/>
          <w:sz w:val="24"/>
          <w:szCs w:val="24"/>
          <w:lang w:val="ru-RU" w:eastAsia="ru-RU"/>
        </w:rPr>
        <w:t>Самұрық</w:t>
      </w:r>
      <w:proofErr w:type="spellEnd"/>
      <w:r w:rsidRPr="00F34112">
        <w:rPr>
          <w:rFonts w:ascii="Times New Roman" w:eastAsia="Times New Roman" w:hAnsi="Times New Roman" w:cs="Times New Roman"/>
          <w:sz w:val="24"/>
          <w:szCs w:val="24"/>
          <w:lang w:val="ru-RU" w:eastAsia="ru-RU"/>
        </w:rPr>
        <w:t>-Энерго» АҚ-</w:t>
      </w:r>
      <w:proofErr w:type="spellStart"/>
      <w:r w:rsidRPr="00F34112">
        <w:rPr>
          <w:rFonts w:ascii="Times New Roman" w:eastAsia="Times New Roman" w:hAnsi="Times New Roman" w:cs="Times New Roman"/>
          <w:sz w:val="24"/>
          <w:szCs w:val="24"/>
          <w:lang w:val="ru-RU" w:eastAsia="ru-RU"/>
        </w:rPr>
        <w:t>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жөніндегі</w:t>
      </w:r>
      <w:proofErr w:type="spellEnd"/>
      <w:r w:rsidRPr="00F34112">
        <w:rPr>
          <w:rFonts w:ascii="Times New Roman" w:eastAsia="Times New Roman" w:hAnsi="Times New Roman" w:cs="Times New Roman"/>
          <w:sz w:val="24"/>
          <w:szCs w:val="24"/>
          <w:lang w:val="ru-RU" w:eastAsia="ru-RU"/>
        </w:rPr>
        <w:t xml:space="preserve"> осы </w:t>
      </w:r>
      <w:proofErr w:type="spellStart"/>
      <w:r w:rsidRPr="00F34112">
        <w:rPr>
          <w:rFonts w:ascii="Times New Roman" w:eastAsia="Times New Roman" w:hAnsi="Times New Roman" w:cs="Times New Roman"/>
          <w:sz w:val="24"/>
          <w:szCs w:val="24"/>
          <w:lang w:val="ru-RU" w:eastAsia="ru-RU"/>
        </w:rPr>
        <w:t>Саясаты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бұдан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әрі</w:t>
      </w:r>
      <w:proofErr w:type="spellEnd"/>
      <w:r w:rsidRPr="00F34112">
        <w:rPr>
          <w:rFonts w:ascii="Times New Roman" w:eastAsia="Times New Roman" w:hAnsi="Times New Roman" w:cs="Times New Roman"/>
          <w:sz w:val="24"/>
          <w:szCs w:val="24"/>
          <w:lang w:val="ru-RU" w:eastAsia="ru-RU"/>
        </w:rPr>
        <w:t xml:space="preserve"> – </w:t>
      </w:r>
      <w:proofErr w:type="spellStart"/>
      <w:r w:rsidRPr="00F34112">
        <w:rPr>
          <w:rFonts w:ascii="Times New Roman" w:eastAsia="Times New Roman" w:hAnsi="Times New Roman" w:cs="Times New Roman"/>
          <w:sz w:val="24"/>
          <w:szCs w:val="24"/>
          <w:lang w:val="ru-RU" w:eastAsia="ru-RU"/>
        </w:rPr>
        <w:t>Саясат</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Қазақстан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Республикасының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заңнамасына</w:t>
      </w:r>
      <w:proofErr w:type="spellEnd"/>
      <w:r w:rsidRPr="00F34112">
        <w:rPr>
          <w:rFonts w:ascii="Times New Roman" w:eastAsia="Times New Roman" w:hAnsi="Times New Roman" w:cs="Times New Roman"/>
          <w:sz w:val="24"/>
          <w:szCs w:val="24"/>
          <w:lang w:val="ru-RU" w:eastAsia="ru-RU"/>
        </w:rPr>
        <w:t>, «</w:t>
      </w:r>
      <w:proofErr w:type="spellStart"/>
      <w:r w:rsidRPr="00F34112">
        <w:rPr>
          <w:rFonts w:ascii="Times New Roman" w:eastAsia="Times New Roman" w:hAnsi="Times New Roman" w:cs="Times New Roman"/>
          <w:sz w:val="24"/>
          <w:szCs w:val="24"/>
          <w:lang w:val="ru-RU" w:eastAsia="ru-RU"/>
        </w:rPr>
        <w:t>Самұрық-Қазына</w:t>
      </w:r>
      <w:proofErr w:type="spellEnd"/>
      <w:r w:rsidRPr="00F34112">
        <w:rPr>
          <w:rFonts w:ascii="Times New Roman" w:eastAsia="Times New Roman" w:hAnsi="Times New Roman" w:cs="Times New Roman"/>
          <w:sz w:val="24"/>
          <w:szCs w:val="24"/>
          <w:lang w:val="ru-RU" w:eastAsia="ru-RU"/>
        </w:rPr>
        <w:t>» АҚ-</w:t>
      </w:r>
      <w:proofErr w:type="spellStart"/>
      <w:r w:rsidRPr="00F34112">
        <w:rPr>
          <w:rFonts w:ascii="Times New Roman" w:eastAsia="Times New Roman" w:hAnsi="Times New Roman" w:cs="Times New Roman"/>
          <w:sz w:val="24"/>
          <w:szCs w:val="24"/>
          <w:lang w:val="ru-RU" w:eastAsia="ru-RU"/>
        </w:rPr>
        <w:t>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жөніндегі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саясатына</w:t>
      </w:r>
      <w:proofErr w:type="spellEnd"/>
      <w:r w:rsidRPr="00F34112">
        <w:rPr>
          <w:rFonts w:ascii="Times New Roman" w:eastAsia="Times New Roman" w:hAnsi="Times New Roman" w:cs="Times New Roman"/>
          <w:sz w:val="24"/>
          <w:szCs w:val="24"/>
          <w:lang w:val="ru-RU" w:eastAsia="ru-RU"/>
        </w:rPr>
        <w:t>, «</w:t>
      </w:r>
      <w:proofErr w:type="spellStart"/>
      <w:r w:rsidRPr="00F34112">
        <w:rPr>
          <w:rFonts w:ascii="Times New Roman" w:eastAsia="Times New Roman" w:hAnsi="Times New Roman" w:cs="Times New Roman"/>
          <w:sz w:val="24"/>
          <w:szCs w:val="24"/>
          <w:lang w:val="ru-RU" w:eastAsia="ru-RU"/>
        </w:rPr>
        <w:t>Самұрық</w:t>
      </w:r>
      <w:proofErr w:type="spellEnd"/>
      <w:r w:rsidRPr="00F34112">
        <w:rPr>
          <w:rFonts w:ascii="Times New Roman" w:eastAsia="Times New Roman" w:hAnsi="Times New Roman" w:cs="Times New Roman"/>
          <w:sz w:val="24"/>
          <w:szCs w:val="24"/>
          <w:lang w:val="ru-RU" w:eastAsia="ru-RU"/>
        </w:rPr>
        <w:t>-Энерго» АҚ-</w:t>
      </w:r>
      <w:proofErr w:type="spellStart"/>
      <w:r w:rsidRPr="00F34112">
        <w:rPr>
          <w:rFonts w:ascii="Times New Roman" w:eastAsia="Times New Roman" w:hAnsi="Times New Roman" w:cs="Times New Roman"/>
          <w:sz w:val="24"/>
          <w:szCs w:val="24"/>
          <w:lang w:val="ru-RU" w:eastAsia="ru-RU"/>
        </w:rPr>
        <w:t>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бұдан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әрі</w:t>
      </w:r>
      <w:proofErr w:type="spellEnd"/>
      <w:r w:rsidRPr="00F34112">
        <w:rPr>
          <w:rFonts w:ascii="Times New Roman" w:eastAsia="Times New Roman" w:hAnsi="Times New Roman" w:cs="Times New Roman"/>
          <w:sz w:val="24"/>
          <w:szCs w:val="24"/>
          <w:lang w:val="ru-RU" w:eastAsia="ru-RU"/>
        </w:rPr>
        <w:t xml:space="preserve"> – </w:t>
      </w:r>
      <w:proofErr w:type="spellStart"/>
      <w:r w:rsidRPr="00F34112">
        <w:rPr>
          <w:rFonts w:ascii="Times New Roman" w:eastAsia="Times New Roman" w:hAnsi="Times New Roman" w:cs="Times New Roman"/>
          <w:sz w:val="24"/>
          <w:szCs w:val="24"/>
          <w:lang w:val="ru-RU" w:eastAsia="ru-RU"/>
        </w:rPr>
        <w:t>Қоғам</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құжаттарына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Трэдвэй</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комиссиясының</w:t>
      </w:r>
      <w:proofErr w:type="spellEnd"/>
      <w:r w:rsidRPr="00F34112">
        <w:rPr>
          <w:rFonts w:ascii="Times New Roman" w:eastAsia="Times New Roman" w:hAnsi="Times New Roman" w:cs="Times New Roman"/>
          <w:sz w:val="24"/>
          <w:szCs w:val="24"/>
          <w:lang w:val="ru-RU" w:eastAsia="ru-RU"/>
        </w:rPr>
        <w:t xml:space="preserve"> (COSO) </w:t>
      </w:r>
      <w:proofErr w:type="spellStart"/>
      <w:r w:rsidRPr="00F34112">
        <w:rPr>
          <w:rFonts w:ascii="Times New Roman" w:eastAsia="Times New Roman" w:hAnsi="Times New Roman" w:cs="Times New Roman"/>
          <w:sz w:val="24"/>
          <w:szCs w:val="24"/>
          <w:lang w:val="ru-RU" w:eastAsia="ru-RU"/>
        </w:rPr>
        <w:t>Демеуші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ұйымдар</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комитетінің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ұсынымдарына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саласындағы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өзге</w:t>
      </w:r>
      <w:proofErr w:type="spellEnd"/>
      <w:r w:rsidRPr="00F34112">
        <w:rPr>
          <w:rFonts w:ascii="Times New Roman" w:eastAsia="Times New Roman" w:hAnsi="Times New Roman" w:cs="Times New Roman"/>
          <w:sz w:val="24"/>
          <w:szCs w:val="24"/>
          <w:lang w:val="ru-RU" w:eastAsia="ru-RU"/>
        </w:rPr>
        <w:t xml:space="preserve"> де </w:t>
      </w:r>
      <w:proofErr w:type="spellStart"/>
      <w:r w:rsidRPr="00F34112">
        <w:rPr>
          <w:rFonts w:ascii="Times New Roman" w:eastAsia="Times New Roman" w:hAnsi="Times New Roman" w:cs="Times New Roman"/>
          <w:sz w:val="24"/>
          <w:szCs w:val="24"/>
          <w:lang w:val="ru-RU" w:eastAsia="ru-RU"/>
        </w:rPr>
        <w:t>озық</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практикаларға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сәйкес</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әзірленді</w:t>
      </w:r>
      <w:proofErr w:type="spellEnd"/>
      <w:r w:rsidRPr="00F34112">
        <w:rPr>
          <w:rFonts w:ascii="Times New Roman" w:eastAsia="Times New Roman" w:hAnsi="Times New Roman" w:cs="Times New Roman"/>
          <w:sz w:val="24"/>
          <w:szCs w:val="24"/>
          <w:lang w:val="ru-RU" w:eastAsia="ru-RU"/>
        </w:rPr>
        <w:t>.</w:t>
      </w:r>
    </w:p>
    <w:p w14:paraId="182B470B"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1.2. </w:t>
      </w:r>
      <w:proofErr w:type="spellStart"/>
      <w:r w:rsidRPr="00F34112">
        <w:rPr>
          <w:rFonts w:ascii="Times New Roman" w:eastAsia="Times New Roman" w:hAnsi="Times New Roman" w:cs="Times New Roman"/>
          <w:sz w:val="24"/>
          <w:szCs w:val="24"/>
          <w:lang w:val="ru-RU" w:eastAsia="ru-RU"/>
        </w:rPr>
        <w:t>Саясат</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Қоғамдағы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корпоративтік</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жүйесін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ұйымдастырудың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негізгі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қағидаттары</w:t>
      </w:r>
      <w:proofErr w:type="spellEnd"/>
      <w:r w:rsidRPr="00F34112">
        <w:rPr>
          <w:rFonts w:ascii="Times New Roman" w:eastAsia="Times New Roman" w:hAnsi="Times New Roman" w:cs="Times New Roman"/>
          <w:sz w:val="24"/>
          <w:szCs w:val="24"/>
          <w:lang w:val="ru-RU" w:eastAsia="ru-RU"/>
        </w:rPr>
        <w:t xml:space="preserve"> мен </w:t>
      </w:r>
      <w:proofErr w:type="spellStart"/>
      <w:r w:rsidRPr="00F34112">
        <w:rPr>
          <w:rFonts w:ascii="Times New Roman" w:eastAsia="Times New Roman" w:hAnsi="Times New Roman" w:cs="Times New Roman"/>
          <w:sz w:val="24"/>
          <w:szCs w:val="24"/>
          <w:lang w:val="ru-RU" w:eastAsia="ru-RU"/>
        </w:rPr>
        <w:t>тәсілдерін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айқындайды</w:t>
      </w:r>
      <w:proofErr w:type="spellEnd"/>
      <w:r w:rsidRPr="00F34112">
        <w:rPr>
          <w:rFonts w:ascii="Times New Roman" w:eastAsia="Times New Roman" w:hAnsi="Times New Roman" w:cs="Times New Roman"/>
          <w:sz w:val="24"/>
          <w:szCs w:val="24"/>
          <w:lang w:val="ru-RU" w:eastAsia="ru-RU"/>
        </w:rPr>
        <w:t>.</w:t>
      </w:r>
    </w:p>
    <w:p w14:paraId="4F512F43"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1.3. </w:t>
      </w:r>
      <w:proofErr w:type="spellStart"/>
      <w:r w:rsidRPr="00F34112">
        <w:rPr>
          <w:rFonts w:ascii="Times New Roman" w:eastAsia="Times New Roman" w:hAnsi="Times New Roman" w:cs="Times New Roman"/>
          <w:sz w:val="24"/>
          <w:szCs w:val="24"/>
          <w:lang w:val="ru-RU" w:eastAsia="ru-RU"/>
        </w:rPr>
        <w:t>Саясатқа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қосымша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Қоғамда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іске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асырылған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ықтимал</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есепке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алу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талдау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бақылауды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ұйымдастыру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жүзеге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асыру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жекелеген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түрлері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бойынша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өзге</w:t>
      </w:r>
      <w:proofErr w:type="spellEnd"/>
      <w:r w:rsidRPr="00F34112">
        <w:rPr>
          <w:rFonts w:ascii="Times New Roman" w:eastAsia="Times New Roman" w:hAnsi="Times New Roman" w:cs="Times New Roman"/>
          <w:sz w:val="24"/>
          <w:szCs w:val="24"/>
          <w:lang w:val="ru-RU" w:eastAsia="ru-RU"/>
        </w:rPr>
        <w:t xml:space="preserve"> де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нормативтік</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құжаттар</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қолданылады</w:t>
      </w:r>
      <w:proofErr w:type="spellEnd"/>
      <w:r w:rsidRPr="00F34112">
        <w:rPr>
          <w:rFonts w:ascii="Times New Roman" w:eastAsia="Times New Roman" w:hAnsi="Times New Roman" w:cs="Times New Roman"/>
          <w:sz w:val="24"/>
          <w:szCs w:val="24"/>
          <w:lang w:val="ru-RU" w:eastAsia="ru-RU"/>
        </w:rPr>
        <w:t>.</w:t>
      </w:r>
    </w:p>
    <w:p w14:paraId="788EF501"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1.4. </w:t>
      </w:r>
      <w:proofErr w:type="spellStart"/>
      <w:r w:rsidRPr="00F34112">
        <w:rPr>
          <w:rFonts w:ascii="Times New Roman" w:eastAsia="Times New Roman" w:hAnsi="Times New Roman" w:cs="Times New Roman"/>
          <w:sz w:val="24"/>
          <w:szCs w:val="24"/>
          <w:lang w:val="ru-RU" w:eastAsia="ru-RU"/>
        </w:rPr>
        <w:t>Қоғамның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лауазымды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адамдары</w:t>
      </w:r>
      <w:proofErr w:type="spellEnd"/>
      <w:r w:rsidRPr="00F34112">
        <w:rPr>
          <w:rFonts w:ascii="Times New Roman" w:eastAsia="Times New Roman" w:hAnsi="Times New Roman" w:cs="Times New Roman"/>
          <w:sz w:val="24"/>
          <w:szCs w:val="24"/>
          <w:lang w:val="ru-RU" w:eastAsia="ru-RU"/>
        </w:rPr>
        <w:t xml:space="preserve"> мен </w:t>
      </w:r>
      <w:proofErr w:type="spellStart"/>
      <w:r w:rsidRPr="00F34112">
        <w:rPr>
          <w:rFonts w:ascii="Times New Roman" w:eastAsia="Times New Roman" w:hAnsi="Times New Roman" w:cs="Times New Roman"/>
          <w:sz w:val="24"/>
          <w:szCs w:val="24"/>
          <w:lang w:val="ru-RU" w:eastAsia="ru-RU"/>
        </w:rPr>
        <w:t>қызметкерлері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өз</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міндеттерін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жүзеге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асыру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қойылған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міндеттерді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орындау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кезінде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Саясатты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басшылыққа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алуға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міндетті</w:t>
      </w:r>
      <w:proofErr w:type="spellEnd"/>
      <w:r w:rsidRPr="00F34112">
        <w:rPr>
          <w:rFonts w:ascii="Times New Roman" w:eastAsia="Times New Roman" w:hAnsi="Times New Roman" w:cs="Times New Roman"/>
          <w:sz w:val="24"/>
          <w:szCs w:val="24"/>
          <w:lang w:val="ru-RU" w:eastAsia="ru-RU"/>
        </w:rPr>
        <w:t>.</w:t>
      </w:r>
    </w:p>
    <w:p w14:paraId="1F5A1523"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1.5. Осы </w:t>
      </w:r>
      <w:proofErr w:type="spellStart"/>
      <w:r w:rsidRPr="00F34112">
        <w:rPr>
          <w:rFonts w:ascii="Times New Roman" w:eastAsia="Times New Roman" w:hAnsi="Times New Roman" w:cs="Times New Roman"/>
          <w:sz w:val="24"/>
          <w:szCs w:val="24"/>
          <w:lang w:val="ru-RU" w:eastAsia="ru-RU"/>
        </w:rPr>
        <w:t>Саясаттың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қолданысы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дауыс</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беретін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акцияларының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қатысу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үлестерінің</w:t>
      </w:r>
      <w:proofErr w:type="spellEnd"/>
      <w:r w:rsidRPr="00F34112">
        <w:rPr>
          <w:rFonts w:ascii="Times New Roman" w:eastAsia="Times New Roman" w:hAnsi="Times New Roman" w:cs="Times New Roman"/>
          <w:sz w:val="24"/>
          <w:szCs w:val="24"/>
          <w:lang w:val="ru-RU" w:eastAsia="ru-RU"/>
        </w:rPr>
        <w:t xml:space="preserve">) 100%-ы </w:t>
      </w:r>
      <w:proofErr w:type="spellStart"/>
      <w:r w:rsidRPr="00F34112">
        <w:rPr>
          <w:rFonts w:ascii="Times New Roman" w:eastAsia="Times New Roman" w:hAnsi="Times New Roman" w:cs="Times New Roman"/>
          <w:sz w:val="24"/>
          <w:szCs w:val="24"/>
          <w:lang w:val="ru-RU" w:eastAsia="ru-RU"/>
        </w:rPr>
        <w:t>Қоғамға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меншік</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құқығымен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немесе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сенімгерлік</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құқығымен</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тікелей</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тиесілі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еншілес</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ұйымдарға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қолданылады</w:t>
      </w:r>
      <w:proofErr w:type="spellEnd"/>
      <w:r w:rsidRPr="00F34112">
        <w:rPr>
          <w:rFonts w:ascii="Times New Roman" w:eastAsia="Times New Roman" w:hAnsi="Times New Roman" w:cs="Times New Roman"/>
          <w:sz w:val="24"/>
          <w:szCs w:val="24"/>
          <w:lang w:val="ru-RU" w:eastAsia="ru-RU"/>
        </w:rPr>
        <w:t>.</w:t>
      </w:r>
    </w:p>
    <w:p w14:paraId="5DE9973C" w14:textId="77777777" w:rsidR="00CE1B19" w:rsidRPr="00F34112"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1.6. </w:t>
      </w:r>
      <w:proofErr w:type="spellStart"/>
      <w:r w:rsidRPr="00F34112">
        <w:rPr>
          <w:rFonts w:ascii="Times New Roman" w:eastAsia="Times New Roman" w:hAnsi="Times New Roman" w:cs="Times New Roman"/>
          <w:sz w:val="24"/>
          <w:szCs w:val="24"/>
          <w:lang w:val="ru-RU" w:eastAsia="ru-RU"/>
        </w:rPr>
        <w:t>Бұл</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ретте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тобы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шеңберінде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тәуекелдерді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корпоративтік</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басқару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жүйесін</w:t>
      </w:r>
      <w:proofErr w:type="spellEnd"/>
      <w:r w:rsidRPr="00F34112">
        <w:rPr>
          <w:rFonts w:ascii="Times New Roman" w:eastAsia="Times New Roman" w:hAnsi="Times New Roman" w:cs="Times New Roman"/>
          <w:sz w:val="24"/>
          <w:szCs w:val="24"/>
          <w:lang w:val="ru-RU" w:eastAsia="ru-RU"/>
        </w:rPr>
        <w:t xml:space="preserve"> (ТКБЖ)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ішкі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бақылау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жүйесін</w:t>
      </w:r>
      <w:proofErr w:type="spellEnd"/>
      <w:r w:rsidRPr="00F34112">
        <w:rPr>
          <w:rFonts w:ascii="Times New Roman" w:eastAsia="Times New Roman" w:hAnsi="Times New Roman" w:cs="Times New Roman"/>
          <w:sz w:val="24"/>
          <w:szCs w:val="24"/>
          <w:lang w:val="ru-RU" w:eastAsia="ru-RU"/>
        </w:rPr>
        <w:t xml:space="preserve"> (ІБЖ) </w:t>
      </w:r>
      <w:proofErr w:type="spellStart"/>
      <w:r w:rsidRPr="00F34112">
        <w:rPr>
          <w:rFonts w:ascii="Times New Roman" w:eastAsia="Times New Roman" w:hAnsi="Times New Roman" w:cs="Times New Roman"/>
          <w:sz w:val="24"/>
          <w:szCs w:val="24"/>
          <w:lang w:val="ru-RU" w:eastAsia="ru-RU"/>
        </w:rPr>
        <w:t>дамыту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жетілдіру</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жөніндегі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қызметті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үйлестіреді</w:t>
      </w:r>
      <w:proofErr w:type="spellEnd"/>
      <w:r w:rsidRPr="00F34112">
        <w:rPr>
          <w:rFonts w:ascii="Times New Roman" w:eastAsia="Times New Roman" w:hAnsi="Times New Roman" w:cs="Times New Roman"/>
          <w:sz w:val="24"/>
          <w:szCs w:val="24"/>
          <w:lang w:val="ru-RU" w:eastAsia="ru-RU"/>
        </w:rPr>
        <w:t>.</w:t>
      </w:r>
    </w:p>
    <w:p w14:paraId="655BC97D" w14:textId="77777777" w:rsidR="00CE1B19" w:rsidRPr="007B7696" w:rsidRDefault="00CE1B19" w:rsidP="00CE1B19">
      <w:pPr>
        <w:widowControl/>
        <w:ind w:firstLine="851"/>
        <w:jc w:val="both"/>
        <w:rPr>
          <w:rFonts w:ascii="Times New Roman" w:eastAsia="Times New Roman" w:hAnsi="Times New Roman" w:cs="Times New Roman"/>
          <w:sz w:val="24"/>
          <w:szCs w:val="24"/>
          <w:lang w:val="ru-RU" w:eastAsia="ru-RU"/>
        </w:rPr>
      </w:pPr>
      <w:r w:rsidRPr="00F34112">
        <w:rPr>
          <w:rFonts w:ascii="Times New Roman" w:eastAsia="Times New Roman" w:hAnsi="Times New Roman" w:cs="Times New Roman"/>
          <w:sz w:val="24"/>
          <w:szCs w:val="24"/>
          <w:lang w:val="ru-RU" w:eastAsia="ru-RU"/>
        </w:rPr>
        <w:t xml:space="preserve">1.7. </w:t>
      </w:r>
      <w:proofErr w:type="spellStart"/>
      <w:r w:rsidRPr="00F34112">
        <w:rPr>
          <w:rFonts w:ascii="Times New Roman" w:eastAsia="Times New Roman" w:hAnsi="Times New Roman" w:cs="Times New Roman"/>
          <w:sz w:val="24"/>
          <w:szCs w:val="24"/>
          <w:lang w:val="ru-RU" w:eastAsia="ru-RU"/>
        </w:rPr>
        <w:t>Саясат</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Қоғамның</w:t>
      </w:r>
      <w:proofErr w:type="spellEnd"/>
      <w:r w:rsidRPr="00F34112">
        <w:rPr>
          <w:rFonts w:ascii="Times New Roman" w:eastAsia="Times New Roman" w:hAnsi="Times New Roman" w:cs="Times New Roman"/>
          <w:sz w:val="24"/>
          <w:szCs w:val="24"/>
          <w:lang w:val="ru-RU" w:eastAsia="ru-RU"/>
        </w:rPr>
        <w:t xml:space="preserve"> интернет-</w:t>
      </w:r>
      <w:proofErr w:type="spellStart"/>
      <w:r w:rsidRPr="00F34112">
        <w:rPr>
          <w:rFonts w:ascii="Times New Roman" w:eastAsia="Times New Roman" w:hAnsi="Times New Roman" w:cs="Times New Roman"/>
          <w:sz w:val="24"/>
          <w:szCs w:val="24"/>
          <w:lang w:val="ru-RU" w:eastAsia="ru-RU"/>
        </w:rPr>
        <w:t>сайтында</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орналастырылады</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және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оның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негізгі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ережелері</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Қоғамның</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жылдық</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есебінде</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ашып</w:t>
      </w:r>
      <w:proofErr w:type="spellEnd"/>
      <w:r w:rsidRPr="00F34112">
        <w:rPr>
          <w:rFonts w:ascii="Times New Roman" w:eastAsia="Times New Roman" w:hAnsi="Times New Roman" w:cs="Times New Roman"/>
          <w:sz w:val="24"/>
          <w:szCs w:val="24"/>
          <w:lang w:val="ru-RU" w:eastAsia="ru-RU"/>
        </w:rPr>
        <w:t xml:space="preserve"> </w:t>
      </w:r>
      <w:proofErr w:type="spellStart"/>
      <w:r w:rsidRPr="00F34112">
        <w:rPr>
          <w:rFonts w:ascii="Times New Roman" w:eastAsia="Times New Roman" w:hAnsi="Times New Roman" w:cs="Times New Roman"/>
          <w:sz w:val="24"/>
          <w:szCs w:val="24"/>
          <w:lang w:val="ru-RU" w:eastAsia="ru-RU"/>
        </w:rPr>
        <w:t>көрсетіледі</w:t>
      </w:r>
      <w:proofErr w:type="spellEnd"/>
      <w:r w:rsidRPr="00F34112">
        <w:rPr>
          <w:rFonts w:ascii="Times New Roman" w:eastAsia="Times New Roman" w:hAnsi="Times New Roman" w:cs="Times New Roman"/>
          <w:sz w:val="24"/>
          <w:szCs w:val="24"/>
          <w:lang w:val="ru-RU" w:eastAsia="ru-RU"/>
        </w:rPr>
        <w:t>.</w:t>
      </w:r>
    </w:p>
    <w:p w14:paraId="0D4DA172" w14:textId="77777777" w:rsidR="00CE1B19" w:rsidRDefault="00CE1B19" w:rsidP="00CE1B19">
      <w:pPr>
        <w:pStyle w:val="a8"/>
        <w:tabs>
          <w:tab w:val="left" w:pos="993"/>
        </w:tabs>
        <w:ind w:firstLine="709"/>
        <w:contextualSpacing/>
        <w:rPr>
          <w:rFonts w:ascii="Times New Roman" w:eastAsia="Times New Roman" w:hAnsi="Times New Roman" w:cs="Times New Roman"/>
          <w:b/>
          <w:bCs/>
          <w:color w:val="000000"/>
          <w:sz w:val="24"/>
          <w:szCs w:val="24"/>
          <w:lang w:val="ru-RU" w:eastAsia="ru-RU" w:bidi="ru-RU"/>
        </w:rPr>
      </w:pPr>
    </w:p>
    <w:p w14:paraId="76374E81" w14:textId="77777777" w:rsidR="00CE1B19" w:rsidRPr="004759B9" w:rsidRDefault="00CE1B19" w:rsidP="00CE1B19">
      <w:pPr>
        <w:pStyle w:val="a8"/>
        <w:tabs>
          <w:tab w:val="left" w:pos="993"/>
        </w:tabs>
        <w:ind w:firstLine="709"/>
        <w:contextualSpacing/>
        <w:rPr>
          <w:rFonts w:ascii="Times New Roman" w:eastAsia="Times New Roman" w:hAnsi="Times New Roman" w:cs="Times New Roman"/>
          <w:b/>
          <w:bCs/>
          <w:color w:val="000000"/>
          <w:sz w:val="24"/>
          <w:szCs w:val="24"/>
          <w:lang w:val="ru-RU" w:eastAsia="ru-RU" w:bidi="ru-RU"/>
        </w:rPr>
      </w:pPr>
    </w:p>
    <w:p w14:paraId="42CB9EA1" w14:textId="77777777" w:rsidR="00CE1B19" w:rsidRPr="004759B9" w:rsidRDefault="00CE1B19" w:rsidP="00CE1B19">
      <w:pPr>
        <w:pStyle w:val="a8"/>
        <w:numPr>
          <w:ilvl w:val="0"/>
          <w:numId w:val="2"/>
        </w:numPr>
        <w:tabs>
          <w:tab w:val="left" w:pos="851"/>
          <w:tab w:val="left" w:pos="993"/>
        </w:tabs>
        <w:ind w:left="0" w:firstLine="709"/>
        <w:jc w:val="center"/>
        <w:outlineLvl w:val="0"/>
        <w:rPr>
          <w:rFonts w:ascii="Times New Roman" w:eastAsia="Times New Roman" w:hAnsi="Times New Roman" w:cs="Times New Roman"/>
          <w:b/>
          <w:bCs/>
          <w:color w:val="000000"/>
          <w:sz w:val="24"/>
          <w:szCs w:val="24"/>
          <w:lang w:val="ru-RU" w:eastAsia="ru-RU" w:bidi="ru-RU"/>
        </w:rPr>
      </w:pPr>
      <w:bookmarkStart w:id="2" w:name="_Toc237446723"/>
      <w:proofErr w:type="spellStart"/>
      <w:r w:rsidRPr="004759B9">
        <w:rPr>
          <w:rFonts w:ascii="Times New Roman" w:eastAsia="Times New Roman" w:hAnsi="Times New Roman" w:cs="Times New Roman"/>
          <w:b/>
          <w:bCs/>
          <w:color w:val="000000"/>
          <w:sz w:val="24"/>
          <w:szCs w:val="24"/>
          <w:lang w:val="ru-RU" w:eastAsia="ru-RU" w:bidi="ru-RU"/>
        </w:rPr>
        <w:t>Термин</w:t>
      </w:r>
      <w:r>
        <w:rPr>
          <w:rFonts w:ascii="Times New Roman" w:eastAsia="Times New Roman" w:hAnsi="Times New Roman" w:cs="Times New Roman"/>
          <w:b/>
          <w:bCs/>
          <w:color w:val="000000"/>
          <w:sz w:val="24"/>
          <w:szCs w:val="24"/>
          <w:lang w:val="ru-RU" w:eastAsia="ru-RU" w:bidi="ru-RU"/>
        </w:rPr>
        <w:t>дер</w:t>
      </w:r>
      <w:proofErr w:type="spellEnd"/>
      <w:r>
        <w:rPr>
          <w:rFonts w:ascii="Times New Roman" w:eastAsia="Times New Roman" w:hAnsi="Times New Roman" w:cs="Times New Roman"/>
          <w:b/>
          <w:bCs/>
          <w:color w:val="000000"/>
          <w:sz w:val="24"/>
          <w:szCs w:val="24"/>
          <w:lang w:val="ru-RU" w:eastAsia="ru-RU" w:bidi="ru-RU"/>
        </w:rPr>
        <w:t xml:space="preserve"> мен </w:t>
      </w:r>
      <w:proofErr w:type="spellStart"/>
      <w:r>
        <w:rPr>
          <w:rFonts w:ascii="Times New Roman" w:eastAsia="Times New Roman" w:hAnsi="Times New Roman" w:cs="Times New Roman"/>
          <w:b/>
          <w:bCs/>
          <w:color w:val="000000"/>
          <w:sz w:val="24"/>
          <w:szCs w:val="24"/>
          <w:lang w:val="ru-RU" w:eastAsia="ru-RU" w:bidi="ru-RU"/>
        </w:rPr>
        <w:t>қысқартулар</w:t>
      </w:r>
      <w:proofErr w:type="spellEnd"/>
      <w:r>
        <w:rPr>
          <w:rFonts w:ascii="Times New Roman" w:eastAsia="Times New Roman" w:hAnsi="Times New Roman" w:cs="Times New Roman"/>
          <w:b/>
          <w:bCs/>
          <w:color w:val="000000"/>
          <w:sz w:val="24"/>
          <w:szCs w:val="24"/>
          <w:lang w:val="ru-RU" w:eastAsia="ru-RU" w:bidi="ru-RU"/>
        </w:rPr>
        <w:t xml:space="preserve"> </w:t>
      </w:r>
      <w:bookmarkEnd w:id="2"/>
    </w:p>
    <w:p w14:paraId="18915265" w14:textId="77777777" w:rsidR="00CE1B19" w:rsidRPr="004759B9" w:rsidRDefault="00CE1B19" w:rsidP="00CE1B19">
      <w:pPr>
        <w:ind w:firstLine="709"/>
        <w:rPr>
          <w:rFonts w:ascii="Times New Roman" w:eastAsia="Times New Roman" w:hAnsi="Times New Roman" w:cs="Times New Roman"/>
          <w:b/>
          <w:bCs/>
          <w:color w:val="000000"/>
          <w:sz w:val="24"/>
          <w:szCs w:val="24"/>
          <w:lang w:val="ru-RU" w:eastAsia="ru-RU" w:bidi="ru-RU"/>
        </w:rPr>
      </w:pPr>
    </w:p>
    <w:tbl>
      <w:tblPr>
        <w:tblStyle w:val="af9"/>
        <w:tblW w:w="10206" w:type="dxa"/>
        <w:tblInd w:w="-5"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ayout w:type="fixed"/>
        <w:tblLook w:val="04A0" w:firstRow="1" w:lastRow="0" w:firstColumn="1" w:lastColumn="0" w:noHBand="0" w:noVBand="1"/>
      </w:tblPr>
      <w:tblGrid>
        <w:gridCol w:w="2131"/>
        <w:gridCol w:w="8075"/>
      </w:tblGrid>
      <w:tr w:rsidR="00CE1B19" w:rsidRPr="004759B9" w14:paraId="540F7786" w14:textId="77777777" w:rsidTr="00895C33">
        <w:trPr>
          <w:trHeight w:val="359"/>
        </w:trPr>
        <w:tc>
          <w:tcPr>
            <w:tcW w:w="2131" w:type="dxa"/>
            <w:tcBorders>
              <w:right w:val="single" w:sz="4" w:space="0" w:color="FFFFFF" w:themeColor="background1"/>
            </w:tcBorders>
            <w:shd w:val="clear" w:color="auto" w:fill="17365D" w:themeFill="text2" w:themeFillShade="BF"/>
            <w:vAlign w:val="center"/>
          </w:tcPr>
          <w:p w14:paraId="1A12A03F" w14:textId="77777777" w:rsidR="00CE1B19" w:rsidRPr="004759B9" w:rsidRDefault="00CE1B19" w:rsidP="00895C33">
            <w:pPr>
              <w:jc w:val="center"/>
              <w:rPr>
                <w:rFonts w:ascii="Times New Roman" w:eastAsia="Times New Roman" w:hAnsi="Times New Roman" w:cs="Times New Roman"/>
                <w:b/>
                <w:bCs/>
                <w:color w:val="FFFFFF" w:themeColor="background1"/>
                <w:sz w:val="28"/>
                <w:szCs w:val="28"/>
              </w:rPr>
            </w:pPr>
            <w:r w:rsidRPr="004759B9">
              <w:rPr>
                <w:rFonts w:ascii="Times New Roman" w:eastAsia="Times New Roman" w:hAnsi="Times New Roman" w:cs="Times New Roman"/>
                <w:b/>
                <w:bCs/>
                <w:color w:val="FFFFFF" w:themeColor="background1"/>
              </w:rPr>
              <w:t>Термин</w:t>
            </w:r>
            <w:r>
              <w:rPr>
                <w:rFonts w:ascii="Times New Roman" w:eastAsia="Times New Roman" w:hAnsi="Times New Roman" w:cs="Times New Roman"/>
                <w:b/>
                <w:bCs/>
                <w:color w:val="FFFFFF" w:themeColor="background1"/>
              </w:rPr>
              <w:t xml:space="preserve"> /</w:t>
            </w:r>
            <w:r w:rsidRPr="004759B9">
              <w:rPr>
                <w:rFonts w:ascii="Times New Roman" w:eastAsia="Times New Roman" w:hAnsi="Times New Roman" w:cs="Times New Roman"/>
                <w:b/>
                <w:bCs/>
                <w:color w:val="FFFFFF" w:themeColor="background1"/>
              </w:rPr>
              <w:t xml:space="preserve"> </w:t>
            </w:r>
            <w:proofErr w:type="spellStart"/>
            <w:r>
              <w:rPr>
                <w:rFonts w:ascii="Times New Roman" w:eastAsia="Times New Roman" w:hAnsi="Times New Roman" w:cs="Times New Roman"/>
                <w:b/>
                <w:bCs/>
                <w:color w:val="FFFFFF" w:themeColor="background1"/>
              </w:rPr>
              <w:t>қысқарту</w:t>
            </w:r>
            <w:proofErr w:type="spellEnd"/>
          </w:p>
        </w:tc>
        <w:tc>
          <w:tcPr>
            <w:tcW w:w="8075" w:type="dxa"/>
            <w:tcBorders>
              <w:left w:val="single" w:sz="4" w:space="0" w:color="FFFFFF" w:themeColor="background1"/>
            </w:tcBorders>
            <w:shd w:val="clear" w:color="auto" w:fill="17365D" w:themeFill="text2" w:themeFillShade="BF"/>
            <w:vAlign w:val="center"/>
          </w:tcPr>
          <w:p w14:paraId="579A432A" w14:textId="77777777" w:rsidR="00CE1B19" w:rsidRPr="004759B9" w:rsidRDefault="00CE1B19" w:rsidP="00895C33">
            <w:pPr>
              <w:jc w:val="center"/>
              <w:rPr>
                <w:rFonts w:ascii="Times New Roman" w:eastAsia="Times New Roman" w:hAnsi="Times New Roman" w:cs="Times New Roman"/>
                <w:b/>
                <w:bCs/>
                <w:color w:val="FFFFFF" w:themeColor="background1"/>
              </w:rPr>
            </w:pPr>
            <w:proofErr w:type="spellStart"/>
            <w:r>
              <w:rPr>
                <w:rFonts w:ascii="Times New Roman" w:eastAsia="Times New Roman" w:hAnsi="Times New Roman" w:cs="Times New Roman"/>
                <w:b/>
                <w:bCs/>
                <w:color w:val="FFFFFF" w:themeColor="background1"/>
              </w:rPr>
              <w:t>Анықтамасы</w:t>
            </w:r>
            <w:proofErr w:type="spellEnd"/>
          </w:p>
        </w:tc>
      </w:tr>
      <w:tr w:rsidR="00CE1B19" w:rsidRPr="00CF0405" w14:paraId="3EDA13B8" w14:textId="77777777" w:rsidTr="00895C33">
        <w:tc>
          <w:tcPr>
            <w:tcW w:w="2131" w:type="dxa"/>
            <w:vAlign w:val="center"/>
          </w:tcPr>
          <w:p w14:paraId="706944A4" w14:textId="77777777" w:rsidR="00CE1B19" w:rsidRPr="003834D7" w:rsidRDefault="00CE1B19" w:rsidP="00895C33">
            <w:pPr>
              <w:rPr>
                <w:rFonts w:ascii="Times New Roman" w:eastAsia="Times New Roman" w:hAnsi="Times New Roman" w:cs="Times New Roman"/>
                <w:b/>
                <w:bCs/>
                <w:color w:val="000000"/>
              </w:rPr>
            </w:pPr>
            <w:proofErr w:type="spellStart"/>
            <w:r w:rsidRPr="00F34112">
              <w:rPr>
                <w:rFonts w:ascii="Times New Roman" w:hAnsi="Times New Roman" w:cs="Times New Roman"/>
                <w:b/>
                <w:bCs/>
                <w:spacing w:val="3"/>
              </w:rPr>
              <w:t>Тәуекел</w:t>
            </w:r>
            <w:proofErr w:type="spellEnd"/>
            <w:r w:rsidRPr="00F34112">
              <w:rPr>
                <w:rFonts w:ascii="Times New Roman" w:hAnsi="Times New Roman" w:cs="Times New Roman"/>
                <w:b/>
                <w:bCs/>
                <w:spacing w:val="3"/>
              </w:rPr>
              <w:t xml:space="preserve"> </w:t>
            </w:r>
            <w:proofErr w:type="spellStart"/>
            <w:r w:rsidRPr="00F34112">
              <w:rPr>
                <w:rFonts w:ascii="Times New Roman" w:hAnsi="Times New Roman" w:cs="Times New Roman"/>
                <w:b/>
                <w:bCs/>
                <w:spacing w:val="3"/>
              </w:rPr>
              <w:t>иесі</w:t>
            </w:r>
            <w:proofErr w:type="spellEnd"/>
          </w:p>
        </w:tc>
        <w:tc>
          <w:tcPr>
            <w:tcW w:w="8075" w:type="dxa"/>
          </w:tcPr>
          <w:p w14:paraId="117B362D" w14:textId="77777777" w:rsidR="00CE1B19" w:rsidRPr="00D10959" w:rsidRDefault="00CE1B19" w:rsidP="00895C33">
            <w:pPr>
              <w:jc w:val="both"/>
              <w:rPr>
                <w:rFonts w:ascii="Times New Roman" w:eastAsia="Times New Roman" w:hAnsi="Times New Roman" w:cs="Times New Roman"/>
                <w:color w:val="000000"/>
              </w:rPr>
            </w:pPr>
            <w:proofErr w:type="spellStart"/>
            <w:r w:rsidRPr="00F34112">
              <w:rPr>
                <w:rFonts w:ascii="Times New Roman" w:eastAsia="Times New Roman" w:hAnsi="Times New Roman" w:cs="Times New Roman"/>
                <w:color w:val="000000"/>
              </w:rPr>
              <w:t>белгілі</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бір</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тәуекелді</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басқару</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аспектілеріне</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жауапты</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қызметкер</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немесе</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құрылымдық</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бөлімше</w:t>
            </w:r>
            <w:proofErr w:type="spellEnd"/>
            <w:r w:rsidRPr="00F34112">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немесе</w:t>
            </w:r>
            <w:proofErr w:type="spellEnd"/>
            <w:r w:rsidRPr="00F34112">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w:t>
            </w:r>
            <w:r w:rsidRPr="00F34112">
              <w:rPr>
                <w:rFonts w:ascii="Times New Roman" w:eastAsia="Times New Roman" w:hAnsi="Times New Roman" w:cs="Times New Roman"/>
                <w:color w:val="000000"/>
              </w:rPr>
              <w:t>оғамның</w:t>
            </w:r>
            <w:proofErr w:type="spellEnd"/>
            <w:r>
              <w:rPr>
                <w:rFonts w:ascii="Times New Roman" w:eastAsia="Times New Roman" w:hAnsi="Times New Roman" w:cs="Times New Roman"/>
                <w:color w:val="000000"/>
              </w:rPr>
              <w:t>/ ЕҰ-</w:t>
            </w:r>
            <w:proofErr w:type="spellStart"/>
            <w:r>
              <w:rPr>
                <w:rFonts w:ascii="Times New Roman" w:eastAsia="Times New Roman" w:hAnsi="Times New Roman" w:cs="Times New Roman"/>
                <w:color w:val="000000"/>
              </w:rPr>
              <w:t>ның</w:t>
            </w:r>
            <w:proofErr w:type="spellEnd"/>
            <w:r>
              <w:rPr>
                <w:rFonts w:ascii="Times New Roman" w:eastAsia="Times New Roman" w:hAnsi="Times New Roman" w:cs="Times New Roman"/>
                <w:color w:val="000000"/>
              </w:rPr>
              <w:t xml:space="preserve"> </w:t>
            </w:r>
            <w:proofErr w:type="spellStart"/>
            <w:r w:rsidRPr="00F34112">
              <w:rPr>
                <w:rFonts w:ascii="Times New Roman" w:eastAsia="Times New Roman" w:hAnsi="Times New Roman" w:cs="Times New Roman"/>
                <w:color w:val="000000"/>
              </w:rPr>
              <w:t>алқалы</w:t>
            </w:r>
            <w:proofErr w:type="spellEnd"/>
            <w:r w:rsidRPr="00F34112">
              <w:rPr>
                <w:rFonts w:ascii="Times New Roman" w:eastAsia="Times New Roman" w:hAnsi="Times New Roman" w:cs="Times New Roman"/>
                <w:color w:val="000000"/>
              </w:rPr>
              <w:t xml:space="preserve"> органы</w:t>
            </w:r>
          </w:p>
        </w:tc>
      </w:tr>
      <w:tr w:rsidR="00CE1B19" w:rsidRPr="00CF0405" w14:paraId="0735AD45" w14:textId="77777777" w:rsidTr="00895C33">
        <w:tc>
          <w:tcPr>
            <w:tcW w:w="2131" w:type="dxa"/>
            <w:vAlign w:val="center"/>
          </w:tcPr>
          <w:p w14:paraId="4F335C99" w14:textId="77777777" w:rsidR="00CE1B19" w:rsidRPr="003834D7" w:rsidRDefault="00CE1B19" w:rsidP="00895C33">
            <w:pPr>
              <w:rPr>
                <w:rFonts w:ascii="Times New Roman" w:eastAsia="Times New Roman" w:hAnsi="Times New Roman" w:cs="Times New Roman"/>
                <w:b/>
                <w:bCs/>
                <w:color w:val="000000"/>
              </w:rPr>
            </w:pPr>
            <w:proofErr w:type="spellStart"/>
            <w:r>
              <w:rPr>
                <w:rFonts w:ascii="Times New Roman" w:hAnsi="Times New Roman" w:cs="Times New Roman"/>
                <w:b/>
                <w:bCs/>
                <w:spacing w:val="3"/>
              </w:rPr>
              <w:t>Ішкі</w:t>
            </w:r>
            <w:proofErr w:type="spellEnd"/>
            <w:r>
              <w:rPr>
                <w:rFonts w:ascii="Times New Roman" w:hAnsi="Times New Roman" w:cs="Times New Roman"/>
                <w:b/>
                <w:bCs/>
                <w:spacing w:val="3"/>
              </w:rPr>
              <w:t xml:space="preserve"> </w:t>
            </w:r>
            <w:proofErr w:type="spellStart"/>
            <w:r>
              <w:rPr>
                <w:rFonts w:ascii="Times New Roman" w:hAnsi="Times New Roman" w:cs="Times New Roman"/>
                <w:b/>
                <w:bCs/>
                <w:spacing w:val="3"/>
              </w:rPr>
              <w:t>бақылау</w:t>
            </w:r>
            <w:proofErr w:type="spellEnd"/>
          </w:p>
        </w:tc>
        <w:tc>
          <w:tcPr>
            <w:tcW w:w="8075" w:type="dxa"/>
          </w:tcPr>
          <w:p w14:paraId="007442DC" w14:textId="77777777" w:rsidR="00CE1B19" w:rsidRPr="00D10959" w:rsidRDefault="00CE1B19" w:rsidP="00895C33">
            <w:pPr>
              <w:jc w:val="both"/>
              <w:rPr>
                <w:rFonts w:ascii="Times New Roman" w:eastAsia="Times New Roman" w:hAnsi="Times New Roman" w:cs="Times New Roman"/>
                <w:color w:val="000000"/>
              </w:rPr>
            </w:pPr>
            <w:proofErr w:type="spellStart"/>
            <w:r w:rsidRPr="0011569C">
              <w:rPr>
                <w:rFonts w:ascii="Times New Roman" w:eastAsia="Times New Roman" w:hAnsi="Times New Roman" w:cs="Times New Roman"/>
                <w:color w:val="000000"/>
              </w:rPr>
              <w:t>Қоғамның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Директорлар</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кеңесі</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Байқау</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кеңесі</w:t>
            </w:r>
            <w:proofErr w:type="spellEnd"/>
            <w:r w:rsidRPr="0011569C">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w:t>
            </w:r>
            <w:r w:rsidRPr="0011569C">
              <w:rPr>
                <w:rFonts w:ascii="Times New Roman" w:eastAsia="Times New Roman" w:hAnsi="Times New Roman" w:cs="Times New Roman"/>
                <w:color w:val="000000"/>
              </w:rPr>
              <w:t>асқарма</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және</w:t>
            </w:r>
            <w:proofErr w:type="spellEnd"/>
            <w:r w:rsidRPr="0011569C">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w:t>
            </w:r>
            <w:r w:rsidRPr="0011569C">
              <w:rPr>
                <w:rFonts w:ascii="Times New Roman" w:eastAsia="Times New Roman" w:hAnsi="Times New Roman" w:cs="Times New Roman"/>
                <w:color w:val="000000"/>
              </w:rPr>
              <w:t>оғам</w:t>
            </w:r>
            <w:proofErr w:type="spellEnd"/>
            <w:r>
              <w:rPr>
                <w:rFonts w:ascii="Times New Roman" w:eastAsia="Times New Roman" w:hAnsi="Times New Roman" w:cs="Times New Roman"/>
                <w:color w:val="000000"/>
              </w:rPr>
              <w:t>/ЕҰ</w:t>
            </w:r>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қызметкерлері</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жүзеге</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асыратын</w:t>
            </w:r>
            <w:proofErr w:type="spellEnd"/>
            <w:r w:rsidRPr="0011569C">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w:t>
            </w:r>
            <w:r w:rsidRPr="0011569C">
              <w:rPr>
                <w:rFonts w:ascii="Times New Roman" w:eastAsia="Times New Roman" w:hAnsi="Times New Roman" w:cs="Times New Roman"/>
                <w:color w:val="000000"/>
              </w:rPr>
              <w:t>перациялық</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мақсаттарға</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есептілікті</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дайындау</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және</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заңнаманы</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сақтау</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саласындағы</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мақсаттарға</w:t>
            </w:r>
            <w:proofErr w:type="spellEnd"/>
            <w:r w:rsidRPr="0011569C">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w:t>
            </w:r>
            <w:r w:rsidRPr="0011569C">
              <w:rPr>
                <w:rFonts w:ascii="Times New Roman" w:eastAsia="Times New Roman" w:hAnsi="Times New Roman" w:cs="Times New Roman"/>
                <w:color w:val="000000"/>
              </w:rPr>
              <w:t>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ішкі</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нормативтік</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құжаттарының</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талаптарына</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қол</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жеткізуге</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қатысты</w:t>
            </w:r>
            <w:proofErr w:type="spellEnd"/>
            <w:r w:rsidRPr="0011569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proofErr w:type="spellStart"/>
            <w:r w:rsidRPr="0011569C">
              <w:rPr>
                <w:rFonts w:ascii="Times New Roman" w:eastAsia="Times New Roman" w:hAnsi="Times New Roman" w:cs="Times New Roman"/>
                <w:color w:val="000000"/>
              </w:rPr>
              <w:t>ақылға</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қонымды</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сенімділікті</w:t>
            </w:r>
            <w:proofErr w:type="spellEnd"/>
            <w:r>
              <w:rPr>
                <w:rFonts w:ascii="Times New Roman" w:eastAsia="Times New Roman" w:hAnsi="Times New Roman" w:cs="Times New Roman"/>
                <w:color w:val="000000"/>
              </w:rPr>
              <w:t>»</w:t>
            </w:r>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қамтамасыз</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етуге</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арналған</w:t>
            </w:r>
            <w:proofErr w:type="spellEnd"/>
            <w:r w:rsidRPr="0011569C">
              <w:rPr>
                <w:rFonts w:ascii="Times New Roman" w:eastAsia="Times New Roman" w:hAnsi="Times New Roman" w:cs="Times New Roman"/>
                <w:color w:val="000000"/>
              </w:rPr>
              <w:t xml:space="preserve"> процесс </w:t>
            </w:r>
            <w:r w:rsidRPr="00F34112">
              <w:rPr>
                <w:rFonts w:ascii="Times New Roman" w:eastAsia="Times New Roman" w:hAnsi="Times New Roman" w:cs="Times New Roman"/>
              </w:rPr>
              <w:t>Т</w:t>
            </w:r>
            <w:r>
              <w:rPr>
                <w:rFonts w:ascii="Times New Roman" w:eastAsia="Times New Roman" w:hAnsi="Times New Roman" w:cs="Times New Roman"/>
              </w:rPr>
              <w:t>БК</w:t>
            </w:r>
            <w:r w:rsidRPr="00F34112">
              <w:rPr>
                <w:rFonts w:ascii="Times New Roman" w:eastAsia="Times New Roman" w:hAnsi="Times New Roman" w:cs="Times New Roman"/>
              </w:rPr>
              <w:t>Ж</w:t>
            </w:r>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бөлігі</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болып</w:t>
            </w:r>
            <w:proofErr w:type="spellEnd"/>
            <w:r w:rsidRPr="0011569C">
              <w:rPr>
                <w:rFonts w:ascii="Times New Roman" w:eastAsia="Times New Roman" w:hAnsi="Times New Roman" w:cs="Times New Roman"/>
                <w:color w:val="000000"/>
              </w:rPr>
              <w:t xml:space="preserve"> </w:t>
            </w:r>
            <w:proofErr w:type="spellStart"/>
            <w:r w:rsidRPr="0011569C">
              <w:rPr>
                <w:rFonts w:ascii="Times New Roman" w:eastAsia="Times New Roman" w:hAnsi="Times New Roman" w:cs="Times New Roman"/>
                <w:color w:val="000000"/>
              </w:rPr>
              <w:t>табылады</w:t>
            </w:r>
            <w:proofErr w:type="spellEnd"/>
          </w:p>
        </w:tc>
      </w:tr>
      <w:tr w:rsidR="00CE1B19" w:rsidRPr="00CF0405" w14:paraId="5A894808" w14:textId="77777777" w:rsidTr="00895C33">
        <w:tc>
          <w:tcPr>
            <w:tcW w:w="2131" w:type="dxa"/>
            <w:vAlign w:val="center"/>
          </w:tcPr>
          <w:p w14:paraId="3144DE26" w14:textId="77777777" w:rsidR="00CE1B19" w:rsidRPr="003834D7" w:rsidRDefault="00CE1B19" w:rsidP="00895C33">
            <w:pPr>
              <w:rPr>
                <w:rFonts w:ascii="Times New Roman" w:hAnsi="Times New Roman" w:cs="Times New Roman"/>
                <w:b/>
                <w:bCs/>
              </w:rPr>
            </w:pPr>
            <w:proofErr w:type="spellStart"/>
            <w:r>
              <w:rPr>
                <w:rFonts w:ascii="Times New Roman" w:hAnsi="Times New Roman" w:cs="Times New Roman"/>
                <w:b/>
                <w:bCs/>
              </w:rPr>
              <w:t>Қоғам</w:t>
            </w:r>
            <w:proofErr w:type="spellEnd"/>
            <w:r>
              <w:rPr>
                <w:rFonts w:ascii="Times New Roman" w:hAnsi="Times New Roman" w:cs="Times New Roman"/>
                <w:b/>
                <w:bCs/>
              </w:rPr>
              <w:t xml:space="preserve"> </w:t>
            </w:r>
            <w:proofErr w:type="spellStart"/>
            <w:r>
              <w:rPr>
                <w:rFonts w:ascii="Times New Roman" w:hAnsi="Times New Roman" w:cs="Times New Roman"/>
                <w:b/>
                <w:bCs/>
              </w:rPr>
              <w:t>тобы</w:t>
            </w:r>
            <w:proofErr w:type="spellEnd"/>
          </w:p>
        </w:tc>
        <w:tc>
          <w:tcPr>
            <w:tcW w:w="8075" w:type="dxa"/>
            <w:vAlign w:val="center"/>
          </w:tcPr>
          <w:p w14:paraId="3A0B31FB" w14:textId="77777777" w:rsidR="00CE1B19" w:rsidRPr="004A7C53" w:rsidRDefault="00CE1B19" w:rsidP="00895C33">
            <w:pPr>
              <w:rPr>
                <w:rFonts w:ascii="Times New Roman" w:hAnsi="Times New Roman" w:cs="Times New Roman"/>
              </w:rPr>
            </w:pPr>
            <w:r>
              <w:rPr>
                <w:rFonts w:ascii="Times New Roman" w:eastAsia="Times New Roman" w:hAnsi="Times New Roman" w:cs="Times New Roman"/>
                <w:color w:val="000000"/>
                <w:lang w:eastAsia="en-US" w:bidi="ar-SA"/>
              </w:rPr>
              <w:t>«</w:t>
            </w:r>
            <w:proofErr w:type="spellStart"/>
            <w:r w:rsidRPr="00F34112">
              <w:rPr>
                <w:rFonts w:ascii="Times New Roman" w:eastAsia="Times New Roman" w:hAnsi="Times New Roman" w:cs="Times New Roman"/>
                <w:color w:val="000000"/>
                <w:lang w:eastAsia="en-US" w:bidi="ar-SA"/>
              </w:rPr>
              <w:t>Самұрық</w:t>
            </w:r>
            <w:proofErr w:type="spellEnd"/>
            <w:r w:rsidRPr="00F34112">
              <w:rPr>
                <w:rFonts w:ascii="Times New Roman" w:eastAsia="Times New Roman" w:hAnsi="Times New Roman" w:cs="Times New Roman"/>
                <w:color w:val="000000"/>
                <w:lang w:eastAsia="en-US" w:bidi="ar-SA"/>
              </w:rPr>
              <w:t>-Энерго</w:t>
            </w:r>
            <w:r>
              <w:rPr>
                <w:rFonts w:ascii="Times New Roman" w:eastAsia="Times New Roman" w:hAnsi="Times New Roman" w:cs="Times New Roman"/>
                <w:color w:val="000000"/>
                <w:lang w:eastAsia="en-US" w:bidi="ar-SA"/>
              </w:rPr>
              <w:t>»</w:t>
            </w:r>
            <w:r w:rsidRPr="00F34112">
              <w:rPr>
                <w:rFonts w:ascii="Times New Roman" w:eastAsia="Times New Roman" w:hAnsi="Times New Roman" w:cs="Times New Roman"/>
                <w:color w:val="000000"/>
                <w:lang w:eastAsia="en-US" w:bidi="ar-SA"/>
              </w:rPr>
              <w:t xml:space="preserve"> АҚ </w:t>
            </w:r>
            <w:proofErr w:type="spellStart"/>
            <w:r w:rsidRPr="00F34112">
              <w:rPr>
                <w:rFonts w:ascii="Times New Roman" w:eastAsia="Times New Roman" w:hAnsi="Times New Roman" w:cs="Times New Roman"/>
                <w:color w:val="000000"/>
                <w:lang w:eastAsia="en-US" w:bidi="ar-SA"/>
              </w:rPr>
              <w:t>және</w:t>
            </w:r>
            <w:proofErr w:type="spellEnd"/>
            <w:r w:rsidRPr="00F34112">
              <w:rPr>
                <w:rFonts w:ascii="Times New Roman" w:eastAsia="Times New Roman" w:hAnsi="Times New Roman" w:cs="Times New Roman"/>
                <w:color w:val="000000"/>
                <w:lang w:eastAsia="en-US" w:bidi="ar-SA"/>
              </w:rPr>
              <w:t xml:space="preserve"> </w:t>
            </w:r>
            <w:r>
              <w:rPr>
                <w:rFonts w:ascii="Times New Roman" w:eastAsia="Times New Roman" w:hAnsi="Times New Roman" w:cs="Times New Roman"/>
                <w:color w:val="000000"/>
                <w:lang w:eastAsia="en-US" w:bidi="ar-SA"/>
              </w:rPr>
              <w:t>«</w:t>
            </w:r>
            <w:proofErr w:type="spellStart"/>
            <w:r w:rsidRPr="00F34112">
              <w:rPr>
                <w:rFonts w:ascii="Times New Roman" w:eastAsia="Times New Roman" w:hAnsi="Times New Roman" w:cs="Times New Roman"/>
                <w:color w:val="000000"/>
                <w:lang w:eastAsia="en-US" w:bidi="ar-SA"/>
              </w:rPr>
              <w:t>Самұрық</w:t>
            </w:r>
            <w:proofErr w:type="spellEnd"/>
            <w:r w:rsidRPr="00F34112">
              <w:rPr>
                <w:rFonts w:ascii="Times New Roman" w:eastAsia="Times New Roman" w:hAnsi="Times New Roman" w:cs="Times New Roman"/>
                <w:color w:val="000000"/>
                <w:lang w:eastAsia="en-US" w:bidi="ar-SA"/>
              </w:rPr>
              <w:t>-Энерго</w:t>
            </w:r>
            <w:r>
              <w:rPr>
                <w:rFonts w:ascii="Times New Roman" w:eastAsia="Times New Roman" w:hAnsi="Times New Roman" w:cs="Times New Roman"/>
                <w:color w:val="000000"/>
                <w:lang w:eastAsia="en-US" w:bidi="ar-SA"/>
              </w:rPr>
              <w:t xml:space="preserve">» </w:t>
            </w:r>
            <w:r w:rsidRPr="00F34112">
              <w:rPr>
                <w:rFonts w:ascii="Times New Roman" w:eastAsia="Times New Roman" w:hAnsi="Times New Roman" w:cs="Times New Roman"/>
                <w:color w:val="000000"/>
                <w:lang w:eastAsia="en-US" w:bidi="ar-SA"/>
              </w:rPr>
              <w:t xml:space="preserve">АҚ </w:t>
            </w:r>
            <w:proofErr w:type="spellStart"/>
            <w:r w:rsidRPr="00F34112">
              <w:rPr>
                <w:rFonts w:ascii="Times New Roman" w:eastAsia="Times New Roman" w:hAnsi="Times New Roman" w:cs="Times New Roman"/>
                <w:color w:val="000000"/>
                <w:lang w:eastAsia="en-US" w:bidi="ar-SA"/>
              </w:rPr>
              <w:t>еншілес</w:t>
            </w:r>
            <w:proofErr w:type="spellEnd"/>
            <w:r w:rsidRPr="00F34112">
              <w:rPr>
                <w:rFonts w:ascii="Times New Roman" w:eastAsia="Times New Roman" w:hAnsi="Times New Roman" w:cs="Times New Roman"/>
                <w:color w:val="000000"/>
                <w:lang w:eastAsia="en-US" w:bidi="ar-SA"/>
              </w:rPr>
              <w:t xml:space="preserve"> </w:t>
            </w:r>
            <w:proofErr w:type="spellStart"/>
            <w:r w:rsidRPr="00F34112">
              <w:rPr>
                <w:rFonts w:ascii="Times New Roman" w:eastAsia="Times New Roman" w:hAnsi="Times New Roman" w:cs="Times New Roman"/>
                <w:color w:val="000000"/>
                <w:lang w:eastAsia="en-US" w:bidi="ar-SA"/>
              </w:rPr>
              <w:t>ұйымдары</w:t>
            </w:r>
            <w:proofErr w:type="spellEnd"/>
          </w:p>
        </w:tc>
      </w:tr>
      <w:tr w:rsidR="00CE1B19" w:rsidRPr="00CF0405" w14:paraId="7CC66BEF" w14:textId="77777777" w:rsidTr="00895C33">
        <w:tc>
          <w:tcPr>
            <w:tcW w:w="2131" w:type="dxa"/>
            <w:vAlign w:val="center"/>
          </w:tcPr>
          <w:p w14:paraId="5F9D34F8" w14:textId="77777777" w:rsidR="00CE1B19" w:rsidRPr="003834D7" w:rsidRDefault="00CE1B19" w:rsidP="00895C33">
            <w:pPr>
              <w:rPr>
                <w:rFonts w:ascii="Times New Roman" w:hAnsi="Times New Roman" w:cs="Times New Roman"/>
                <w:b/>
                <w:bCs/>
              </w:rPr>
            </w:pPr>
            <w:proofErr w:type="spellStart"/>
            <w:r>
              <w:rPr>
                <w:rFonts w:ascii="Times New Roman" w:hAnsi="Times New Roman" w:cs="Times New Roman"/>
                <w:b/>
                <w:bCs/>
              </w:rPr>
              <w:t>Еншілес</w:t>
            </w:r>
            <w:proofErr w:type="spellEnd"/>
            <w:r>
              <w:rPr>
                <w:rFonts w:ascii="Times New Roman" w:hAnsi="Times New Roman" w:cs="Times New Roman"/>
                <w:b/>
                <w:bCs/>
              </w:rPr>
              <w:t xml:space="preserve"> </w:t>
            </w:r>
            <w:proofErr w:type="spellStart"/>
            <w:r>
              <w:rPr>
                <w:rFonts w:ascii="Times New Roman" w:hAnsi="Times New Roman" w:cs="Times New Roman"/>
                <w:b/>
                <w:bCs/>
              </w:rPr>
              <w:t>ұйым</w:t>
            </w:r>
            <w:proofErr w:type="spellEnd"/>
            <w:r w:rsidRPr="003834D7">
              <w:rPr>
                <w:rFonts w:ascii="Times New Roman" w:hAnsi="Times New Roman" w:cs="Times New Roman"/>
                <w:b/>
                <w:bCs/>
              </w:rPr>
              <w:t xml:space="preserve"> (</w:t>
            </w:r>
            <w:r>
              <w:rPr>
                <w:rFonts w:ascii="Times New Roman" w:hAnsi="Times New Roman" w:cs="Times New Roman"/>
                <w:b/>
                <w:bCs/>
              </w:rPr>
              <w:t>ЕҰ</w:t>
            </w:r>
            <w:r w:rsidRPr="003834D7">
              <w:rPr>
                <w:rFonts w:ascii="Times New Roman" w:hAnsi="Times New Roman" w:cs="Times New Roman"/>
                <w:b/>
                <w:bCs/>
              </w:rPr>
              <w:t>)</w:t>
            </w:r>
          </w:p>
        </w:tc>
        <w:tc>
          <w:tcPr>
            <w:tcW w:w="8075" w:type="dxa"/>
          </w:tcPr>
          <w:p w14:paraId="2D05F4AC" w14:textId="77777777" w:rsidR="00CE1B19" w:rsidRDefault="00CE1B19" w:rsidP="00895C33">
            <w:pPr>
              <w:jc w:val="both"/>
              <w:rPr>
                <w:rFonts w:ascii="Times New Roman" w:hAnsi="Times New Roman" w:cs="Times New Roman"/>
                <w:spacing w:val="3"/>
              </w:rPr>
            </w:pPr>
            <w:proofErr w:type="spellStart"/>
            <w:r>
              <w:rPr>
                <w:rFonts w:ascii="Times New Roman" w:hAnsi="Times New Roman" w:cs="Times New Roman"/>
                <w:spacing w:val="3"/>
              </w:rPr>
              <w:t>Д</w:t>
            </w:r>
            <w:r w:rsidRPr="00527B4E">
              <w:rPr>
                <w:rFonts w:ascii="Times New Roman" w:hAnsi="Times New Roman" w:cs="Times New Roman"/>
                <w:spacing w:val="3"/>
              </w:rPr>
              <w:t>ауыс</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беретін</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акцияларының</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қатысу</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үлестерінің</w:t>
            </w:r>
            <w:proofErr w:type="spellEnd"/>
            <w:r w:rsidRPr="00527B4E">
              <w:rPr>
                <w:rFonts w:ascii="Times New Roman" w:hAnsi="Times New Roman" w:cs="Times New Roman"/>
                <w:spacing w:val="3"/>
              </w:rPr>
              <w:t xml:space="preserve">) 100%  </w:t>
            </w:r>
            <w:proofErr w:type="spellStart"/>
            <w:r>
              <w:rPr>
                <w:rFonts w:ascii="Times New Roman" w:hAnsi="Times New Roman" w:cs="Times New Roman"/>
                <w:spacing w:val="3"/>
              </w:rPr>
              <w:t>Қ</w:t>
            </w:r>
            <w:r w:rsidRPr="00527B4E">
              <w:rPr>
                <w:rFonts w:ascii="Times New Roman" w:hAnsi="Times New Roman" w:cs="Times New Roman"/>
                <w:spacing w:val="3"/>
              </w:rPr>
              <w:t>оғамға</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меншік</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немесе</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сенімгерлік</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басқару</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құқығымен</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тікелей</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тиесілі</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заңды</w:t>
            </w:r>
            <w:proofErr w:type="spellEnd"/>
            <w:r w:rsidRPr="00527B4E">
              <w:rPr>
                <w:rFonts w:ascii="Times New Roman" w:hAnsi="Times New Roman" w:cs="Times New Roman"/>
                <w:spacing w:val="3"/>
              </w:rPr>
              <w:t xml:space="preserve"> </w:t>
            </w:r>
            <w:proofErr w:type="spellStart"/>
            <w:r w:rsidRPr="00527B4E">
              <w:rPr>
                <w:rFonts w:ascii="Times New Roman" w:hAnsi="Times New Roman" w:cs="Times New Roman"/>
                <w:spacing w:val="3"/>
              </w:rPr>
              <w:t>тұлға</w:t>
            </w:r>
            <w:proofErr w:type="spellEnd"/>
          </w:p>
          <w:p w14:paraId="58883782" w14:textId="77777777" w:rsidR="00CE1B19" w:rsidRPr="00D10959" w:rsidRDefault="00CE1B19" w:rsidP="00895C33">
            <w:pPr>
              <w:jc w:val="both"/>
              <w:rPr>
                <w:rFonts w:ascii="Times New Roman" w:hAnsi="Times New Roman" w:cs="Times New Roman"/>
                <w:spacing w:val="3"/>
              </w:rPr>
            </w:pPr>
          </w:p>
        </w:tc>
      </w:tr>
      <w:tr w:rsidR="00CE1B19" w:rsidRPr="00CF0405" w14:paraId="49875F1A" w14:textId="77777777" w:rsidTr="00895C33">
        <w:tc>
          <w:tcPr>
            <w:tcW w:w="2131" w:type="dxa"/>
            <w:vAlign w:val="center"/>
          </w:tcPr>
          <w:p w14:paraId="6327BDBD" w14:textId="77777777" w:rsidR="00CE1B19" w:rsidRPr="003834D7" w:rsidRDefault="00CE1B19" w:rsidP="00895C33">
            <w:pPr>
              <w:rPr>
                <w:rFonts w:ascii="Times New Roman" w:eastAsia="Times New Roman" w:hAnsi="Times New Roman" w:cs="Times New Roman"/>
                <w:b/>
                <w:bCs/>
                <w:color w:val="000000"/>
              </w:rPr>
            </w:pPr>
            <w:proofErr w:type="spellStart"/>
            <w:r>
              <w:rPr>
                <w:rFonts w:ascii="Times New Roman" w:hAnsi="Times New Roman" w:cs="Times New Roman"/>
                <w:b/>
                <w:bCs/>
                <w:spacing w:val="3"/>
              </w:rPr>
              <w:t>Тәуекелдер</w:t>
            </w:r>
            <w:proofErr w:type="spellEnd"/>
            <w:r>
              <w:rPr>
                <w:rFonts w:ascii="Times New Roman" w:hAnsi="Times New Roman" w:cs="Times New Roman"/>
                <w:b/>
                <w:bCs/>
                <w:spacing w:val="3"/>
              </w:rPr>
              <w:t xml:space="preserve"> </w:t>
            </w:r>
            <w:proofErr w:type="spellStart"/>
            <w:r>
              <w:rPr>
                <w:rFonts w:ascii="Times New Roman" w:hAnsi="Times New Roman" w:cs="Times New Roman"/>
                <w:b/>
                <w:bCs/>
                <w:spacing w:val="3"/>
              </w:rPr>
              <w:t>картасы</w:t>
            </w:r>
            <w:proofErr w:type="spellEnd"/>
          </w:p>
        </w:tc>
        <w:tc>
          <w:tcPr>
            <w:tcW w:w="8075" w:type="dxa"/>
          </w:tcPr>
          <w:p w14:paraId="06A6D6B4" w14:textId="77777777" w:rsidR="00CE1B19" w:rsidRPr="00D10959" w:rsidRDefault="00CE1B19" w:rsidP="00895C33">
            <w:pPr>
              <w:jc w:val="both"/>
              <w:rPr>
                <w:rFonts w:ascii="Times New Roman" w:eastAsia="Times New Roman" w:hAnsi="Times New Roman" w:cs="Times New Roman"/>
                <w:color w:val="000000"/>
              </w:rPr>
            </w:pPr>
            <w:proofErr w:type="spellStart"/>
            <w:r w:rsidRPr="00527B4E">
              <w:rPr>
                <w:rFonts w:ascii="Times New Roman" w:eastAsia="Times New Roman" w:hAnsi="Times New Roman" w:cs="Times New Roman"/>
                <w:color w:val="000000"/>
              </w:rPr>
              <w:t>тік</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бұрышты</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кестеде</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орналасқан</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шоғырландырылған</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негізде</w:t>
            </w:r>
            <w:proofErr w:type="spellEnd"/>
            <w:r w:rsidRPr="00527B4E">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w:t>
            </w:r>
            <w:r w:rsidRPr="00527B4E">
              <w:rPr>
                <w:rFonts w:ascii="Times New Roman" w:eastAsia="Times New Roman" w:hAnsi="Times New Roman" w:cs="Times New Roman"/>
                <w:color w:val="000000"/>
              </w:rPr>
              <w:t>оғам</w:t>
            </w:r>
            <w:proofErr w:type="spellEnd"/>
            <w:r w:rsidRPr="00527B4E">
              <w:rPr>
                <w:rFonts w:ascii="Times New Roman" w:eastAsia="Times New Roman" w:hAnsi="Times New Roman" w:cs="Times New Roman"/>
                <w:color w:val="000000"/>
              </w:rPr>
              <w:t>/</w:t>
            </w:r>
            <w:r>
              <w:rPr>
                <w:rFonts w:ascii="Times New Roman" w:eastAsia="Times New Roman" w:hAnsi="Times New Roman" w:cs="Times New Roman"/>
                <w:color w:val="000000"/>
              </w:rPr>
              <w:t>ЕҰ</w:t>
            </w:r>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тәуекелдерінің</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графикалық</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бейнесі</w:t>
            </w:r>
            <w:proofErr w:type="spellEnd"/>
            <w:r w:rsidRPr="00527B4E">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w:t>
            </w:r>
            <w:r w:rsidRPr="00527B4E">
              <w:rPr>
                <w:rFonts w:ascii="Times New Roman" w:eastAsia="Times New Roman" w:hAnsi="Times New Roman" w:cs="Times New Roman"/>
                <w:color w:val="000000"/>
              </w:rPr>
              <w:t>ік</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осі</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бойынша</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тәуекел</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әсері</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залал</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мөлшері</w:t>
            </w:r>
            <w:proofErr w:type="spellEnd"/>
            <w:r w:rsidRPr="00527B4E">
              <w:rPr>
                <w:rFonts w:ascii="Times New Roman" w:eastAsia="Times New Roman" w:hAnsi="Times New Roman" w:cs="Times New Roman"/>
                <w:color w:val="000000"/>
              </w:rPr>
              <w:t xml:space="preserve">), ал </w:t>
            </w:r>
            <w:proofErr w:type="spellStart"/>
            <w:r w:rsidRPr="00527B4E">
              <w:rPr>
                <w:rFonts w:ascii="Times New Roman" w:eastAsia="Times New Roman" w:hAnsi="Times New Roman" w:cs="Times New Roman"/>
                <w:color w:val="000000"/>
              </w:rPr>
              <w:t>көлденеңінен</w:t>
            </w:r>
            <w:proofErr w:type="spellEnd"/>
            <w:r w:rsidRPr="00527B4E">
              <w:rPr>
                <w:rFonts w:ascii="Times New Roman" w:eastAsia="Times New Roman" w:hAnsi="Times New Roman" w:cs="Times New Roman"/>
                <w:color w:val="000000"/>
              </w:rPr>
              <w:t xml:space="preserve"> - </w:t>
            </w:r>
            <w:proofErr w:type="spellStart"/>
            <w:r w:rsidRPr="00527B4E">
              <w:rPr>
                <w:rFonts w:ascii="Times New Roman" w:eastAsia="Times New Roman" w:hAnsi="Times New Roman" w:cs="Times New Roman"/>
                <w:color w:val="000000"/>
              </w:rPr>
              <w:t>оның</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туындау</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ықтималдығы</w:t>
            </w:r>
            <w:proofErr w:type="spellEnd"/>
            <w:r w:rsidRPr="00527B4E">
              <w:rPr>
                <w:rFonts w:ascii="Times New Roman" w:eastAsia="Times New Roman" w:hAnsi="Times New Roman" w:cs="Times New Roman"/>
                <w:color w:val="000000"/>
              </w:rPr>
              <w:t xml:space="preserve"> </w:t>
            </w:r>
            <w:proofErr w:type="spellStart"/>
            <w:r w:rsidRPr="00527B4E">
              <w:rPr>
                <w:rFonts w:ascii="Times New Roman" w:eastAsia="Times New Roman" w:hAnsi="Times New Roman" w:cs="Times New Roman"/>
                <w:color w:val="000000"/>
              </w:rPr>
              <w:t>көрсетілген</w:t>
            </w:r>
            <w:proofErr w:type="spellEnd"/>
          </w:p>
        </w:tc>
      </w:tr>
      <w:tr w:rsidR="00CE1B19" w:rsidRPr="00CF0405" w14:paraId="087C921B" w14:textId="77777777" w:rsidTr="00895C33">
        <w:tc>
          <w:tcPr>
            <w:tcW w:w="2131" w:type="dxa"/>
            <w:vAlign w:val="center"/>
          </w:tcPr>
          <w:p w14:paraId="69584C9F" w14:textId="77777777" w:rsidR="00CE1B19" w:rsidRPr="003834D7" w:rsidRDefault="00CE1B19" w:rsidP="00895C33">
            <w:pPr>
              <w:rPr>
                <w:rFonts w:ascii="Times New Roman" w:eastAsia="Times New Roman" w:hAnsi="Times New Roman" w:cs="Times New Roman"/>
                <w:b/>
                <w:bCs/>
                <w:color w:val="000000"/>
              </w:rPr>
            </w:pPr>
            <w:proofErr w:type="spellStart"/>
            <w:r w:rsidRPr="006616DB">
              <w:rPr>
                <w:rFonts w:ascii="Times New Roman" w:hAnsi="Times New Roman" w:cs="Times New Roman"/>
                <w:b/>
                <w:bCs/>
                <w:spacing w:val="3"/>
              </w:rPr>
              <w:t>Негізгі</w:t>
            </w:r>
            <w:proofErr w:type="spellEnd"/>
            <w:r w:rsidRPr="006616DB">
              <w:rPr>
                <w:rFonts w:ascii="Times New Roman" w:hAnsi="Times New Roman" w:cs="Times New Roman"/>
                <w:b/>
                <w:bCs/>
                <w:spacing w:val="3"/>
              </w:rPr>
              <w:t xml:space="preserve"> </w:t>
            </w:r>
            <w:proofErr w:type="spellStart"/>
            <w:r w:rsidRPr="006616DB">
              <w:rPr>
                <w:rFonts w:ascii="Times New Roman" w:hAnsi="Times New Roman" w:cs="Times New Roman"/>
                <w:b/>
                <w:bCs/>
                <w:spacing w:val="3"/>
              </w:rPr>
              <w:t>тәуекел</w:t>
            </w:r>
            <w:proofErr w:type="spellEnd"/>
            <w:r w:rsidRPr="006616DB">
              <w:rPr>
                <w:rFonts w:ascii="Times New Roman" w:hAnsi="Times New Roman" w:cs="Times New Roman"/>
                <w:b/>
                <w:bCs/>
                <w:spacing w:val="3"/>
              </w:rPr>
              <w:t xml:space="preserve"> </w:t>
            </w:r>
            <w:proofErr w:type="spellStart"/>
            <w:r w:rsidRPr="006616DB">
              <w:rPr>
                <w:rFonts w:ascii="Times New Roman" w:hAnsi="Times New Roman" w:cs="Times New Roman"/>
                <w:b/>
                <w:bCs/>
                <w:spacing w:val="3"/>
              </w:rPr>
              <w:t>көрсеткіші</w:t>
            </w:r>
            <w:proofErr w:type="spellEnd"/>
            <w:r w:rsidRPr="006616DB">
              <w:rPr>
                <w:rFonts w:ascii="Times New Roman" w:hAnsi="Times New Roman" w:cs="Times New Roman"/>
                <w:b/>
                <w:bCs/>
                <w:spacing w:val="3"/>
              </w:rPr>
              <w:t xml:space="preserve"> </w:t>
            </w:r>
            <w:r w:rsidRPr="003834D7">
              <w:rPr>
                <w:rFonts w:ascii="Times New Roman" w:hAnsi="Times New Roman" w:cs="Times New Roman"/>
                <w:b/>
                <w:bCs/>
                <w:spacing w:val="3"/>
              </w:rPr>
              <w:t>(</w:t>
            </w:r>
            <w:r>
              <w:rPr>
                <w:rFonts w:ascii="Times New Roman" w:hAnsi="Times New Roman" w:cs="Times New Roman"/>
                <w:b/>
                <w:bCs/>
                <w:spacing w:val="3"/>
              </w:rPr>
              <w:t>НТК</w:t>
            </w:r>
            <w:r w:rsidRPr="003834D7">
              <w:rPr>
                <w:rFonts w:ascii="Times New Roman" w:hAnsi="Times New Roman" w:cs="Times New Roman"/>
                <w:b/>
                <w:bCs/>
                <w:spacing w:val="3"/>
              </w:rPr>
              <w:t>)</w:t>
            </w:r>
          </w:p>
        </w:tc>
        <w:tc>
          <w:tcPr>
            <w:tcW w:w="8075" w:type="dxa"/>
          </w:tcPr>
          <w:p w14:paraId="7B806A57" w14:textId="77777777" w:rsidR="00CE1B19" w:rsidRPr="00D10959" w:rsidRDefault="00CE1B19" w:rsidP="00895C33">
            <w:pPr>
              <w:jc w:val="both"/>
              <w:rPr>
                <w:rFonts w:ascii="Times New Roman" w:eastAsia="Times New Roman" w:hAnsi="Times New Roman" w:cs="Times New Roman"/>
                <w:color w:val="000000"/>
              </w:rPr>
            </w:pPr>
            <w:proofErr w:type="spellStart"/>
            <w:r w:rsidRPr="006616DB">
              <w:rPr>
                <w:rFonts w:ascii="Times New Roman" w:eastAsia="Times New Roman" w:hAnsi="Times New Roman" w:cs="Times New Roman"/>
                <w:color w:val="000000"/>
              </w:rPr>
              <w:t>тәуекел</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факторларының</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өзгеру</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тенденциялары</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және</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Қоғамның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қызметіне</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теріс</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әсер</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етуі</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мүмкін</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тәуекелдерді</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іске</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асыру</w:t>
            </w:r>
            <w:proofErr w:type="spellEnd"/>
            <w:r w:rsidRPr="006616DB">
              <w:rPr>
                <w:rFonts w:ascii="Times New Roman" w:eastAsia="Times New Roman" w:hAnsi="Times New Roman" w:cs="Times New Roman"/>
                <w:color w:val="000000"/>
              </w:rPr>
              <w:t xml:space="preserve"> </w:t>
            </w:r>
            <w:proofErr w:type="spellStart"/>
            <w:r w:rsidRPr="006616DB">
              <w:rPr>
                <w:rFonts w:ascii="Times New Roman" w:eastAsia="Times New Roman" w:hAnsi="Times New Roman" w:cs="Times New Roman"/>
                <w:color w:val="000000"/>
              </w:rPr>
              <w:t>туралы</w:t>
            </w:r>
            <w:proofErr w:type="spellEnd"/>
            <w:r w:rsidRPr="006616DB">
              <w:rPr>
                <w:rFonts w:ascii="Times New Roman" w:eastAsia="Times New Roman" w:hAnsi="Times New Roman" w:cs="Times New Roman"/>
                <w:color w:val="000000"/>
              </w:rPr>
              <w:t xml:space="preserve"> сигнал </w:t>
            </w:r>
            <w:proofErr w:type="spellStart"/>
            <w:r w:rsidRPr="006616DB">
              <w:rPr>
                <w:rFonts w:ascii="Times New Roman" w:eastAsia="Times New Roman" w:hAnsi="Times New Roman" w:cs="Times New Roman"/>
                <w:color w:val="000000"/>
              </w:rPr>
              <w:t>беретін</w:t>
            </w:r>
            <w:proofErr w:type="spellEnd"/>
            <w:r w:rsidRPr="006616DB">
              <w:rPr>
                <w:rFonts w:ascii="Times New Roman" w:eastAsia="Times New Roman" w:hAnsi="Times New Roman" w:cs="Times New Roman"/>
                <w:color w:val="000000"/>
              </w:rPr>
              <w:t xml:space="preserve"> индикатор</w:t>
            </w:r>
          </w:p>
        </w:tc>
      </w:tr>
      <w:tr w:rsidR="00CE1B19" w:rsidRPr="00CF0405" w14:paraId="23B5B6F8" w14:textId="77777777" w:rsidTr="00895C33">
        <w:tc>
          <w:tcPr>
            <w:tcW w:w="2131" w:type="dxa"/>
            <w:vAlign w:val="center"/>
          </w:tcPr>
          <w:p w14:paraId="2DFDCB16" w14:textId="77777777" w:rsidR="00CE1B19" w:rsidRPr="003834D7" w:rsidRDefault="00CE1B19" w:rsidP="00895C33">
            <w:pPr>
              <w:rPr>
                <w:rFonts w:ascii="Times New Roman" w:hAnsi="Times New Roman" w:cs="Times New Roman"/>
                <w:b/>
                <w:bCs/>
                <w:spacing w:val="3"/>
                <w:highlight w:val="magenta"/>
              </w:rPr>
            </w:pPr>
            <w:proofErr w:type="spellStart"/>
            <w:r w:rsidRPr="006616DB">
              <w:rPr>
                <w:rFonts w:ascii="Times New Roman" w:hAnsi="Times New Roman" w:cs="Times New Roman"/>
                <w:b/>
                <w:bCs/>
                <w:spacing w:val="3"/>
              </w:rPr>
              <w:t>Негізгі</w:t>
            </w:r>
            <w:proofErr w:type="spellEnd"/>
            <w:r w:rsidRPr="006616DB">
              <w:rPr>
                <w:rFonts w:ascii="Times New Roman" w:hAnsi="Times New Roman" w:cs="Times New Roman"/>
                <w:b/>
                <w:bCs/>
                <w:spacing w:val="3"/>
              </w:rPr>
              <w:t xml:space="preserve"> </w:t>
            </w:r>
            <w:proofErr w:type="spellStart"/>
            <w:r w:rsidRPr="006616DB">
              <w:rPr>
                <w:rFonts w:ascii="Times New Roman" w:hAnsi="Times New Roman" w:cs="Times New Roman"/>
                <w:b/>
                <w:bCs/>
                <w:spacing w:val="3"/>
              </w:rPr>
              <w:t>тәуекелдер</w:t>
            </w:r>
            <w:proofErr w:type="spellEnd"/>
          </w:p>
        </w:tc>
        <w:tc>
          <w:tcPr>
            <w:tcW w:w="8075" w:type="dxa"/>
          </w:tcPr>
          <w:p w14:paraId="7C64C416" w14:textId="77777777" w:rsidR="00CE1B19" w:rsidRDefault="00CE1B19" w:rsidP="00895C33">
            <w:pPr>
              <w:jc w:val="both"/>
              <w:rPr>
                <w:rFonts w:ascii="Times New Roman" w:hAnsi="Times New Roman" w:cs="Times New Roman"/>
                <w:spacing w:val="3"/>
              </w:rPr>
            </w:pPr>
            <w:proofErr w:type="spellStart"/>
            <w:r w:rsidRPr="006616DB">
              <w:rPr>
                <w:rFonts w:ascii="Times New Roman" w:hAnsi="Times New Roman" w:cs="Times New Roman"/>
                <w:spacing w:val="3"/>
              </w:rPr>
              <w:t>Тәуекелдер</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картасында</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ірі</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сыни</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және</w:t>
            </w:r>
            <w:proofErr w:type="spellEnd"/>
            <w:r w:rsidRPr="006616DB">
              <w:rPr>
                <w:rFonts w:ascii="Times New Roman" w:hAnsi="Times New Roman" w:cs="Times New Roman"/>
                <w:spacing w:val="3"/>
              </w:rPr>
              <w:t xml:space="preserve"> </w:t>
            </w:r>
            <w:proofErr w:type="spellStart"/>
            <w:r>
              <w:rPr>
                <w:rFonts w:ascii="Times New Roman" w:hAnsi="Times New Roman" w:cs="Times New Roman"/>
                <w:spacing w:val="3"/>
              </w:rPr>
              <w:t>а</w:t>
            </w:r>
            <w:r w:rsidRPr="006616DB">
              <w:rPr>
                <w:rFonts w:ascii="Times New Roman" w:hAnsi="Times New Roman" w:cs="Times New Roman"/>
                <w:spacing w:val="3"/>
              </w:rPr>
              <w:t>патты</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болып</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жіктелген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және</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іске</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асырудан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келтірілген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залал</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тәуекел-тәбет</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деңгейінен</w:t>
            </w:r>
            <w:proofErr w:type="spellEnd"/>
            <w:r w:rsidRPr="006616DB">
              <w:rPr>
                <w:rFonts w:ascii="Times New Roman" w:hAnsi="Times New Roman" w:cs="Times New Roman"/>
                <w:spacing w:val="3"/>
              </w:rPr>
              <w:t xml:space="preserve"> 50-ден 100% </w:t>
            </w:r>
            <w:proofErr w:type="spellStart"/>
            <w:r w:rsidRPr="006616DB">
              <w:rPr>
                <w:rFonts w:ascii="Times New Roman" w:hAnsi="Times New Roman" w:cs="Times New Roman"/>
                <w:spacing w:val="3"/>
              </w:rPr>
              <w:t>дейін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және</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одан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жоғары</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болуы</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мүмкін</w:t>
            </w:r>
            <w:proofErr w:type="spellEnd"/>
            <w:r w:rsidRPr="006616DB">
              <w:rPr>
                <w:rFonts w:ascii="Times New Roman" w:hAnsi="Times New Roman" w:cs="Times New Roman"/>
                <w:spacing w:val="3"/>
              </w:rPr>
              <w:t xml:space="preserve"> </w:t>
            </w:r>
            <w:proofErr w:type="spellStart"/>
            <w:r w:rsidRPr="006616DB">
              <w:rPr>
                <w:rFonts w:ascii="Times New Roman" w:hAnsi="Times New Roman" w:cs="Times New Roman"/>
                <w:spacing w:val="3"/>
              </w:rPr>
              <w:t>тәуекелдер</w:t>
            </w:r>
            <w:proofErr w:type="spellEnd"/>
          </w:p>
          <w:p w14:paraId="40C36991" w14:textId="77777777" w:rsidR="00CE1B19" w:rsidRPr="00D10959" w:rsidRDefault="00CE1B19" w:rsidP="00895C33">
            <w:pPr>
              <w:jc w:val="both"/>
              <w:rPr>
                <w:rFonts w:ascii="Times New Roman" w:hAnsi="Times New Roman" w:cs="Times New Roman"/>
                <w:spacing w:val="3"/>
              </w:rPr>
            </w:pPr>
          </w:p>
        </w:tc>
      </w:tr>
      <w:tr w:rsidR="00CE1B19" w:rsidRPr="00CF0405" w14:paraId="29525449" w14:textId="77777777" w:rsidTr="00895C33">
        <w:tc>
          <w:tcPr>
            <w:tcW w:w="2131" w:type="dxa"/>
            <w:vAlign w:val="center"/>
          </w:tcPr>
          <w:p w14:paraId="0D391307" w14:textId="77777777" w:rsidR="00CE1B19" w:rsidRPr="003834D7" w:rsidRDefault="00CE1B19" w:rsidP="00895C33">
            <w:pPr>
              <w:rPr>
                <w:rFonts w:ascii="Times New Roman" w:eastAsia="Times New Roman" w:hAnsi="Times New Roman" w:cs="Times New Roman"/>
                <w:b/>
                <w:bCs/>
                <w:color w:val="000000"/>
              </w:rPr>
            </w:pPr>
            <w:proofErr w:type="spellStart"/>
            <w:r>
              <w:rPr>
                <w:rFonts w:ascii="Times New Roman" w:hAnsi="Times New Roman" w:cs="Times New Roman"/>
                <w:b/>
                <w:bCs/>
                <w:spacing w:val="3"/>
              </w:rPr>
              <w:lastRenderedPageBreak/>
              <w:t>Бақылау</w:t>
            </w:r>
            <w:proofErr w:type="spellEnd"/>
            <w:r>
              <w:rPr>
                <w:rFonts w:ascii="Times New Roman" w:hAnsi="Times New Roman" w:cs="Times New Roman"/>
                <w:b/>
                <w:bCs/>
                <w:spacing w:val="3"/>
              </w:rPr>
              <w:t xml:space="preserve"> </w:t>
            </w:r>
            <w:r w:rsidRPr="003834D7">
              <w:rPr>
                <w:rFonts w:ascii="Times New Roman" w:hAnsi="Times New Roman" w:cs="Times New Roman"/>
                <w:b/>
                <w:bCs/>
                <w:spacing w:val="3"/>
              </w:rPr>
              <w:t>(</w:t>
            </w:r>
            <w:proofErr w:type="spellStart"/>
            <w:r>
              <w:rPr>
                <w:rFonts w:ascii="Times New Roman" w:hAnsi="Times New Roman" w:cs="Times New Roman"/>
                <w:b/>
                <w:bCs/>
                <w:spacing w:val="3"/>
              </w:rPr>
              <w:t>бақылау</w:t>
            </w:r>
            <w:proofErr w:type="spellEnd"/>
            <w:r>
              <w:rPr>
                <w:rFonts w:ascii="Times New Roman" w:hAnsi="Times New Roman" w:cs="Times New Roman"/>
                <w:b/>
                <w:bCs/>
                <w:spacing w:val="3"/>
              </w:rPr>
              <w:t xml:space="preserve"> </w:t>
            </w:r>
            <w:proofErr w:type="spellStart"/>
            <w:r>
              <w:rPr>
                <w:rFonts w:ascii="Times New Roman" w:hAnsi="Times New Roman" w:cs="Times New Roman"/>
                <w:b/>
                <w:bCs/>
                <w:spacing w:val="3"/>
              </w:rPr>
              <w:t>рәсімі</w:t>
            </w:r>
            <w:proofErr w:type="spellEnd"/>
            <w:r w:rsidRPr="003834D7">
              <w:rPr>
                <w:rFonts w:ascii="Times New Roman" w:hAnsi="Times New Roman" w:cs="Times New Roman"/>
                <w:b/>
                <w:bCs/>
                <w:spacing w:val="3"/>
              </w:rPr>
              <w:t>)</w:t>
            </w:r>
          </w:p>
        </w:tc>
        <w:tc>
          <w:tcPr>
            <w:tcW w:w="8075" w:type="dxa"/>
          </w:tcPr>
          <w:p w14:paraId="619B993B" w14:textId="77777777" w:rsidR="00CE1B19" w:rsidRPr="00D10959" w:rsidRDefault="00CE1B19" w:rsidP="00895C33">
            <w:pPr>
              <w:jc w:val="both"/>
              <w:rPr>
                <w:rFonts w:ascii="Times New Roman" w:eastAsia="Times New Roman" w:hAnsi="Times New Roman" w:cs="Times New Roman"/>
                <w:color w:val="000000"/>
              </w:rPr>
            </w:pPr>
            <w:proofErr w:type="spellStart"/>
            <w:r w:rsidRPr="00AC2EE2">
              <w:rPr>
                <w:rFonts w:ascii="Times New Roman" w:eastAsia="Times New Roman" w:hAnsi="Times New Roman" w:cs="Times New Roman"/>
                <w:color w:val="000000"/>
              </w:rPr>
              <w:t>ішкі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элементі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құжатталған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әрекеттер</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жиынтығы</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жүйенің</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конфигурациясы</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немесе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тәуекелді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жүзеге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асыру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ықтималдығын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азайтуға</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немесе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оның</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салдарын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азайтуға</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мүмкіндік</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беретін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процестерді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ұйымдастыру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процедурасы</w:t>
            </w:r>
            <w:proofErr w:type="spellEnd"/>
            <w:r w:rsidRPr="00AC2EE2">
              <w:rPr>
                <w:rFonts w:ascii="Times New Roman" w:eastAsia="Times New Roman" w:hAnsi="Times New Roman" w:cs="Times New Roman"/>
                <w:color w:val="000000"/>
              </w:rPr>
              <w:t xml:space="preserve"> бизнес-</w:t>
            </w:r>
            <w:proofErr w:type="spellStart"/>
            <w:r w:rsidRPr="00AC2EE2">
              <w:rPr>
                <w:rFonts w:ascii="Times New Roman" w:eastAsia="Times New Roman" w:hAnsi="Times New Roman" w:cs="Times New Roman"/>
                <w:color w:val="000000"/>
              </w:rPr>
              <w:t>процестердің</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ажырамас</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бөлігі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болып</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табылады</w:t>
            </w:r>
            <w:proofErr w:type="spellEnd"/>
          </w:p>
        </w:tc>
      </w:tr>
      <w:tr w:rsidR="00CE1B19" w:rsidRPr="00F11B29" w14:paraId="081FE0E3" w14:textId="77777777" w:rsidTr="00895C33">
        <w:tc>
          <w:tcPr>
            <w:tcW w:w="2131" w:type="dxa"/>
            <w:vAlign w:val="center"/>
          </w:tcPr>
          <w:p w14:paraId="567844EB" w14:textId="77777777" w:rsidR="00CE1B19" w:rsidRPr="003834D7" w:rsidRDefault="00CE1B19" w:rsidP="00895C33">
            <w:pPr>
              <w:rPr>
                <w:rFonts w:ascii="Times New Roman" w:hAnsi="Times New Roman" w:cs="Times New Roman"/>
                <w:b/>
                <w:bCs/>
                <w:spacing w:val="3"/>
              </w:rPr>
            </w:pPr>
            <w:r>
              <w:rPr>
                <w:rFonts w:ascii="Times New Roman" w:hAnsi="Times New Roman" w:cs="Times New Roman"/>
                <w:b/>
                <w:bCs/>
              </w:rPr>
              <w:t>ТБКЖ</w:t>
            </w:r>
          </w:p>
        </w:tc>
        <w:tc>
          <w:tcPr>
            <w:tcW w:w="8075" w:type="dxa"/>
          </w:tcPr>
          <w:p w14:paraId="5EF8C163" w14:textId="77777777" w:rsidR="00CE1B19" w:rsidRPr="00D10959" w:rsidRDefault="00CE1B19" w:rsidP="00895C33">
            <w:pPr>
              <w:jc w:val="both"/>
              <w:rPr>
                <w:rFonts w:ascii="Times New Roman" w:hAnsi="Times New Roman" w:cs="Times New Roman"/>
              </w:rPr>
            </w:pPr>
            <w:proofErr w:type="spellStart"/>
            <w:r w:rsidRPr="00E6601A">
              <w:rPr>
                <w:rFonts w:ascii="Times New Roman" w:hAnsi="Times New Roman" w:cs="Times New Roman"/>
                <w:spacing w:val="3"/>
              </w:rPr>
              <w:t>тәуекелдерді</w:t>
            </w:r>
            <w:proofErr w:type="spellEnd"/>
            <w:r w:rsidRPr="00E6601A">
              <w:rPr>
                <w:rFonts w:ascii="Times New Roman" w:hAnsi="Times New Roman" w:cs="Times New Roman"/>
                <w:spacing w:val="3"/>
              </w:rPr>
              <w:t xml:space="preserve"> </w:t>
            </w:r>
            <w:proofErr w:type="spellStart"/>
            <w:r w:rsidRPr="00E6601A">
              <w:rPr>
                <w:rFonts w:ascii="Times New Roman" w:hAnsi="Times New Roman" w:cs="Times New Roman"/>
                <w:spacing w:val="3"/>
              </w:rPr>
              <w:t>басқарудың</w:t>
            </w:r>
            <w:proofErr w:type="spellEnd"/>
            <w:r w:rsidRPr="00E6601A">
              <w:rPr>
                <w:rFonts w:ascii="Times New Roman" w:hAnsi="Times New Roman" w:cs="Times New Roman"/>
                <w:spacing w:val="3"/>
              </w:rPr>
              <w:t xml:space="preserve"> </w:t>
            </w:r>
            <w:proofErr w:type="spellStart"/>
            <w:r w:rsidRPr="00E6601A">
              <w:rPr>
                <w:rFonts w:ascii="Times New Roman" w:hAnsi="Times New Roman" w:cs="Times New Roman"/>
                <w:spacing w:val="3"/>
              </w:rPr>
              <w:t>корпоративтік</w:t>
            </w:r>
            <w:proofErr w:type="spellEnd"/>
            <w:r w:rsidRPr="00E6601A">
              <w:rPr>
                <w:rFonts w:ascii="Times New Roman" w:hAnsi="Times New Roman" w:cs="Times New Roman"/>
                <w:spacing w:val="3"/>
              </w:rPr>
              <w:t xml:space="preserve"> </w:t>
            </w:r>
            <w:proofErr w:type="spellStart"/>
            <w:r w:rsidRPr="00E6601A">
              <w:rPr>
                <w:rFonts w:ascii="Times New Roman" w:hAnsi="Times New Roman" w:cs="Times New Roman"/>
                <w:spacing w:val="3"/>
              </w:rPr>
              <w:t>жүйесі</w:t>
            </w:r>
            <w:proofErr w:type="spellEnd"/>
          </w:p>
        </w:tc>
      </w:tr>
      <w:tr w:rsidR="00CE1B19" w:rsidRPr="00CF0405" w14:paraId="407B21F7" w14:textId="77777777" w:rsidTr="00895C33">
        <w:tc>
          <w:tcPr>
            <w:tcW w:w="2131" w:type="dxa"/>
            <w:vAlign w:val="center"/>
          </w:tcPr>
          <w:p w14:paraId="4A0329D9" w14:textId="77777777" w:rsidR="00CE1B19" w:rsidRPr="003834D7" w:rsidRDefault="00CE1B19" w:rsidP="00895C33">
            <w:pPr>
              <w:rPr>
                <w:rFonts w:ascii="Times New Roman" w:eastAsia="Times New Roman" w:hAnsi="Times New Roman" w:cs="Times New Roman"/>
                <w:b/>
                <w:bCs/>
                <w:color w:val="000000"/>
              </w:rPr>
            </w:pPr>
            <w:r>
              <w:rPr>
                <w:rFonts w:ascii="Times New Roman" w:hAnsi="Times New Roman" w:cs="Times New Roman"/>
                <w:b/>
                <w:bCs/>
                <w:spacing w:val="3"/>
              </w:rPr>
              <w:t>«</w:t>
            </w:r>
            <w:proofErr w:type="spellStart"/>
            <w:r w:rsidRPr="00AC2EE2">
              <w:rPr>
                <w:rFonts w:ascii="Times New Roman" w:hAnsi="Times New Roman" w:cs="Times New Roman"/>
                <w:b/>
                <w:bCs/>
                <w:spacing w:val="3"/>
              </w:rPr>
              <w:t>Үш</w:t>
            </w:r>
            <w:proofErr w:type="spellEnd"/>
            <w:r w:rsidRPr="00AC2EE2">
              <w:rPr>
                <w:rFonts w:ascii="Times New Roman" w:hAnsi="Times New Roman" w:cs="Times New Roman"/>
                <w:b/>
                <w:bCs/>
                <w:spacing w:val="3"/>
              </w:rPr>
              <w:t xml:space="preserve"> </w:t>
            </w:r>
            <w:proofErr w:type="spellStart"/>
            <w:r w:rsidRPr="00AC2EE2">
              <w:rPr>
                <w:rFonts w:ascii="Times New Roman" w:hAnsi="Times New Roman" w:cs="Times New Roman"/>
                <w:b/>
                <w:bCs/>
                <w:spacing w:val="3"/>
              </w:rPr>
              <w:t>қорғаныс</w:t>
            </w:r>
            <w:proofErr w:type="spellEnd"/>
            <w:r w:rsidRPr="00AC2EE2">
              <w:rPr>
                <w:rFonts w:ascii="Times New Roman" w:hAnsi="Times New Roman" w:cs="Times New Roman"/>
                <w:b/>
                <w:bCs/>
                <w:spacing w:val="3"/>
              </w:rPr>
              <w:t xml:space="preserve"> </w:t>
            </w:r>
            <w:proofErr w:type="spellStart"/>
            <w:r>
              <w:rPr>
                <w:rFonts w:ascii="Times New Roman" w:hAnsi="Times New Roman" w:cs="Times New Roman"/>
                <w:b/>
                <w:bCs/>
                <w:spacing w:val="3"/>
              </w:rPr>
              <w:t>желісі</w:t>
            </w:r>
            <w:proofErr w:type="spellEnd"/>
            <w:r>
              <w:rPr>
                <w:rFonts w:ascii="Times New Roman" w:hAnsi="Times New Roman" w:cs="Times New Roman"/>
                <w:b/>
                <w:bCs/>
                <w:spacing w:val="3"/>
              </w:rPr>
              <w:t>»</w:t>
            </w:r>
            <w:r w:rsidRPr="00AC2EE2">
              <w:rPr>
                <w:rFonts w:ascii="Times New Roman" w:hAnsi="Times New Roman" w:cs="Times New Roman"/>
                <w:b/>
                <w:bCs/>
                <w:spacing w:val="3"/>
              </w:rPr>
              <w:t xml:space="preserve"> </w:t>
            </w:r>
            <w:proofErr w:type="spellStart"/>
            <w:r w:rsidRPr="00AC2EE2">
              <w:rPr>
                <w:rFonts w:ascii="Times New Roman" w:hAnsi="Times New Roman" w:cs="Times New Roman"/>
                <w:b/>
                <w:bCs/>
                <w:spacing w:val="3"/>
              </w:rPr>
              <w:t>моделі</w:t>
            </w:r>
            <w:proofErr w:type="spellEnd"/>
          </w:p>
        </w:tc>
        <w:tc>
          <w:tcPr>
            <w:tcW w:w="8075" w:type="dxa"/>
          </w:tcPr>
          <w:p w14:paraId="76694B50" w14:textId="77777777" w:rsidR="00CE1B19" w:rsidRPr="00E34935" w:rsidRDefault="00CE1B19" w:rsidP="00895C33">
            <w:pPr>
              <w:jc w:val="both"/>
              <w:rPr>
                <w:rFonts w:ascii="Times New Roman" w:eastAsia="Times New Roman" w:hAnsi="Times New Roman" w:cs="Times New Roman"/>
                <w:color w:val="000000"/>
                <w:lang w:val="kk-KZ"/>
              </w:rPr>
            </w:pPr>
            <w:proofErr w:type="spellStart"/>
            <w:r w:rsidRPr="00AC2EE2">
              <w:rPr>
                <w:rFonts w:ascii="Times New Roman" w:eastAsia="Times New Roman" w:hAnsi="Times New Roman" w:cs="Times New Roman"/>
                <w:color w:val="000000"/>
              </w:rPr>
              <w:t>тәуекелдерді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тиімді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басқару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және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ішкі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үшін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Қоғамның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Директорлар</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кеңесі</w:t>
            </w:r>
            <w:proofErr w:type="spellEnd"/>
            <w:r w:rsidRPr="00AC2EE2">
              <w:rPr>
                <w:rFonts w:ascii="Times New Roman" w:eastAsia="Times New Roman" w:hAnsi="Times New Roman" w:cs="Times New Roman"/>
                <w:color w:val="000000"/>
              </w:rPr>
              <w:t>/</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кеңесі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басшылығымен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рөлдер</w:t>
            </w:r>
            <w:proofErr w:type="spellEnd"/>
            <w:r w:rsidRPr="00AC2EE2">
              <w:rPr>
                <w:rFonts w:ascii="Times New Roman" w:eastAsia="Times New Roman" w:hAnsi="Times New Roman" w:cs="Times New Roman"/>
                <w:color w:val="000000"/>
              </w:rPr>
              <w:t xml:space="preserve"> мен </w:t>
            </w:r>
            <w:proofErr w:type="spellStart"/>
            <w:r w:rsidRPr="00AC2EE2">
              <w:rPr>
                <w:rFonts w:ascii="Times New Roman" w:eastAsia="Times New Roman" w:hAnsi="Times New Roman" w:cs="Times New Roman"/>
                <w:color w:val="000000"/>
              </w:rPr>
              <w:t>міндеттерді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үш</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бөлек</w:t>
            </w:r>
            <w:proofErr w:type="spellEnd"/>
            <w:r w:rsidRPr="00AC2EE2">
              <w:rPr>
                <w:rFonts w:ascii="Times New Roman" w:eastAsia="Times New Roman" w:hAnsi="Times New Roman" w:cs="Times New Roman"/>
                <w:color w:val="000000"/>
              </w:rPr>
              <w:t xml:space="preserve"> топ (</w:t>
            </w:r>
            <w:proofErr w:type="spellStart"/>
            <w:r w:rsidRPr="00AC2EE2">
              <w:rPr>
                <w:rFonts w:ascii="Times New Roman" w:eastAsia="Times New Roman" w:hAnsi="Times New Roman" w:cs="Times New Roman"/>
                <w:color w:val="000000"/>
              </w:rPr>
              <w:t>қорғаныс</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желілері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арасында</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бөлу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қажет</w:t>
            </w:r>
            <w:proofErr w:type="spellEnd"/>
            <w:r w:rsidRPr="00AC2EE2">
              <w:rPr>
                <w:rFonts w:ascii="Times New Roman" w:eastAsia="Times New Roman" w:hAnsi="Times New Roman" w:cs="Times New Roman"/>
                <w:color w:val="000000"/>
              </w:rPr>
              <w:t xml:space="preserve">: бизнес </w:t>
            </w:r>
            <w:proofErr w:type="spellStart"/>
            <w:r w:rsidRPr="00AC2EE2">
              <w:rPr>
                <w:rFonts w:ascii="Times New Roman" w:eastAsia="Times New Roman" w:hAnsi="Times New Roman" w:cs="Times New Roman"/>
                <w:color w:val="000000"/>
              </w:rPr>
              <w:t>функциялары</w:t>
            </w:r>
            <w:proofErr w:type="spellEnd"/>
            <w:r w:rsidRPr="00AC2EE2">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w:t>
            </w:r>
            <w:r w:rsidRPr="00AC2EE2">
              <w:rPr>
                <w:rFonts w:ascii="Times New Roman" w:eastAsia="Times New Roman" w:hAnsi="Times New Roman" w:cs="Times New Roman"/>
                <w:color w:val="000000"/>
              </w:rPr>
              <w:t>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әрбір</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құрылымдық</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бөлімшесі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тәуекелдерді</w:t>
            </w:r>
            <w:proofErr w:type="spellEnd"/>
            <w:r w:rsidRPr="00AC2EE2">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kk-KZ"/>
              </w:rPr>
              <w:t xml:space="preserve">мониторингілеу </w:t>
            </w:r>
            <w:proofErr w:type="spellStart"/>
            <w:r w:rsidRPr="00AC2EE2">
              <w:rPr>
                <w:rFonts w:ascii="Times New Roman" w:eastAsia="Times New Roman" w:hAnsi="Times New Roman" w:cs="Times New Roman"/>
                <w:color w:val="000000"/>
              </w:rPr>
              <w:t>және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функциясы</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тәуекел-бөлімшесі</w:t>
            </w:r>
            <w:proofErr w:type="spellEnd"/>
            <w:r w:rsidRPr="00AC2EE2">
              <w:rPr>
                <w:rFonts w:ascii="Times New Roman" w:eastAsia="Times New Roman" w:hAnsi="Times New Roman" w:cs="Times New Roman"/>
                <w:color w:val="000000"/>
              </w:rPr>
              <w:t xml:space="preserve"> мен </w:t>
            </w:r>
            <w:r>
              <w:rPr>
                <w:rFonts w:ascii="Times New Roman" w:eastAsia="Times New Roman" w:hAnsi="Times New Roman" w:cs="Times New Roman"/>
                <w:color w:val="000000"/>
              </w:rPr>
              <w:t>«</w:t>
            </w:r>
            <w:r w:rsidRPr="00AC2EE2">
              <w:rPr>
                <w:rFonts w:ascii="Times New Roman" w:eastAsia="Times New Roman" w:hAnsi="Times New Roman" w:cs="Times New Roman"/>
                <w:color w:val="000000"/>
              </w:rPr>
              <w:t>Комплаенс</w:t>
            </w:r>
            <w:r>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қызметі</w:t>
            </w:r>
            <w:proofErr w:type="spellEnd"/>
            <w:r w:rsidRPr="00AC2EE2">
              <w:rPr>
                <w:rFonts w:ascii="Times New Roman" w:eastAsia="Times New Roman" w:hAnsi="Times New Roman" w:cs="Times New Roman"/>
                <w:color w:val="000000"/>
              </w:rPr>
              <w:t xml:space="preserve">/комплаенс </w:t>
            </w:r>
            <w:proofErr w:type="spellStart"/>
            <w:r w:rsidRPr="00AC2EE2">
              <w:rPr>
                <w:rFonts w:ascii="Times New Roman" w:eastAsia="Times New Roman" w:hAnsi="Times New Roman" w:cs="Times New Roman"/>
                <w:color w:val="000000"/>
              </w:rPr>
              <w:t>функциясы</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тәуекелдерді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басқару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және</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ішкі</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бақылау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тиімділігін</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тәуелсіз</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бағалау</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функциясы</w:t>
            </w:r>
            <w:proofErr w:type="spellEnd"/>
            <w:r w:rsidRPr="00AC2EE2">
              <w:rPr>
                <w:rFonts w:ascii="Times New Roman" w:eastAsia="Times New Roman" w:hAnsi="Times New Roman" w:cs="Times New Roman"/>
                <w:color w:val="000000"/>
              </w:rPr>
              <w:t xml:space="preserve"> (</w:t>
            </w:r>
            <w:proofErr w:type="spellStart"/>
            <w:r w:rsidRPr="00AC2EE2">
              <w:rPr>
                <w:rFonts w:ascii="Times New Roman" w:eastAsia="Times New Roman" w:hAnsi="Times New Roman" w:cs="Times New Roman"/>
                <w:color w:val="000000"/>
              </w:rPr>
              <w:t>Ішкі</w:t>
            </w:r>
            <w:proofErr w:type="spellEnd"/>
            <w:r w:rsidRPr="00AC2EE2">
              <w:rPr>
                <w:rFonts w:ascii="Times New Roman" w:eastAsia="Times New Roman" w:hAnsi="Times New Roman" w:cs="Times New Roman"/>
                <w:color w:val="000000"/>
              </w:rPr>
              <w:t xml:space="preserve"> аудит </w:t>
            </w:r>
            <w:proofErr w:type="spellStart"/>
            <w:r w:rsidRPr="00AC2EE2">
              <w:rPr>
                <w:rFonts w:ascii="Times New Roman" w:eastAsia="Times New Roman" w:hAnsi="Times New Roman" w:cs="Times New Roman"/>
                <w:color w:val="000000"/>
              </w:rPr>
              <w:t>қызметі</w:t>
            </w:r>
            <w:proofErr w:type="spellEnd"/>
            <w:r w:rsidRPr="00AC2EE2">
              <w:rPr>
                <w:rFonts w:ascii="Times New Roman" w:eastAsia="Times New Roman" w:hAnsi="Times New Roman" w:cs="Times New Roman"/>
                <w:color w:val="000000"/>
              </w:rPr>
              <w:t>)</w:t>
            </w:r>
          </w:p>
        </w:tc>
      </w:tr>
      <w:tr w:rsidR="00CE1B19" w:rsidRPr="00F11B29" w14:paraId="361491C2" w14:textId="77777777" w:rsidTr="00895C33">
        <w:tc>
          <w:tcPr>
            <w:tcW w:w="2131" w:type="dxa"/>
            <w:vAlign w:val="center"/>
          </w:tcPr>
          <w:p w14:paraId="4ED2DBC5" w14:textId="77777777" w:rsidR="00CE1B19" w:rsidRPr="003834D7" w:rsidRDefault="00CE1B19" w:rsidP="00895C33">
            <w:pPr>
              <w:rPr>
                <w:rFonts w:ascii="Times New Roman" w:hAnsi="Times New Roman" w:cs="Times New Roman"/>
                <w:b/>
                <w:bCs/>
                <w:spacing w:val="3"/>
              </w:rPr>
            </w:pPr>
            <w:proofErr w:type="spellStart"/>
            <w:r>
              <w:rPr>
                <w:rFonts w:ascii="Times New Roman" w:eastAsia="Times New Roman" w:hAnsi="Times New Roman" w:cs="Times New Roman"/>
                <w:b/>
                <w:bCs/>
                <w:color w:val="000000"/>
              </w:rPr>
              <w:t>Қоғам</w:t>
            </w:r>
            <w:proofErr w:type="spellEnd"/>
          </w:p>
        </w:tc>
        <w:tc>
          <w:tcPr>
            <w:tcW w:w="8075" w:type="dxa"/>
          </w:tcPr>
          <w:p w14:paraId="0A45E2A5" w14:textId="77777777" w:rsidR="00CE1B19" w:rsidRPr="00D10959" w:rsidRDefault="00CE1B19" w:rsidP="00895C33">
            <w:pPr>
              <w:jc w:val="both"/>
              <w:rPr>
                <w:rFonts w:ascii="Times New Roman" w:hAnsi="Times New Roman" w:cs="Times New Roman"/>
                <w:spacing w:val="3"/>
              </w:rPr>
            </w:pPr>
            <w:r w:rsidRPr="00D10959">
              <w:rPr>
                <w:rFonts w:ascii="Times New Roman" w:eastAsia="Times New Roman" w:hAnsi="Times New Roman" w:cs="Times New Roman"/>
                <w:color w:val="000000"/>
                <w:lang w:eastAsia="en-US" w:bidi="ar-SA"/>
              </w:rPr>
              <w:t>«</w:t>
            </w:r>
            <w:proofErr w:type="spellStart"/>
            <w:r w:rsidRPr="00D10959">
              <w:rPr>
                <w:rFonts w:ascii="Times New Roman" w:eastAsia="Times New Roman" w:hAnsi="Times New Roman" w:cs="Times New Roman"/>
                <w:color w:val="000000"/>
                <w:lang w:eastAsia="en-US" w:bidi="ar-SA"/>
              </w:rPr>
              <w:t>Сам</w:t>
            </w:r>
            <w:r>
              <w:rPr>
                <w:rFonts w:ascii="Times New Roman" w:eastAsia="Times New Roman" w:hAnsi="Times New Roman" w:cs="Times New Roman"/>
                <w:color w:val="000000"/>
                <w:lang w:eastAsia="en-US" w:bidi="ar-SA"/>
              </w:rPr>
              <w:t>ұрық</w:t>
            </w:r>
            <w:proofErr w:type="spellEnd"/>
            <w:r w:rsidRPr="00D10959">
              <w:rPr>
                <w:rFonts w:ascii="Times New Roman" w:eastAsia="Times New Roman" w:hAnsi="Times New Roman" w:cs="Times New Roman"/>
                <w:color w:val="000000"/>
                <w:lang w:eastAsia="en-US" w:bidi="ar-SA"/>
              </w:rPr>
              <w:t>-Энерго»</w:t>
            </w:r>
            <w:r>
              <w:rPr>
                <w:rFonts w:ascii="Times New Roman" w:eastAsia="Times New Roman" w:hAnsi="Times New Roman" w:cs="Times New Roman"/>
                <w:color w:val="000000"/>
                <w:lang w:eastAsia="en-US" w:bidi="ar-SA"/>
              </w:rPr>
              <w:t xml:space="preserve"> АҚ</w:t>
            </w:r>
          </w:p>
        </w:tc>
      </w:tr>
      <w:tr w:rsidR="00CE1B19" w:rsidRPr="00CF0405" w14:paraId="56B3B4AC" w14:textId="77777777" w:rsidTr="00895C33">
        <w:tc>
          <w:tcPr>
            <w:tcW w:w="2131" w:type="dxa"/>
            <w:vAlign w:val="center"/>
          </w:tcPr>
          <w:p w14:paraId="4E2893B2" w14:textId="77777777" w:rsidR="00CE1B19" w:rsidRPr="003834D7" w:rsidRDefault="00CE1B19" w:rsidP="00895C33">
            <w:pPr>
              <w:rPr>
                <w:rFonts w:ascii="Times New Roman" w:hAnsi="Times New Roman" w:cs="Times New Roman"/>
                <w:b/>
                <w:bCs/>
              </w:rPr>
            </w:pPr>
            <w:proofErr w:type="spellStart"/>
            <w:r w:rsidRPr="005B41D1">
              <w:rPr>
                <w:rFonts w:ascii="Times New Roman" w:hAnsi="Times New Roman" w:cs="Times New Roman"/>
                <w:b/>
                <w:bCs/>
              </w:rPr>
              <w:t>Ақылға</w:t>
            </w:r>
            <w:proofErr w:type="spellEnd"/>
            <w:r w:rsidRPr="005B41D1">
              <w:rPr>
                <w:rFonts w:ascii="Times New Roman" w:hAnsi="Times New Roman" w:cs="Times New Roman"/>
                <w:b/>
                <w:bCs/>
              </w:rPr>
              <w:t xml:space="preserve"> </w:t>
            </w:r>
            <w:proofErr w:type="spellStart"/>
            <w:r w:rsidRPr="005B41D1">
              <w:rPr>
                <w:rFonts w:ascii="Times New Roman" w:hAnsi="Times New Roman" w:cs="Times New Roman"/>
                <w:b/>
                <w:bCs/>
              </w:rPr>
              <w:t>қонымды</w:t>
            </w:r>
            <w:proofErr w:type="spellEnd"/>
            <w:r w:rsidRPr="005B41D1">
              <w:rPr>
                <w:rFonts w:ascii="Times New Roman" w:hAnsi="Times New Roman" w:cs="Times New Roman"/>
                <w:b/>
                <w:bCs/>
              </w:rPr>
              <w:t xml:space="preserve"> </w:t>
            </w:r>
            <w:proofErr w:type="spellStart"/>
            <w:r w:rsidRPr="005B41D1">
              <w:rPr>
                <w:rFonts w:ascii="Times New Roman" w:hAnsi="Times New Roman" w:cs="Times New Roman"/>
                <w:b/>
                <w:bCs/>
              </w:rPr>
              <w:t>сенімділік</w:t>
            </w:r>
            <w:proofErr w:type="spellEnd"/>
          </w:p>
        </w:tc>
        <w:tc>
          <w:tcPr>
            <w:tcW w:w="8075" w:type="dxa"/>
          </w:tcPr>
          <w:p w14:paraId="05B6F3CD" w14:textId="77777777" w:rsidR="00CE1B19" w:rsidRPr="00FF5C81" w:rsidRDefault="00CE1B19" w:rsidP="00895C33">
            <w:pPr>
              <w:jc w:val="both"/>
              <w:rPr>
                <w:rFonts w:ascii="Times New Roman" w:hAnsi="Times New Roman" w:cs="Times New Roman"/>
              </w:rPr>
            </w:pPr>
            <w:r>
              <w:rPr>
                <w:rFonts w:ascii="Times New Roman" w:hAnsi="Times New Roman" w:cs="Times New Roman"/>
              </w:rPr>
              <w:t>ТБКЖ</w:t>
            </w:r>
            <w:r w:rsidRPr="00555A25">
              <w:rPr>
                <w:rFonts w:ascii="Times New Roman" w:hAnsi="Times New Roman" w:cs="Times New Roman"/>
              </w:rPr>
              <w:t xml:space="preserve"> </w:t>
            </w:r>
            <w:proofErr w:type="spellStart"/>
            <w:r w:rsidRPr="00555A25">
              <w:rPr>
                <w:rFonts w:ascii="Times New Roman" w:hAnsi="Times New Roman" w:cs="Times New Roman"/>
              </w:rPr>
              <w:t>және</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ішкі</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бақылау</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қоғамның</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мақсаттарына</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жетудің</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ақылға</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қонымды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кепілдіктерін</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ғана</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бере</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алады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бірақ</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ішкі</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ортаның</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тән</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шектеулеріне</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байланысты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абсолютті</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кепілдік</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бере</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алмайды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мысалы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адам</w:t>
            </w:r>
            <w:r>
              <w:rPr>
                <w:rFonts w:ascii="Times New Roman" w:hAnsi="Times New Roman" w:cs="Times New Roman"/>
              </w:rPr>
              <w:t>и</w:t>
            </w:r>
            <w:proofErr w:type="spellEnd"/>
            <w:r w:rsidRPr="00555A25">
              <w:rPr>
                <w:rFonts w:ascii="Times New Roman" w:hAnsi="Times New Roman" w:cs="Times New Roman"/>
              </w:rPr>
              <w:t xml:space="preserve"> фактор, </w:t>
            </w:r>
            <w:proofErr w:type="spellStart"/>
            <w:r w:rsidRPr="00555A25">
              <w:rPr>
                <w:rFonts w:ascii="Times New Roman" w:hAnsi="Times New Roman" w:cs="Times New Roman"/>
              </w:rPr>
              <w:t>бақылау</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процедураларын</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енгізудің</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орындылығы</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принципін</w:t>
            </w:r>
            <w:proofErr w:type="spellEnd"/>
            <w:r w:rsidRPr="00555A25">
              <w:rPr>
                <w:rFonts w:ascii="Times New Roman" w:hAnsi="Times New Roman" w:cs="Times New Roman"/>
              </w:rPr>
              <w:t xml:space="preserve"> </w:t>
            </w:r>
            <w:proofErr w:type="spellStart"/>
            <w:r w:rsidRPr="00555A25">
              <w:rPr>
                <w:rFonts w:ascii="Times New Roman" w:hAnsi="Times New Roman" w:cs="Times New Roman"/>
              </w:rPr>
              <w:t>қолдану</w:t>
            </w:r>
            <w:proofErr w:type="spellEnd"/>
            <w:r w:rsidRPr="00555A25">
              <w:rPr>
                <w:rFonts w:ascii="Times New Roman" w:hAnsi="Times New Roman" w:cs="Times New Roman"/>
              </w:rPr>
              <w:t>, т. б.).</w:t>
            </w:r>
          </w:p>
        </w:tc>
      </w:tr>
      <w:tr w:rsidR="00CE1B19" w:rsidRPr="00CF0405" w14:paraId="19A1C703" w14:textId="77777777" w:rsidTr="00895C33">
        <w:tc>
          <w:tcPr>
            <w:tcW w:w="2131" w:type="dxa"/>
            <w:vAlign w:val="center"/>
          </w:tcPr>
          <w:p w14:paraId="472702F9" w14:textId="77777777" w:rsidR="00CE1B19" w:rsidRPr="003834D7" w:rsidRDefault="00CE1B19" w:rsidP="00895C33">
            <w:pPr>
              <w:rPr>
                <w:rFonts w:ascii="Times New Roman" w:eastAsia="Times New Roman" w:hAnsi="Times New Roman" w:cs="Times New Roman"/>
                <w:b/>
                <w:bCs/>
                <w:color w:val="000000"/>
              </w:rPr>
            </w:pPr>
            <w:proofErr w:type="spellStart"/>
            <w:r w:rsidRPr="00555A25">
              <w:rPr>
                <w:rFonts w:ascii="Times New Roman" w:hAnsi="Times New Roman" w:cs="Times New Roman"/>
                <w:b/>
                <w:bCs/>
                <w:spacing w:val="3"/>
              </w:rPr>
              <w:t>Тәуекелдер</w:t>
            </w:r>
            <w:proofErr w:type="spellEnd"/>
            <w:r w:rsidRPr="00555A25">
              <w:rPr>
                <w:rFonts w:ascii="Times New Roman" w:hAnsi="Times New Roman" w:cs="Times New Roman"/>
                <w:b/>
                <w:bCs/>
                <w:spacing w:val="3"/>
              </w:rPr>
              <w:t xml:space="preserve"> </w:t>
            </w:r>
            <w:proofErr w:type="spellStart"/>
            <w:r w:rsidRPr="00555A25">
              <w:rPr>
                <w:rFonts w:ascii="Times New Roman" w:hAnsi="Times New Roman" w:cs="Times New Roman"/>
                <w:b/>
                <w:bCs/>
                <w:spacing w:val="3"/>
              </w:rPr>
              <w:t>тізілімі</w:t>
            </w:r>
            <w:proofErr w:type="spellEnd"/>
          </w:p>
        </w:tc>
        <w:tc>
          <w:tcPr>
            <w:tcW w:w="8075" w:type="dxa"/>
          </w:tcPr>
          <w:p w14:paraId="3EA9F827" w14:textId="77777777" w:rsidR="00CE1B19" w:rsidRPr="00D10959" w:rsidRDefault="00CE1B19" w:rsidP="00895C33">
            <w:pPr>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Қ</w:t>
            </w:r>
            <w:r w:rsidRPr="00F77A62">
              <w:rPr>
                <w:rFonts w:ascii="Times New Roman" w:eastAsia="Times New Roman" w:hAnsi="Times New Roman" w:cs="Times New Roman"/>
                <w:color w:val="000000"/>
              </w:rPr>
              <w:t>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сәйкестендірілген</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тәуекелдері</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туралы</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ақпаратты</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қамтитын</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құжат</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тәуекел</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сипаттамасы</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тәуекел</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факторлары</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тәуекел</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иесі</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тәуекелді</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бағалау</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көрсеткіштері</w:t>
            </w:r>
            <w:proofErr w:type="spellEnd"/>
            <w:r w:rsidRPr="00F77A62">
              <w:rPr>
                <w:rFonts w:ascii="Times New Roman" w:eastAsia="Times New Roman" w:hAnsi="Times New Roman" w:cs="Times New Roman"/>
                <w:color w:val="000000"/>
              </w:rPr>
              <w:t xml:space="preserve"> </w:t>
            </w:r>
            <w:proofErr w:type="spellStart"/>
            <w:r w:rsidRPr="00F77A62">
              <w:rPr>
                <w:rFonts w:ascii="Times New Roman" w:eastAsia="Times New Roman" w:hAnsi="Times New Roman" w:cs="Times New Roman"/>
                <w:color w:val="000000"/>
              </w:rPr>
              <w:t>және</w:t>
            </w:r>
            <w:proofErr w:type="spellEnd"/>
            <w:r w:rsidRPr="00F77A62">
              <w:rPr>
                <w:rFonts w:ascii="Times New Roman" w:eastAsia="Times New Roman" w:hAnsi="Times New Roman" w:cs="Times New Roman"/>
                <w:color w:val="000000"/>
              </w:rPr>
              <w:t xml:space="preserve"> т. б.)</w:t>
            </w:r>
          </w:p>
        </w:tc>
      </w:tr>
      <w:tr w:rsidR="00CE1B19" w:rsidRPr="00CF0405" w14:paraId="4FE1359A" w14:textId="77777777" w:rsidTr="00895C33">
        <w:tc>
          <w:tcPr>
            <w:tcW w:w="2131" w:type="dxa"/>
            <w:vAlign w:val="center"/>
          </w:tcPr>
          <w:p w14:paraId="6E5C8592" w14:textId="77777777" w:rsidR="00CE1B19" w:rsidRPr="003834D7" w:rsidRDefault="00CE1B19" w:rsidP="00895C33">
            <w:pPr>
              <w:rPr>
                <w:rFonts w:ascii="Times New Roman" w:eastAsia="Times New Roman" w:hAnsi="Times New Roman" w:cs="Times New Roman"/>
                <w:b/>
                <w:bCs/>
                <w:color w:val="000000"/>
              </w:rPr>
            </w:pPr>
            <w:proofErr w:type="spellStart"/>
            <w:r>
              <w:rPr>
                <w:rFonts w:ascii="Times New Roman" w:hAnsi="Times New Roman" w:cs="Times New Roman"/>
                <w:b/>
                <w:bCs/>
                <w:spacing w:val="3"/>
              </w:rPr>
              <w:t>Тәуекел</w:t>
            </w:r>
            <w:proofErr w:type="spellEnd"/>
          </w:p>
        </w:tc>
        <w:tc>
          <w:tcPr>
            <w:tcW w:w="8075" w:type="dxa"/>
          </w:tcPr>
          <w:p w14:paraId="6E7D16D1" w14:textId="77777777" w:rsidR="00CE1B19" w:rsidRPr="005874F9" w:rsidRDefault="00CE1B19" w:rsidP="00895C33">
            <w:pPr>
              <w:jc w:val="both"/>
              <w:rPr>
                <w:rFonts w:ascii="Times New Roman" w:hAnsi="Times New Roman" w:cs="Times New Roman"/>
                <w:spacing w:val="3"/>
              </w:rPr>
            </w:pPr>
            <w:proofErr w:type="spellStart"/>
            <w:r w:rsidRPr="00E87BCD">
              <w:rPr>
                <w:rFonts w:ascii="Times New Roman" w:hAnsi="Times New Roman" w:cs="Times New Roman"/>
                <w:spacing w:val="3"/>
              </w:rPr>
              <w:t>Қоғамның</w:t>
            </w:r>
            <w:proofErr w:type="spellEnd"/>
            <w:r>
              <w:rPr>
                <w:rFonts w:ascii="Times New Roman" w:hAnsi="Times New Roman" w:cs="Times New Roman"/>
                <w:spacing w:val="3"/>
              </w:rPr>
              <w:t>/ЕҰ-</w:t>
            </w:r>
            <w:proofErr w:type="spellStart"/>
            <w:r>
              <w:rPr>
                <w:rFonts w:ascii="Times New Roman" w:hAnsi="Times New Roman" w:cs="Times New Roman"/>
                <w:spacing w:val="3"/>
              </w:rPr>
              <w:t>ның</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стратегиялық</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операциялық</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және</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өзге</w:t>
            </w:r>
            <w:proofErr w:type="spellEnd"/>
            <w:r w:rsidRPr="00E87BCD">
              <w:rPr>
                <w:rFonts w:ascii="Times New Roman" w:hAnsi="Times New Roman" w:cs="Times New Roman"/>
                <w:spacing w:val="3"/>
              </w:rPr>
              <w:t xml:space="preserve"> де бизнес </w:t>
            </w:r>
            <w:proofErr w:type="spellStart"/>
            <w:r w:rsidRPr="00E87BCD">
              <w:rPr>
                <w:rFonts w:ascii="Times New Roman" w:hAnsi="Times New Roman" w:cs="Times New Roman"/>
                <w:spacing w:val="3"/>
              </w:rPr>
              <w:t>мақсаттарына</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қызметінің</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негізгі</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көрсеткіштеріне</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қол</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жеткізуге</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әсер</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етуі</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мүмкін</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оқиғалардың</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туындау</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ықтималдығы</w:t>
            </w:r>
            <w:proofErr w:type="spellEnd"/>
          </w:p>
        </w:tc>
      </w:tr>
      <w:tr w:rsidR="00CE1B19" w:rsidRPr="00CF0405" w14:paraId="6220165B" w14:textId="77777777" w:rsidTr="00895C33">
        <w:tc>
          <w:tcPr>
            <w:tcW w:w="2131" w:type="dxa"/>
            <w:vAlign w:val="center"/>
          </w:tcPr>
          <w:p w14:paraId="0DD24185" w14:textId="77777777" w:rsidR="00CE1B19" w:rsidRPr="003834D7" w:rsidRDefault="00CE1B19" w:rsidP="00895C33">
            <w:pPr>
              <w:rPr>
                <w:rFonts w:ascii="Times New Roman" w:eastAsia="Times New Roman" w:hAnsi="Times New Roman" w:cs="Times New Roman"/>
                <w:b/>
                <w:bCs/>
                <w:color w:val="000000"/>
              </w:rPr>
            </w:pPr>
            <w:proofErr w:type="spellStart"/>
            <w:r>
              <w:rPr>
                <w:rFonts w:ascii="Times New Roman" w:hAnsi="Times New Roman" w:cs="Times New Roman"/>
                <w:b/>
                <w:bCs/>
                <w:spacing w:val="3"/>
              </w:rPr>
              <w:t>Тәуекел-тәбет</w:t>
            </w:r>
            <w:proofErr w:type="spellEnd"/>
          </w:p>
        </w:tc>
        <w:tc>
          <w:tcPr>
            <w:tcW w:w="8075" w:type="dxa"/>
          </w:tcPr>
          <w:p w14:paraId="5628465C" w14:textId="77777777" w:rsidR="00CE1B19" w:rsidRPr="00D10959" w:rsidRDefault="00CE1B19" w:rsidP="00895C33">
            <w:pPr>
              <w:jc w:val="both"/>
              <w:rPr>
                <w:rFonts w:ascii="Times New Roman" w:eastAsia="Times New Roman" w:hAnsi="Times New Roman" w:cs="Times New Roman"/>
                <w:color w:val="000000"/>
              </w:rPr>
            </w:pPr>
            <w:proofErr w:type="spellStart"/>
            <w:r>
              <w:rPr>
                <w:rFonts w:ascii="Times New Roman" w:hAnsi="Times New Roman" w:cs="Times New Roman"/>
                <w:spacing w:val="3"/>
              </w:rPr>
              <w:t>Қ</w:t>
            </w:r>
            <w:r w:rsidRPr="00E87BCD">
              <w:rPr>
                <w:rFonts w:ascii="Times New Roman" w:hAnsi="Times New Roman" w:cs="Times New Roman"/>
                <w:spacing w:val="3"/>
              </w:rPr>
              <w:t>оғам</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алға</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қойған</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мақсаттарға</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қол</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жеткізген</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кезде</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қабылдауға</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дайын</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тәуекелдің</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және</w:t>
            </w:r>
            <w:proofErr w:type="spellEnd"/>
            <w:r w:rsidRPr="00E87BCD">
              <w:rPr>
                <w:rFonts w:ascii="Times New Roman" w:hAnsi="Times New Roman" w:cs="Times New Roman"/>
                <w:spacing w:val="3"/>
              </w:rPr>
              <w:t>/</w:t>
            </w:r>
            <w:proofErr w:type="spellStart"/>
            <w:r w:rsidRPr="00E87BCD">
              <w:rPr>
                <w:rFonts w:ascii="Times New Roman" w:hAnsi="Times New Roman" w:cs="Times New Roman"/>
                <w:spacing w:val="3"/>
              </w:rPr>
              <w:t>немесе</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залалдың</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қолайлы</w:t>
            </w:r>
            <w:proofErr w:type="spellEnd"/>
            <w:r w:rsidRPr="00E87BCD">
              <w:rPr>
                <w:rFonts w:ascii="Times New Roman" w:hAnsi="Times New Roman" w:cs="Times New Roman"/>
                <w:spacing w:val="3"/>
              </w:rPr>
              <w:t xml:space="preserve"> </w:t>
            </w:r>
            <w:proofErr w:type="spellStart"/>
            <w:r w:rsidRPr="00E87BCD">
              <w:rPr>
                <w:rFonts w:ascii="Times New Roman" w:hAnsi="Times New Roman" w:cs="Times New Roman"/>
                <w:spacing w:val="3"/>
              </w:rPr>
              <w:t>мөлшері</w:t>
            </w:r>
            <w:proofErr w:type="spellEnd"/>
          </w:p>
        </w:tc>
      </w:tr>
      <w:tr w:rsidR="00CE1B19" w:rsidRPr="00CF0405" w14:paraId="0CC837B3" w14:textId="77777777" w:rsidTr="00895C33">
        <w:tc>
          <w:tcPr>
            <w:tcW w:w="2131" w:type="dxa"/>
            <w:vAlign w:val="center"/>
          </w:tcPr>
          <w:p w14:paraId="04068039" w14:textId="77777777" w:rsidR="00CE1B19" w:rsidRPr="003834D7" w:rsidRDefault="00CE1B19" w:rsidP="00895C33">
            <w:pPr>
              <w:rPr>
                <w:rFonts w:ascii="Times New Roman" w:eastAsia="Times New Roman" w:hAnsi="Times New Roman" w:cs="Times New Roman"/>
                <w:b/>
                <w:bCs/>
                <w:color w:val="000000"/>
              </w:rPr>
            </w:pPr>
            <w:proofErr w:type="spellStart"/>
            <w:r w:rsidRPr="00CB38A4">
              <w:rPr>
                <w:rFonts w:ascii="Times New Roman" w:hAnsi="Times New Roman" w:cs="Times New Roman"/>
                <w:b/>
                <w:bCs/>
                <w:spacing w:val="3"/>
              </w:rPr>
              <w:t>Тәуекел</w:t>
            </w:r>
            <w:proofErr w:type="spellEnd"/>
            <w:r w:rsidRPr="00CB38A4">
              <w:rPr>
                <w:rFonts w:ascii="Times New Roman" w:hAnsi="Times New Roman" w:cs="Times New Roman"/>
                <w:b/>
                <w:bCs/>
                <w:spacing w:val="3"/>
              </w:rPr>
              <w:t xml:space="preserve"> </w:t>
            </w:r>
            <w:proofErr w:type="spellStart"/>
            <w:r w:rsidRPr="00CB38A4">
              <w:rPr>
                <w:rFonts w:ascii="Times New Roman" w:hAnsi="Times New Roman" w:cs="Times New Roman"/>
                <w:b/>
                <w:bCs/>
                <w:spacing w:val="3"/>
              </w:rPr>
              <w:t>бөлімі</w:t>
            </w:r>
            <w:proofErr w:type="spellEnd"/>
          </w:p>
        </w:tc>
        <w:tc>
          <w:tcPr>
            <w:tcW w:w="8075" w:type="dxa"/>
          </w:tcPr>
          <w:p w14:paraId="0871B20C" w14:textId="77777777" w:rsidR="00CE1B19" w:rsidRPr="00D10959" w:rsidRDefault="00CE1B19" w:rsidP="00895C33">
            <w:pPr>
              <w:jc w:val="both"/>
              <w:rPr>
                <w:rFonts w:ascii="Times New Roman" w:eastAsia="Times New Roman" w:hAnsi="Times New Roman" w:cs="Times New Roman"/>
                <w:color w:val="000000"/>
              </w:rPr>
            </w:pPr>
            <w:proofErr w:type="spellStart"/>
            <w:r>
              <w:rPr>
                <w:rFonts w:ascii="Times New Roman" w:hAnsi="Times New Roman" w:cs="Times New Roman"/>
                <w:spacing w:val="3"/>
              </w:rPr>
              <w:t>Қоғамның</w:t>
            </w:r>
            <w:proofErr w:type="spellEnd"/>
            <w:r>
              <w:rPr>
                <w:rFonts w:ascii="Times New Roman" w:hAnsi="Times New Roman" w:cs="Times New Roman"/>
                <w:spacing w:val="3"/>
              </w:rPr>
              <w:t xml:space="preserve"> </w:t>
            </w:r>
            <w:proofErr w:type="spellStart"/>
            <w:r w:rsidRPr="00096962">
              <w:rPr>
                <w:rFonts w:ascii="Times New Roman" w:hAnsi="Times New Roman" w:cs="Times New Roman"/>
                <w:spacing w:val="3"/>
              </w:rPr>
              <w:t>тәуекелдерді</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басқару</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және</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ішкі</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бақылау</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жүйесін</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ұйымдастыруға</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жауапты</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құрылымдық</w:t>
            </w:r>
            <w:proofErr w:type="spellEnd"/>
            <w:r w:rsidRPr="00096962">
              <w:rPr>
                <w:rFonts w:ascii="Times New Roman" w:hAnsi="Times New Roman" w:cs="Times New Roman"/>
                <w:spacing w:val="3"/>
              </w:rPr>
              <w:t xml:space="preserve"> </w:t>
            </w:r>
            <w:proofErr w:type="spellStart"/>
            <w:r w:rsidRPr="00096962">
              <w:rPr>
                <w:rFonts w:ascii="Times New Roman" w:hAnsi="Times New Roman" w:cs="Times New Roman"/>
                <w:spacing w:val="3"/>
              </w:rPr>
              <w:t>бөлімшесі</w:t>
            </w:r>
            <w:proofErr w:type="spellEnd"/>
          </w:p>
        </w:tc>
      </w:tr>
      <w:tr w:rsidR="00CE1B19" w:rsidRPr="00E87BCD" w14:paraId="5C4D3271" w14:textId="77777777" w:rsidTr="00895C33">
        <w:tc>
          <w:tcPr>
            <w:tcW w:w="2131" w:type="dxa"/>
          </w:tcPr>
          <w:p w14:paraId="780D907C" w14:textId="77777777" w:rsidR="00CE1B19" w:rsidRPr="00E87BCD" w:rsidRDefault="00CE1B19" w:rsidP="00895C33">
            <w:pPr>
              <w:rPr>
                <w:rFonts w:ascii="Times New Roman" w:hAnsi="Times New Roman" w:cs="Times New Roman"/>
                <w:b/>
                <w:bCs/>
                <w:spacing w:val="3"/>
              </w:rPr>
            </w:pPr>
            <w:r w:rsidRPr="00E87BCD">
              <w:rPr>
                <w:rFonts w:ascii="Times New Roman" w:hAnsi="Times New Roman" w:cs="Times New Roman"/>
                <w:b/>
                <w:bCs/>
              </w:rPr>
              <w:t xml:space="preserve">ІАҚ </w:t>
            </w:r>
          </w:p>
        </w:tc>
        <w:tc>
          <w:tcPr>
            <w:tcW w:w="8075" w:type="dxa"/>
          </w:tcPr>
          <w:p w14:paraId="3B6CE9AC" w14:textId="77777777" w:rsidR="00CE1B19" w:rsidRPr="00E87BCD" w:rsidRDefault="00CE1B19" w:rsidP="00895C33">
            <w:pPr>
              <w:jc w:val="both"/>
              <w:rPr>
                <w:rFonts w:ascii="Times New Roman" w:hAnsi="Times New Roman" w:cs="Times New Roman"/>
                <w:spacing w:val="3"/>
              </w:rPr>
            </w:pPr>
            <w:proofErr w:type="spellStart"/>
            <w:r w:rsidRPr="00E87BCD">
              <w:rPr>
                <w:rFonts w:ascii="Times New Roman" w:hAnsi="Times New Roman" w:cs="Times New Roman"/>
              </w:rPr>
              <w:t>Қоғамның</w:t>
            </w:r>
            <w:proofErr w:type="spellEnd"/>
            <w:r w:rsidRPr="00E87BCD">
              <w:rPr>
                <w:rFonts w:ascii="Times New Roman" w:hAnsi="Times New Roman" w:cs="Times New Roman"/>
              </w:rPr>
              <w:t xml:space="preserve"> </w:t>
            </w:r>
            <w:proofErr w:type="spellStart"/>
            <w:r w:rsidRPr="00E87BCD">
              <w:rPr>
                <w:rFonts w:ascii="Times New Roman" w:hAnsi="Times New Roman" w:cs="Times New Roman"/>
              </w:rPr>
              <w:t>ішкі</w:t>
            </w:r>
            <w:proofErr w:type="spellEnd"/>
            <w:r w:rsidRPr="00E87BCD">
              <w:rPr>
                <w:rFonts w:ascii="Times New Roman" w:hAnsi="Times New Roman" w:cs="Times New Roman"/>
              </w:rPr>
              <w:t xml:space="preserve"> аудит </w:t>
            </w:r>
            <w:proofErr w:type="spellStart"/>
            <w:r w:rsidRPr="00E87BCD">
              <w:rPr>
                <w:rFonts w:ascii="Times New Roman" w:hAnsi="Times New Roman" w:cs="Times New Roman"/>
              </w:rPr>
              <w:t>қызметі</w:t>
            </w:r>
            <w:proofErr w:type="spellEnd"/>
          </w:p>
        </w:tc>
      </w:tr>
      <w:tr w:rsidR="00CE1B19" w:rsidRPr="00F11B29" w14:paraId="4A227B20" w14:textId="77777777" w:rsidTr="00895C33">
        <w:tc>
          <w:tcPr>
            <w:tcW w:w="2131" w:type="dxa"/>
          </w:tcPr>
          <w:p w14:paraId="1894F36B" w14:textId="77777777" w:rsidR="00CE1B19" w:rsidRPr="00E87BCD" w:rsidRDefault="00CE1B19" w:rsidP="00895C33">
            <w:pPr>
              <w:rPr>
                <w:rFonts w:ascii="Times New Roman" w:hAnsi="Times New Roman" w:cs="Times New Roman"/>
                <w:b/>
                <w:bCs/>
                <w:spacing w:val="3"/>
              </w:rPr>
            </w:pPr>
            <w:r w:rsidRPr="00E87BCD">
              <w:rPr>
                <w:rFonts w:ascii="Times New Roman" w:hAnsi="Times New Roman" w:cs="Times New Roman"/>
                <w:b/>
                <w:bCs/>
              </w:rPr>
              <w:t>ІБЖ</w:t>
            </w:r>
          </w:p>
        </w:tc>
        <w:tc>
          <w:tcPr>
            <w:tcW w:w="8075" w:type="dxa"/>
          </w:tcPr>
          <w:p w14:paraId="254B0599" w14:textId="77777777" w:rsidR="00CE1B19" w:rsidRPr="00E87BCD" w:rsidRDefault="00CE1B19" w:rsidP="00895C33">
            <w:pPr>
              <w:jc w:val="both"/>
              <w:rPr>
                <w:rFonts w:ascii="Times New Roman" w:hAnsi="Times New Roman" w:cs="Times New Roman"/>
                <w:spacing w:val="3"/>
              </w:rPr>
            </w:pPr>
            <w:proofErr w:type="spellStart"/>
            <w:r w:rsidRPr="00E87BCD">
              <w:rPr>
                <w:rFonts w:ascii="Times New Roman" w:hAnsi="Times New Roman" w:cs="Times New Roman"/>
              </w:rPr>
              <w:t>Ішкі</w:t>
            </w:r>
            <w:proofErr w:type="spellEnd"/>
            <w:r w:rsidRPr="00E87BCD">
              <w:rPr>
                <w:rFonts w:ascii="Times New Roman" w:hAnsi="Times New Roman" w:cs="Times New Roman"/>
              </w:rPr>
              <w:t xml:space="preserve"> </w:t>
            </w:r>
            <w:proofErr w:type="spellStart"/>
            <w:r w:rsidRPr="00E87BCD">
              <w:rPr>
                <w:rFonts w:ascii="Times New Roman" w:hAnsi="Times New Roman" w:cs="Times New Roman"/>
              </w:rPr>
              <w:t>бақылау</w:t>
            </w:r>
            <w:proofErr w:type="spellEnd"/>
            <w:r w:rsidRPr="00E87BCD">
              <w:rPr>
                <w:rFonts w:ascii="Times New Roman" w:hAnsi="Times New Roman" w:cs="Times New Roman"/>
              </w:rPr>
              <w:t xml:space="preserve"> </w:t>
            </w:r>
            <w:proofErr w:type="spellStart"/>
            <w:r w:rsidRPr="00E87BCD">
              <w:rPr>
                <w:rFonts w:ascii="Times New Roman" w:hAnsi="Times New Roman" w:cs="Times New Roman"/>
              </w:rPr>
              <w:t>жүйесі</w:t>
            </w:r>
            <w:proofErr w:type="spellEnd"/>
          </w:p>
        </w:tc>
      </w:tr>
      <w:tr w:rsidR="00CE1B19" w:rsidRPr="00F11B29" w14:paraId="7764166D" w14:textId="77777777" w:rsidTr="00895C33">
        <w:tc>
          <w:tcPr>
            <w:tcW w:w="2131" w:type="dxa"/>
          </w:tcPr>
          <w:p w14:paraId="27DA4B79" w14:textId="77777777" w:rsidR="00CE1B19" w:rsidRPr="00E87BCD" w:rsidRDefault="00CE1B19" w:rsidP="00895C33">
            <w:pPr>
              <w:rPr>
                <w:rFonts w:ascii="Times New Roman" w:hAnsi="Times New Roman" w:cs="Times New Roman"/>
                <w:b/>
                <w:bCs/>
                <w:spacing w:val="3"/>
              </w:rPr>
            </w:pPr>
            <w:r w:rsidRPr="00E87BCD">
              <w:rPr>
                <w:rFonts w:ascii="Times New Roman" w:hAnsi="Times New Roman" w:cs="Times New Roman"/>
                <w:b/>
                <w:bCs/>
              </w:rPr>
              <w:t>ҚБ</w:t>
            </w:r>
          </w:p>
        </w:tc>
        <w:tc>
          <w:tcPr>
            <w:tcW w:w="8075" w:type="dxa"/>
          </w:tcPr>
          <w:p w14:paraId="7C8E3A6B" w14:textId="77777777" w:rsidR="00CE1B19" w:rsidRPr="00E87BCD" w:rsidRDefault="00CE1B19" w:rsidP="00895C33">
            <w:pPr>
              <w:jc w:val="both"/>
              <w:rPr>
                <w:rFonts w:ascii="Times New Roman" w:hAnsi="Times New Roman" w:cs="Times New Roman"/>
                <w:spacing w:val="3"/>
              </w:rPr>
            </w:pPr>
            <w:proofErr w:type="spellStart"/>
            <w:r w:rsidRPr="00E87BCD">
              <w:rPr>
                <w:rFonts w:ascii="Times New Roman" w:hAnsi="Times New Roman" w:cs="Times New Roman"/>
              </w:rPr>
              <w:t>Қоғамның</w:t>
            </w:r>
            <w:proofErr w:type="spellEnd"/>
            <w:r w:rsidRPr="00E87BCD">
              <w:rPr>
                <w:rFonts w:ascii="Times New Roman" w:hAnsi="Times New Roman" w:cs="Times New Roman"/>
              </w:rPr>
              <w:t xml:space="preserve"> </w:t>
            </w:r>
            <w:proofErr w:type="spellStart"/>
            <w:r w:rsidRPr="00E87BCD">
              <w:rPr>
                <w:rFonts w:ascii="Times New Roman" w:hAnsi="Times New Roman" w:cs="Times New Roman"/>
              </w:rPr>
              <w:t>құрылымдық</w:t>
            </w:r>
            <w:proofErr w:type="spellEnd"/>
            <w:r w:rsidRPr="00E87BCD">
              <w:rPr>
                <w:rFonts w:ascii="Times New Roman" w:hAnsi="Times New Roman" w:cs="Times New Roman"/>
              </w:rPr>
              <w:t xml:space="preserve"> </w:t>
            </w:r>
            <w:proofErr w:type="spellStart"/>
            <w:r w:rsidRPr="00E87BCD">
              <w:rPr>
                <w:rFonts w:ascii="Times New Roman" w:hAnsi="Times New Roman" w:cs="Times New Roman"/>
              </w:rPr>
              <w:t>бөлімшесі</w:t>
            </w:r>
            <w:proofErr w:type="spellEnd"/>
          </w:p>
        </w:tc>
      </w:tr>
      <w:tr w:rsidR="00CE1B19" w:rsidRPr="00CF0405" w14:paraId="36BF7829" w14:textId="77777777" w:rsidTr="00895C33">
        <w:tc>
          <w:tcPr>
            <w:tcW w:w="2131" w:type="dxa"/>
            <w:vAlign w:val="center"/>
          </w:tcPr>
          <w:p w14:paraId="55BD41AB" w14:textId="77777777" w:rsidR="00CE1B19" w:rsidRPr="003834D7" w:rsidRDefault="00CE1B19" w:rsidP="00895C33">
            <w:pPr>
              <w:rPr>
                <w:rFonts w:ascii="Times New Roman" w:eastAsia="Times New Roman" w:hAnsi="Times New Roman" w:cs="Times New Roman"/>
                <w:b/>
                <w:bCs/>
                <w:color w:val="000000"/>
              </w:rPr>
            </w:pPr>
            <w:proofErr w:type="spellStart"/>
            <w:r w:rsidRPr="003834D7">
              <w:rPr>
                <w:rFonts w:ascii="Times New Roman" w:hAnsi="Times New Roman" w:cs="Times New Roman"/>
                <w:b/>
                <w:bCs/>
                <w:spacing w:val="3"/>
              </w:rPr>
              <w:t>Толерант</w:t>
            </w:r>
            <w:r>
              <w:rPr>
                <w:rFonts w:ascii="Times New Roman" w:hAnsi="Times New Roman" w:cs="Times New Roman"/>
                <w:b/>
                <w:bCs/>
                <w:spacing w:val="3"/>
              </w:rPr>
              <w:t>тылық</w:t>
            </w:r>
            <w:proofErr w:type="spellEnd"/>
          </w:p>
        </w:tc>
        <w:tc>
          <w:tcPr>
            <w:tcW w:w="8075" w:type="dxa"/>
          </w:tcPr>
          <w:p w14:paraId="588D1084" w14:textId="77777777" w:rsidR="00CE1B19" w:rsidRPr="00D10959" w:rsidRDefault="00CE1B19" w:rsidP="00895C33">
            <w:pPr>
              <w:jc w:val="both"/>
              <w:rPr>
                <w:rFonts w:ascii="Times New Roman" w:eastAsia="Times New Roman" w:hAnsi="Times New Roman" w:cs="Times New Roman"/>
                <w:color w:val="000000"/>
              </w:rPr>
            </w:pPr>
            <w:proofErr w:type="spellStart"/>
            <w:r w:rsidRPr="00775B63">
              <w:rPr>
                <w:rFonts w:ascii="Times New Roman" w:hAnsi="Times New Roman" w:cs="Times New Roman"/>
                <w:spacing w:val="3"/>
              </w:rPr>
              <w:t>тәуекелді</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іске</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асыру</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салдарынан</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нақты</w:t>
            </w:r>
            <w:proofErr w:type="spellEnd"/>
            <w:r w:rsidRPr="00775B63">
              <w:rPr>
                <w:rFonts w:ascii="Times New Roman" w:hAnsi="Times New Roman" w:cs="Times New Roman"/>
                <w:spacing w:val="3"/>
              </w:rPr>
              <w:t xml:space="preserve"> бизнес-</w:t>
            </w:r>
            <w:proofErr w:type="spellStart"/>
            <w:r w:rsidRPr="00775B63">
              <w:rPr>
                <w:rFonts w:ascii="Times New Roman" w:hAnsi="Times New Roman" w:cs="Times New Roman"/>
                <w:spacing w:val="3"/>
              </w:rPr>
              <w:t>мақсатқа</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қол</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жеткізуге</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қатысты</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ауытқудың</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қолайлы</w:t>
            </w:r>
            <w:proofErr w:type="spellEnd"/>
            <w:r w:rsidRPr="00775B63">
              <w:rPr>
                <w:rFonts w:ascii="Times New Roman" w:hAnsi="Times New Roman" w:cs="Times New Roman"/>
                <w:spacing w:val="3"/>
              </w:rPr>
              <w:t xml:space="preserve"> </w:t>
            </w:r>
            <w:proofErr w:type="spellStart"/>
            <w:r w:rsidRPr="00775B63">
              <w:rPr>
                <w:rFonts w:ascii="Times New Roman" w:hAnsi="Times New Roman" w:cs="Times New Roman"/>
                <w:spacing w:val="3"/>
              </w:rPr>
              <w:t>деңгейі</w:t>
            </w:r>
            <w:proofErr w:type="spellEnd"/>
          </w:p>
        </w:tc>
      </w:tr>
      <w:tr w:rsidR="00CE1B19" w:rsidRPr="00CF0405" w14:paraId="5F78ADCC" w14:textId="77777777" w:rsidTr="00895C33">
        <w:tc>
          <w:tcPr>
            <w:tcW w:w="2131" w:type="dxa"/>
            <w:vAlign w:val="center"/>
          </w:tcPr>
          <w:p w14:paraId="6A719F6C" w14:textId="77777777" w:rsidR="00CE1B19" w:rsidRPr="003834D7" w:rsidRDefault="00CE1B19" w:rsidP="00895C33">
            <w:pPr>
              <w:rPr>
                <w:rFonts w:ascii="Times New Roman" w:eastAsia="Times New Roman" w:hAnsi="Times New Roman" w:cs="Times New Roman"/>
                <w:b/>
                <w:bCs/>
                <w:color w:val="000000"/>
              </w:rPr>
            </w:pPr>
            <w:proofErr w:type="spellStart"/>
            <w:r w:rsidRPr="00775B63">
              <w:rPr>
                <w:rFonts w:ascii="Times New Roman" w:hAnsi="Times New Roman" w:cs="Times New Roman"/>
                <w:b/>
                <w:bCs/>
                <w:spacing w:val="3"/>
              </w:rPr>
              <w:t>Тәуекелдерді</w:t>
            </w:r>
            <w:proofErr w:type="spellEnd"/>
            <w:r w:rsidRPr="00775B63">
              <w:rPr>
                <w:rFonts w:ascii="Times New Roman" w:hAnsi="Times New Roman" w:cs="Times New Roman"/>
                <w:b/>
                <w:bCs/>
                <w:spacing w:val="3"/>
              </w:rPr>
              <w:t xml:space="preserve"> </w:t>
            </w:r>
            <w:proofErr w:type="spellStart"/>
            <w:r w:rsidRPr="00775B63">
              <w:rPr>
                <w:rFonts w:ascii="Times New Roman" w:hAnsi="Times New Roman" w:cs="Times New Roman"/>
                <w:b/>
                <w:bCs/>
                <w:spacing w:val="3"/>
              </w:rPr>
              <w:t>басқару</w:t>
            </w:r>
            <w:proofErr w:type="spellEnd"/>
            <w:r w:rsidRPr="00775B63">
              <w:rPr>
                <w:rFonts w:ascii="Times New Roman" w:hAnsi="Times New Roman" w:cs="Times New Roman"/>
                <w:b/>
                <w:bCs/>
                <w:spacing w:val="3"/>
              </w:rPr>
              <w:t xml:space="preserve"> (</w:t>
            </w:r>
            <w:proofErr w:type="spellStart"/>
            <w:r w:rsidRPr="00775B63">
              <w:rPr>
                <w:rFonts w:ascii="Times New Roman" w:hAnsi="Times New Roman" w:cs="Times New Roman"/>
                <w:b/>
                <w:bCs/>
                <w:spacing w:val="3"/>
              </w:rPr>
              <w:t>тәуекелдер</w:t>
            </w:r>
            <w:proofErr w:type="spellEnd"/>
            <w:r>
              <w:rPr>
                <w:rFonts w:ascii="Times New Roman" w:hAnsi="Times New Roman" w:cs="Times New Roman"/>
                <w:b/>
                <w:bCs/>
                <w:spacing w:val="3"/>
              </w:rPr>
              <w:t xml:space="preserve"> </w:t>
            </w:r>
            <w:proofErr w:type="spellStart"/>
            <w:r w:rsidRPr="003834D7">
              <w:rPr>
                <w:rFonts w:ascii="Times New Roman" w:hAnsi="Times New Roman" w:cs="Times New Roman"/>
                <w:b/>
                <w:bCs/>
                <w:spacing w:val="3"/>
              </w:rPr>
              <w:t>менеджмент</w:t>
            </w:r>
            <w:r>
              <w:rPr>
                <w:rFonts w:ascii="Times New Roman" w:hAnsi="Times New Roman" w:cs="Times New Roman"/>
                <w:b/>
                <w:bCs/>
                <w:spacing w:val="3"/>
              </w:rPr>
              <w:t>і</w:t>
            </w:r>
            <w:proofErr w:type="spellEnd"/>
            <w:r w:rsidRPr="003834D7">
              <w:rPr>
                <w:rFonts w:ascii="Times New Roman" w:hAnsi="Times New Roman" w:cs="Times New Roman"/>
                <w:b/>
                <w:bCs/>
                <w:spacing w:val="3"/>
              </w:rPr>
              <w:t>)</w:t>
            </w:r>
          </w:p>
        </w:tc>
        <w:tc>
          <w:tcPr>
            <w:tcW w:w="8075" w:type="dxa"/>
          </w:tcPr>
          <w:p w14:paraId="23FDECF8" w14:textId="77777777" w:rsidR="00CE1B19" w:rsidRPr="00D10959" w:rsidRDefault="00CE1B19" w:rsidP="00895C33">
            <w:pPr>
              <w:widowControl/>
              <w:spacing w:before="100" w:beforeAutospacing="1" w:after="100" w:afterAutospacing="1"/>
              <w:jc w:val="both"/>
              <w:rPr>
                <w:rFonts w:ascii="Times New Roman" w:eastAsia="Times New Roman" w:hAnsi="Times New Roman" w:cs="Times New Roman"/>
                <w:color w:val="000000"/>
              </w:rPr>
            </w:pPr>
            <w:proofErr w:type="spellStart"/>
            <w:r w:rsidRPr="00775B63">
              <w:rPr>
                <w:rFonts w:ascii="Times New Roman" w:eastAsia="Times New Roman" w:hAnsi="Times New Roman" w:cs="Times New Roman"/>
              </w:rPr>
              <w:t>Қоғамның</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барлық</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процестеріне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стратегиялық</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жоспарлаудан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бастап</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тиімділікті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басқаруға</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дейін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интеграцияланған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Қоғам</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құнды</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құру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сақтау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және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іске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асыру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кезінде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тәуекелдерді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үшін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сүйенетін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мәдениет</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құзыреттер</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әдістер</w:t>
            </w:r>
            <w:proofErr w:type="spellEnd"/>
            <w:r w:rsidRPr="00775B63">
              <w:rPr>
                <w:rFonts w:ascii="Times New Roman" w:eastAsia="Times New Roman" w:hAnsi="Times New Roman" w:cs="Times New Roman"/>
              </w:rPr>
              <w:t xml:space="preserve"> мен </w:t>
            </w:r>
            <w:proofErr w:type="spellStart"/>
            <w:r w:rsidRPr="00775B63">
              <w:rPr>
                <w:rFonts w:ascii="Times New Roman" w:eastAsia="Times New Roman" w:hAnsi="Times New Roman" w:cs="Times New Roman"/>
              </w:rPr>
              <w:t>тәсілдер</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Тәуекелдерді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корпоративтік</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басқарудың</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негізгі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элементтерінің</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бірі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болып</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табылады</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және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ұйымның</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барлық</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деңгейлерінде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басқарушылық</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шешімдер</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қабылдау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процесінің</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ажырамас</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бөлігі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болып</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саналады</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Саясатта</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тәуекелдерді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w:t>
            </w:r>
            <w:proofErr w:type="spellEnd"/>
            <w:r w:rsidRPr="00775B63">
              <w:rPr>
                <w:rFonts w:ascii="Times New Roman" w:eastAsia="Times New Roman" w:hAnsi="Times New Roman" w:cs="Times New Roman"/>
              </w:rPr>
              <w:t>», «</w:t>
            </w:r>
            <w:proofErr w:type="spellStart"/>
            <w:r w:rsidRPr="00775B63">
              <w:rPr>
                <w:rFonts w:ascii="Times New Roman" w:eastAsia="Times New Roman" w:hAnsi="Times New Roman" w:cs="Times New Roman"/>
              </w:rPr>
              <w:t>тәуекел</w:t>
            </w:r>
            <w:proofErr w:type="spellEnd"/>
            <w:r w:rsidRPr="00775B63">
              <w:rPr>
                <w:rFonts w:ascii="Times New Roman" w:eastAsia="Times New Roman" w:hAnsi="Times New Roman" w:cs="Times New Roman"/>
              </w:rPr>
              <w:t>-менеджмент», «</w:t>
            </w:r>
            <w:proofErr w:type="spellStart"/>
            <w:r w:rsidRPr="00775B63">
              <w:rPr>
                <w:rFonts w:ascii="Times New Roman" w:eastAsia="Times New Roman" w:hAnsi="Times New Roman" w:cs="Times New Roman"/>
              </w:rPr>
              <w:t>тәуекелдерді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корпоративтік</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басқару</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жүйесі</w:t>
            </w:r>
            <w:proofErr w:type="spellEnd"/>
            <w:r w:rsidRPr="00775B63">
              <w:rPr>
                <w:rFonts w:ascii="Times New Roman" w:eastAsia="Times New Roman" w:hAnsi="Times New Roman" w:cs="Times New Roman"/>
              </w:rPr>
              <w:t xml:space="preserve"> (ТКБЖ)» </w:t>
            </w:r>
            <w:proofErr w:type="spellStart"/>
            <w:r w:rsidRPr="00775B63">
              <w:rPr>
                <w:rFonts w:ascii="Times New Roman" w:eastAsia="Times New Roman" w:hAnsi="Times New Roman" w:cs="Times New Roman"/>
              </w:rPr>
              <w:t>терминдері</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өзара</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алмастырылатын</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терминдер</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ретінде</w:t>
            </w:r>
            <w:proofErr w:type="spellEnd"/>
            <w:r w:rsidRPr="00775B63">
              <w:rPr>
                <w:rFonts w:ascii="Times New Roman" w:eastAsia="Times New Roman" w:hAnsi="Times New Roman" w:cs="Times New Roman"/>
              </w:rPr>
              <w:t xml:space="preserve"> </w:t>
            </w:r>
            <w:proofErr w:type="spellStart"/>
            <w:r w:rsidRPr="00775B63">
              <w:rPr>
                <w:rFonts w:ascii="Times New Roman" w:eastAsia="Times New Roman" w:hAnsi="Times New Roman" w:cs="Times New Roman"/>
              </w:rPr>
              <w:t>қолданылады</w:t>
            </w:r>
            <w:proofErr w:type="spellEnd"/>
            <w:r w:rsidRPr="00775B63">
              <w:rPr>
                <w:rFonts w:ascii="Times New Roman" w:eastAsia="Times New Roman" w:hAnsi="Times New Roman" w:cs="Times New Roman"/>
              </w:rPr>
              <w:t>.</w:t>
            </w:r>
          </w:p>
        </w:tc>
      </w:tr>
      <w:tr w:rsidR="00CE1B19" w:rsidRPr="00CF0405" w14:paraId="5154E233" w14:textId="77777777" w:rsidTr="00895C33">
        <w:tc>
          <w:tcPr>
            <w:tcW w:w="2131" w:type="dxa"/>
            <w:vAlign w:val="center"/>
          </w:tcPr>
          <w:p w14:paraId="33B064CB" w14:textId="77777777" w:rsidR="00CE1B19" w:rsidRPr="003834D7" w:rsidRDefault="00CE1B19" w:rsidP="00895C33">
            <w:pPr>
              <w:rPr>
                <w:rFonts w:ascii="Times New Roman" w:eastAsia="Times New Roman" w:hAnsi="Times New Roman" w:cs="Times New Roman"/>
                <w:b/>
                <w:bCs/>
                <w:color w:val="000000"/>
              </w:rPr>
            </w:pPr>
            <w:r>
              <w:rPr>
                <w:rFonts w:ascii="Times New Roman" w:hAnsi="Times New Roman" w:cs="Times New Roman"/>
                <w:b/>
                <w:bCs/>
                <w:spacing w:val="3"/>
              </w:rPr>
              <w:t xml:space="preserve">ТКБЖ </w:t>
            </w:r>
            <w:proofErr w:type="spellStart"/>
            <w:r>
              <w:rPr>
                <w:rFonts w:ascii="Times New Roman" w:hAnsi="Times New Roman" w:cs="Times New Roman"/>
                <w:b/>
                <w:bCs/>
                <w:spacing w:val="3"/>
              </w:rPr>
              <w:t>қатысушылары</w:t>
            </w:r>
            <w:proofErr w:type="spellEnd"/>
          </w:p>
        </w:tc>
        <w:tc>
          <w:tcPr>
            <w:tcW w:w="8075" w:type="dxa"/>
          </w:tcPr>
          <w:p w14:paraId="111798FD" w14:textId="77777777" w:rsidR="00CE1B19" w:rsidRPr="00D10959" w:rsidRDefault="00CE1B19" w:rsidP="00895C33">
            <w:pPr>
              <w:jc w:val="both"/>
              <w:rPr>
                <w:rFonts w:ascii="Times New Roman" w:eastAsia="Times New Roman" w:hAnsi="Times New Roman" w:cs="Times New Roman"/>
                <w:color w:val="000000"/>
              </w:rPr>
            </w:pPr>
            <w:proofErr w:type="spellStart"/>
            <w:r w:rsidRPr="00AE4977">
              <w:rPr>
                <w:rFonts w:ascii="Times New Roman" w:eastAsia="Times New Roman" w:hAnsi="Times New Roman" w:cs="Times New Roman"/>
                <w:color w:val="000000"/>
              </w:rPr>
              <w:t>Директорлар</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кеңесі</w:t>
            </w:r>
            <w:proofErr w:type="spellEnd"/>
            <w:r w:rsidRPr="00AE4977">
              <w:rPr>
                <w:rFonts w:ascii="Times New Roman" w:eastAsia="Times New Roman" w:hAnsi="Times New Roman" w:cs="Times New Roman"/>
                <w:color w:val="000000"/>
              </w:rPr>
              <w:t xml:space="preserve"> / </w:t>
            </w:r>
            <w:proofErr w:type="spellStart"/>
            <w:r w:rsidRPr="00AE4977">
              <w:rPr>
                <w:rFonts w:ascii="Times New Roman" w:eastAsia="Times New Roman" w:hAnsi="Times New Roman" w:cs="Times New Roman"/>
                <w:color w:val="000000"/>
              </w:rPr>
              <w:t>Бақылау</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кеңесі</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оның</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комитеттері</w:t>
            </w:r>
            <w:proofErr w:type="spellEnd"/>
            <w:r w:rsidRPr="00AE4977">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І</w:t>
            </w:r>
            <w:r w:rsidRPr="00AE4977">
              <w:rPr>
                <w:rFonts w:ascii="Times New Roman" w:eastAsia="Times New Roman" w:hAnsi="Times New Roman" w:cs="Times New Roman"/>
                <w:color w:val="000000"/>
              </w:rPr>
              <w:t>шкі</w:t>
            </w:r>
            <w:proofErr w:type="spellEnd"/>
            <w:r w:rsidRPr="00AE4977">
              <w:rPr>
                <w:rFonts w:ascii="Times New Roman" w:eastAsia="Times New Roman" w:hAnsi="Times New Roman" w:cs="Times New Roman"/>
                <w:color w:val="000000"/>
              </w:rPr>
              <w:t xml:space="preserve"> аудит </w:t>
            </w:r>
            <w:proofErr w:type="spellStart"/>
            <w:r w:rsidRPr="00AE4977">
              <w:rPr>
                <w:rFonts w:ascii="Times New Roman" w:eastAsia="Times New Roman" w:hAnsi="Times New Roman" w:cs="Times New Roman"/>
                <w:color w:val="000000"/>
              </w:rPr>
              <w:t>қызметі</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Басқарма</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оның</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комитеттері</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Қоғам</w:t>
            </w:r>
            <w:proofErr w:type="spellEnd"/>
            <w:r>
              <w:rPr>
                <w:rFonts w:ascii="Times New Roman" w:eastAsia="Times New Roman" w:hAnsi="Times New Roman" w:cs="Times New Roman"/>
                <w:color w:val="000000"/>
              </w:rPr>
              <w:t>/ ЕҰ</w:t>
            </w:r>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қызметкерлері</w:t>
            </w:r>
            <w:proofErr w:type="spellEnd"/>
            <w:r w:rsidRPr="00AE4977">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w:t>
            </w:r>
            <w:r w:rsidRPr="00AE4977">
              <w:rPr>
                <w:rFonts w:ascii="Times New Roman" w:eastAsia="Times New Roman" w:hAnsi="Times New Roman" w:cs="Times New Roman"/>
                <w:color w:val="000000"/>
              </w:rPr>
              <w:t>әуекел</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бөлімшесі</w:t>
            </w:r>
            <w:proofErr w:type="spellEnd"/>
            <w:r w:rsidRPr="00AE497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AE4977">
              <w:rPr>
                <w:rFonts w:ascii="Times New Roman" w:eastAsia="Times New Roman" w:hAnsi="Times New Roman" w:cs="Times New Roman"/>
                <w:color w:val="000000"/>
              </w:rPr>
              <w:t>Комплаенс</w:t>
            </w:r>
            <w:r>
              <w:rPr>
                <w:rFonts w:ascii="Times New Roman" w:eastAsia="Times New Roman" w:hAnsi="Times New Roman" w:cs="Times New Roman"/>
                <w:color w:val="000000"/>
              </w:rPr>
              <w:t>»</w:t>
            </w:r>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қызметі</w:t>
            </w:r>
            <w:proofErr w:type="spellEnd"/>
            <w:r w:rsidRPr="00AE4977">
              <w:rPr>
                <w:rFonts w:ascii="Times New Roman" w:eastAsia="Times New Roman" w:hAnsi="Times New Roman" w:cs="Times New Roman"/>
                <w:color w:val="000000"/>
              </w:rPr>
              <w:t xml:space="preserve"> / комплаенс </w:t>
            </w:r>
            <w:proofErr w:type="spellStart"/>
            <w:r w:rsidRPr="00AE4977">
              <w:rPr>
                <w:rFonts w:ascii="Times New Roman" w:eastAsia="Times New Roman" w:hAnsi="Times New Roman" w:cs="Times New Roman"/>
                <w:color w:val="000000"/>
              </w:rPr>
              <w:t>функциясы</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Қоғамның</w:t>
            </w:r>
            <w:proofErr w:type="spellEnd"/>
            <w:r>
              <w:rPr>
                <w:rFonts w:ascii="Times New Roman" w:eastAsia="Times New Roman" w:hAnsi="Times New Roman" w:cs="Times New Roman"/>
                <w:color w:val="000000"/>
              </w:rPr>
              <w:t>/ЕҰ-</w:t>
            </w:r>
            <w:proofErr w:type="spellStart"/>
            <w:r>
              <w:rPr>
                <w:rFonts w:ascii="Times New Roman" w:eastAsia="Times New Roman" w:hAnsi="Times New Roman" w:cs="Times New Roman"/>
                <w:color w:val="000000"/>
              </w:rPr>
              <w:t>ның</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құрылымдық</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бөлімшелері</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тәуекел</w:t>
            </w:r>
            <w:proofErr w:type="spellEnd"/>
            <w:r w:rsidRPr="00AE4977">
              <w:rPr>
                <w:rFonts w:ascii="Times New Roman" w:eastAsia="Times New Roman" w:hAnsi="Times New Roman" w:cs="Times New Roman"/>
                <w:color w:val="000000"/>
              </w:rPr>
              <w:t xml:space="preserve"> </w:t>
            </w:r>
            <w:proofErr w:type="spellStart"/>
            <w:r w:rsidRPr="00AE4977">
              <w:rPr>
                <w:rFonts w:ascii="Times New Roman" w:eastAsia="Times New Roman" w:hAnsi="Times New Roman" w:cs="Times New Roman"/>
                <w:color w:val="000000"/>
              </w:rPr>
              <w:t>үйлестірушілері</w:t>
            </w:r>
            <w:proofErr w:type="spellEnd"/>
          </w:p>
        </w:tc>
      </w:tr>
    </w:tbl>
    <w:p w14:paraId="40769286" w14:textId="77777777" w:rsidR="00CE1B19" w:rsidRPr="00D10959" w:rsidRDefault="00CE1B19" w:rsidP="00CE1B19">
      <w:pPr>
        <w:pStyle w:val="a8"/>
        <w:tabs>
          <w:tab w:val="left" w:pos="851"/>
          <w:tab w:val="left" w:pos="993"/>
        </w:tabs>
        <w:ind w:firstLine="709"/>
        <w:contextualSpacing/>
        <w:jc w:val="both"/>
        <w:rPr>
          <w:rFonts w:ascii="Times New Roman" w:hAnsi="Times New Roman" w:cs="Times New Roman"/>
          <w:spacing w:val="3"/>
          <w:sz w:val="24"/>
          <w:szCs w:val="24"/>
          <w:lang w:val="ru-RU"/>
        </w:rPr>
      </w:pPr>
    </w:p>
    <w:p w14:paraId="1FDFE9E9" w14:textId="77777777" w:rsidR="00CE1B19" w:rsidRDefault="00CE1B19" w:rsidP="00CE1B19">
      <w:pPr>
        <w:pStyle w:val="a8"/>
        <w:tabs>
          <w:tab w:val="left" w:pos="851"/>
          <w:tab w:val="left" w:pos="993"/>
        </w:tabs>
        <w:ind w:firstLine="709"/>
        <w:contextualSpacing/>
        <w:jc w:val="both"/>
        <w:rPr>
          <w:rFonts w:ascii="Times New Roman" w:hAnsi="Times New Roman" w:cs="Times New Roman"/>
          <w:b/>
          <w:color w:val="000000" w:themeColor="text1"/>
          <w:sz w:val="24"/>
          <w:szCs w:val="24"/>
          <w:lang w:val="ru-RU"/>
        </w:rPr>
      </w:pPr>
      <w:proofErr w:type="spellStart"/>
      <w:r w:rsidRPr="00724FE6">
        <w:rPr>
          <w:rFonts w:ascii="Times New Roman" w:hAnsi="Times New Roman" w:cs="Times New Roman"/>
          <w:spacing w:val="3"/>
          <w:sz w:val="24"/>
          <w:szCs w:val="24"/>
          <w:lang w:val="ru-RU"/>
        </w:rPr>
        <w:t>Саясат</w:t>
      </w:r>
      <w:proofErr w:type="spellEnd"/>
      <w:r>
        <w:rPr>
          <w:rFonts w:ascii="Times New Roman" w:hAnsi="Times New Roman" w:cs="Times New Roman"/>
          <w:spacing w:val="3"/>
          <w:sz w:val="24"/>
          <w:szCs w:val="24"/>
          <w:lang w:val="ru-RU"/>
        </w:rPr>
        <w:t xml:space="preserve"> </w:t>
      </w:r>
      <w:proofErr w:type="spellStart"/>
      <w:r>
        <w:rPr>
          <w:rFonts w:ascii="Times New Roman" w:hAnsi="Times New Roman" w:cs="Times New Roman"/>
          <w:spacing w:val="3"/>
          <w:sz w:val="24"/>
          <w:szCs w:val="24"/>
          <w:lang w:val="ru-RU"/>
        </w:rPr>
        <w:t>мәтінінде</w:t>
      </w:r>
      <w:proofErr w:type="spellEnd"/>
      <w:r>
        <w:rPr>
          <w:rFonts w:ascii="Times New Roman" w:hAnsi="Times New Roman" w:cs="Times New Roman"/>
          <w:spacing w:val="3"/>
          <w:sz w:val="24"/>
          <w:szCs w:val="24"/>
          <w:lang w:val="ru-RU"/>
        </w:rPr>
        <w:t xml:space="preserve"> </w:t>
      </w:r>
      <w:proofErr w:type="spellStart"/>
      <w:r>
        <w:rPr>
          <w:rFonts w:ascii="Times New Roman" w:hAnsi="Times New Roman" w:cs="Times New Roman"/>
          <w:spacing w:val="3"/>
          <w:sz w:val="24"/>
          <w:szCs w:val="24"/>
          <w:lang w:val="ru-RU"/>
        </w:rPr>
        <w:t>анықталмаған</w:t>
      </w:r>
      <w:proofErr w:type="spellEnd"/>
      <w:r>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терминдер</w:t>
      </w:r>
      <w:proofErr w:type="spellEnd"/>
      <w:r w:rsidRPr="00724FE6">
        <w:rPr>
          <w:rFonts w:ascii="Times New Roman" w:hAnsi="Times New Roman" w:cs="Times New Roman"/>
          <w:spacing w:val="3"/>
          <w:sz w:val="24"/>
          <w:szCs w:val="24"/>
          <w:lang w:val="ru-RU"/>
        </w:rPr>
        <w:t xml:space="preserve"> мен </w:t>
      </w:r>
      <w:proofErr w:type="spellStart"/>
      <w:r w:rsidRPr="00724FE6">
        <w:rPr>
          <w:rFonts w:ascii="Times New Roman" w:hAnsi="Times New Roman" w:cs="Times New Roman"/>
          <w:spacing w:val="3"/>
          <w:sz w:val="24"/>
          <w:szCs w:val="24"/>
          <w:lang w:val="ru-RU"/>
        </w:rPr>
        <w:t>анықтамалар</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Қазақстан</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Республикасының</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заңнамасында</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Жарғыда</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және</w:t>
      </w:r>
      <w:proofErr w:type="spellEnd"/>
      <w:r w:rsidRPr="00724FE6">
        <w:rPr>
          <w:rFonts w:ascii="Times New Roman" w:hAnsi="Times New Roman" w:cs="Times New Roman"/>
          <w:spacing w:val="3"/>
          <w:sz w:val="24"/>
          <w:szCs w:val="24"/>
          <w:lang w:val="ru-RU"/>
        </w:rPr>
        <w:t xml:space="preserve"> </w:t>
      </w:r>
      <w:proofErr w:type="spellStart"/>
      <w:r>
        <w:rPr>
          <w:rFonts w:ascii="Times New Roman" w:hAnsi="Times New Roman" w:cs="Times New Roman"/>
          <w:spacing w:val="3"/>
          <w:sz w:val="24"/>
          <w:szCs w:val="24"/>
          <w:lang w:val="ru-RU"/>
        </w:rPr>
        <w:t>Қ</w:t>
      </w:r>
      <w:r w:rsidRPr="00724FE6">
        <w:rPr>
          <w:rFonts w:ascii="Times New Roman" w:hAnsi="Times New Roman" w:cs="Times New Roman"/>
          <w:spacing w:val="3"/>
          <w:sz w:val="24"/>
          <w:szCs w:val="24"/>
          <w:lang w:val="ru-RU"/>
        </w:rPr>
        <w:t>оғамның</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өзге</w:t>
      </w:r>
      <w:proofErr w:type="spellEnd"/>
      <w:r w:rsidRPr="00724FE6">
        <w:rPr>
          <w:rFonts w:ascii="Times New Roman" w:hAnsi="Times New Roman" w:cs="Times New Roman"/>
          <w:spacing w:val="3"/>
          <w:sz w:val="24"/>
          <w:szCs w:val="24"/>
          <w:lang w:val="ru-RU"/>
        </w:rPr>
        <w:t xml:space="preserve"> де </w:t>
      </w:r>
      <w:proofErr w:type="spellStart"/>
      <w:r w:rsidRPr="00724FE6">
        <w:rPr>
          <w:rFonts w:ascii="Times New Roman" w:hAnsi="Times New Roman" w:cs="Times New Roman"/>
          <w:spacing w:val="3"/>
          <w:sz w:val="24"/>
          <w:szCs w:val="24"/>
          <w:lang w:val="ru-RU"/>
        </w:rPr>
        <w:t>ішкі</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құжаттарында</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айқындалған</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t>мағынада</w:t>
      </w:r>
      <w:proofErr w:type="spellEnd"/>
      <w:r w:rsidRPr="00724FE6">
        <w:rPr>
          <w:rFonts w:ascii="Times New Roman" w:hAnsi="Times New Roman" w:cs="Times New Roman"/>
          <w:spacing w:val="3"/>
          <w:sz w:val="24"/>
          <w:szCs w:val="24"/>
          <w:lang w:val="ru-RU"/>
        </w:rPr>
        <w:t xml:space="preserve"> </w:t>
      </w:r>
      <w:proofErr w:type="spellStart"/>
      <w:r w:rsidRPr="00724FE6">
        <w:rPr>
          <w:rFonts w:ascii="Times New Roman" w:hAnsi="Times New Roman" w:cs="Times New Roman"/>
          <w:spacing w:val="3"/>
          <w:sz w:val="24"/>
          <w:szCs w:val="24"/>
          <w:lang w:val="ru-RU"/>
        </w:rPr>
        <w:lastRenderedPageBreak/>
        <w:t>пайдаланылады</w:t>
      </w:r>
      <w:proofErr w:type="spellEnd"/>
      <w:r w:rsidRPr="00724FE6">
        <w:rPr>
          <w:rFonts w:ascii="Times New Roman" w:hAnsi="Times New Roman" w:cs="Times New Roman"/>
          <w:spacing w:val="3"/>
          <w:sz w:val="24"/>
          <w:szCs w:val="24"/>
          <w:lang w:val="ru-RU"/>
        </w:rPr>
        <w:t>.</w:t>
      </w:r>
    </w:p>
    <w:p w14:paraId="6C1D5134" w14:textId="77777777" w:rsidR="00CE1B19" w:rsidRPr="004759B9" w:rsidRDefault="00CE1B19" w:rsidP="00CE1B19">
      <w:pPr>
        <w:pStyle w:val="a8"/>
        <w:tabs>
          <w:tab w:val="left" w:pos="851"/>
          <w:tab w:val="left" w:pos="993"/>
        </w:tabs>
        <w:ind w:left="709"/>
        <w:contextualSpacing/>
        <w:rPr>
          <w:rFonts w:ascii="Times New Roman" w:hAnsi="Times New Roman" w:cs="Times New Roman"/>
          <w:b/>
          <w:color w:val="000000" w:themeColor="text1"/>
          <w:sz w:val="24"/>
          <w:szCs w:val="24"/>
          <w:lang w:val="ru-RU"/>
        </w:rPr>
      </w:pPr>
    </w:p>
    <w:p w14:paraId="3BC1359F" w14:textId="77777777" w:rsidR="00CE1B19" w:rsidRDefault="00CE1B19" w:rsidP="00CE1B19">
      <w:pPr>
        <w:pStyle w:val="1a"/>
        <w:tabs>
          <w:tab w:val="left" w:pos="1134"/>
        </w:tabs>
        <w:ind w:left="709"/>
        <w:jc w:val="both"/>
        <w:rPr>
          <w:rFonts w:cstheme="minorBidi"/>
          <w:b/>
          <w:bCs/>
          <w:lang w:eastAsia="en-US"/>
        </w:rPr>
      </w:pPr>
      <w:r w:rsidRPr="00143D90">
        <w:rPr>
          <w:rFonts w:cstheme="minorBidi"/>
          <w:b/>
          <w:bCs/>
          <w:lang w:eastAsia="en-US"/>
        </w:rPr>
        <w:t>3.</w:t>
      </w:r>
      <w:r w:rsidRPr="00143D90">
        <w:rPr>
          <w:rFonts w:cstheme="minorBidi"/>
          <w:b/>
          <w:bCs/>
          <w:lang w:eastAsia="en-US"/>
        </w:rPr>
        <w:tab/>
      </w:r>
      <w:proofErr w:type="spellStart"/>
      <w:r w:rsidRPr="00143D90">
        <w:rPr>
          <w:rFonts w:cstheme="minorBidi"/>
          <w:b/>
          <w:bCs/>
          <w:lang w:eastAsia="en-US"/>
        </w:rPr>
        <w:t>Тәуекелдерді</w:t>
      </w:r>
      <w:proofErr w:type="spellEnd"/>
      <w:r w:rsidRPr="00143D90">
        <w:rPr>
          <w:rFonts w:cstheme="minorBidi"/>
          <w:b/>
          <w:bCs/>
          <w:lang w:eastAsia="en-US"/>
        </w:rPr>
        <w:t xml:space="preserve"> </w:t>
      </w:r>
      <w:proofErr w:type="spellStart"/>
      <w:r w:rsidRPr="00143D90">
        <w:rPr>
          <w:rFonts w:cstheme="minorBidi"/>
          <w:b/>
          <w:bCs/>
          <w:lang w:eastAsia="en-US"/>
        </w:rPr>
        <w:t>басқару</w:t>
      </w:r>
      <w:proofErr w:type="spellEnd"/>
      <w:r w:rsidRPr="00143D90">
        <w:rPr>
          <w:rFonts w:cstheme="minorBidi"/>
          <w:b/>
          <w:bCs/>
          <w:lang w:eastAsia="en-US"/>
        </w:rPr>
        <w:t xml:space="preserve"> </w:t>
      </w:r>
      <w:proofErr w:type="spellStart"/>
      <w:r w:rsidRPr="00143D90">
        <w:rPr>
          <w:rFonts w:cstheme="minorBidi"/>
          <w:b/>
          <w:bCs/>
          <w:lang w:eastAsia="en-US"/>
        </w:rPr>
        <w:t>және</w:t>
      </w:r>
      <w:proofErr w:type="spellEnd"/>
      <w:r w:rsidRPr="00143D90">
        <w:rPr>
          <w:rFonts w:cstheme="minorBidi"/>
          <w:b/>
          <w:bCs/>
          <w:lang w:eastAsia="en-US"/>
        </w:rPr>
        <w:t xml:space="preserve"> </w:t>
      </w:r>
      <w:proofErr w:type="spellStart"/>
      <w:r w:rsidRPr="00143D90">
        <w:rPr>
          <w:rFonts w:cstheme="minorBidi"/>
          <w:b/>
          <w:bCs/>
          <w:lang w:eastAsia="en-US"/>
        </w:rPr>
        <w:t>ішкі</w:t>
      </w:r>
      <w:proofErr w:type="spellEnd"/>
      <w:r w:rsidRPr="00143D90">
        <w:rPr>
          <w:rFonts w:cstheme="minorBidi"/>
          <w:b/>
          <w:bCs/>
          <w:lang w:eastAsia="en-US"/>
        </w:rPr>
        <w:t xml:space="preserve"> </w:t>
      </w:r>
      <w:proofErr w:type="spellStart"/>
      <w:r w:rsidRPr="00143D90">
        <w:rPr>
          <w:rFonts w:cstheme="minorBidi"/>
          <w:b/>
          <w:bCs/>
          <w:lang w:eastAsia="en-US"/>
        </w:rPr>
        <w:t>бақылаудың</w:t>
      </w:r>
      <w:proofErr w:type="spellEnd"/>
      <w:r w:rsidRPr="00143D90">
        <w:rPr>
          <w:rFonts w:cstheme="minorBidi"/>
          <w:b/>
          <w:bCs/>
          <w:lang w:eastAsia="en-US"/>
        </w:rPr>
        <w:t xml:space="preserve"> </w:t>
      </w:r>
      <w:proofErr w:type="spellStart"/>
      <w:r w:rsidRPr="00143D90">
        <w:rPr>
          <w:rFonts w:cstheme="minorBidi"/>
          <w:b/>
          <w:bCs/>
          <w:lang w:eastAsia="en-US"/>
        </w:rPr>
        <w:t>корпоративтік</w:t>
      </w:r>
      <w:proofErr w:type="spellEnd"/>
      <w:r w:rsidRPr="00143D90">
        <w:rPr>
          <w:rFonts w:cstheme="minorBidi"/>
          <w:b/>
          <w:bCs/>
          <w:lang w:eastAsia="en-US"/>
        </w:rPr>
        <w:t xml:space="preserve"> </w:t>
      </w:r>
      <w:proofErr w:type="spellStart"/>
      <w:r w:rsidRPr="00143D90">
        <w:rPr>
          <w:rFonts w:cstheme="minorBidi"/>
          <w:b/>
          <w:bCs/>
          <w:lang w:eastAsia="en-US"/>
        </w:rPr>
        <w:t>жүйесінің</w:t>
      </w:r>
      <w:proofErr w:type="spellEnd"/>
      <w:r w:rsidRPr="00143D90">
        <w:rPr>
          <w:rFonts w:cstheme="minorBidi"/>
          <w:b/>
          <w:bCs/>
          <w:lang w:eastAsia="en-US"/>
        </w:rPr>
        <w:t xml:space="preserve"> </w:t>
      </w:r>
      <w:proofErr w:type="spellStart"/>
      <w:r w:rsidRPr="00143D90">
        <w:rPr>
          <w:rFonts w:cstheme="minorBidi"/>
          <w:b/>
          <w:bCs/>
          <w:lang w:eastAsia="en-US"/>
        </w:rPr>
        <w:t>мақсаттары</w:t>
      </w:r>
      <w:proofErr w:type="spellEnd"/>
      <w:r w:rsidRPr="00143D90">
        <w:rPr>
          <w:rFonts w:cstheme="minorBidi"/>
          <w:b/>
          <w:bCs/>
          <w:lang w:eastAsia="en-US"/>
        </w:rPr>
        <w:t xml:space="preserve"> мен </w:t>
      </w:r>
      <w:proofErr w:type="spellStart"/>
      <w:r w:rsidRPr="00143D90">
        <w:rPr>
          <w:rFonts w:cstheme="minorBidi"/>
          <w:b/>
          <w:bCs/>
          <w:lang w:eastAsia="en-US"/>
        </w:rPr>
        <w:t>міндеттері</w:t>
      </w:r>
      <w:proofErr w:type="spellEnd"/>
    </w:p>
    <w:p w14:paraId="7E32E6CE" w14:textId="77777777" w:rsidR="00CE1B19" w:rsidRDefault="00CE1B19" w:rsidP="00CE1B19">
      <w:pPr>
        <w:pStyle w:val="1a"/>
        <w:tabs>
          <w:tab w:val="left" w:pos="1134"/>
        </w:tabs>
        <w:ind w:left="709"/>
        <w:jc w:val="both"/>
      </w:pPr>
    </w:p>
    <w:p w14:paraId="01CD6912" w14:textId="77777777" w:rsidR="00CE1B19" w:rsidRPr="00CB6B0F" w:rsidRDefault="00CE1B19" w:rsidP="00CE1B19">
      <w:pPr>
        <w:pStyle w:val="3"/>
        <w:ind w:firstLine="567"/>
        <w:jc w:val="both"/>
        <w:rPr>
          <w:rFonts w:ascii="Times New Roman" w:hAnsi="Times New Roman" w:cs="Times New Roman"/>
          <w:b w:val="0"/>
          <w:bCs/>
          <w:sz w:val="24"/>
          <w:szCs w:val="24"/>
        </w:rPr>
      </w:pPr>
      <w:r w:rsidRPr="00CB6B0F">
        <w:rPr>
          <w:rFonts w:ascii="Times New Roman" w:hAnsi="Times New Roman" w:cs="Times New Roman"/>
          <w:b w:val="0"/>
          <w:bCs/>
          <w:sz w:val="24"/>
          <w:szCs w:val="24"/>
        </w:rPr>
        <w:t>3.1. ТБКЖ және ІБЖ мынадай мақсаттарға қол жеткізудің ақылға қонымды сенімділігін қамтамасыз етуге арналған:</w:t>
      </w:r>
    </w:p>
    <w:p w14:paraId="4044914F" w14:textId="77777777" w:rsidR="00CE1B19" w:rsidRPr="00CB6B0F" w:rsidRDefault="00CE1B19" w:rsidP="00DD082C">
      <w:pPr>
        <w:pStyle w:val="afd"/>
        <w:numPr>
          <w:ilvl w:val="0"/>
          <w:numId w:val="23"/>
        </w:numPr>
        <w:spacing w:before="0" w:beforeAutospacing="0" w:after="0"/>
        <w:jc w:val="both"/>
        <w:rPr>
          <w:bCs/>
        </w:rPr>
      </w:pPr>
      <w:proofErr w:type="spellStart"/>
      <w:r w:rsidRPr="00CB6B0F">
        <w:rPr>
          <w:bCs/>
        </w:rPr>
        <w:t>стратегиялық</w:t>
      </w:r>
      <w:proofErr w:type="spellEnd"/>
      <w:r w:rsidRPr="00CB6B0F">
        <w:rPr>
          <w:bCs/>
        </w:rPr>
        <w:t xml:space="preserve"> </w:t>
      </w:r>
      <w:proofErr w:type="spellStart"/>
      <w:r w:rsidRPr="00CB6B0F">
        <w:rPr>
          <w:bCs/>
        </w:rPr>
        <w:t>мақсаттар</w:t>
      </w:r>
      <w:proofErr w:type="spellEnd"/>
      <w:r w:rsidRPr="00CB6B0F">
        <w:rPr>
          <w:bCs/>
        </w:rPr>
        <w:t>;</w:t>
      </w:r>
    </w:p>
    <w:p w14:paraId="21875F44" w14:textId="77777777" w:rsidR="00CE1B19" w:rsidRPr="00CB6B0F" w:rsidRDefault="00CE1B19" w:rsidP="00DD082C">
      <w:pPr>
        <w:pStyle w:val="afd"/>
        <w:numPr>
          <w:ilvl w:val="0"/>
          <w:numId w:val="23"/>
        </w:numPr>
        <w:spacing w:before="0" w:beforeAutospacing="0" w:after="0"/>
        <w:jc w:val="both"/>
        <w:rPr>
          <w:bCs/>
        </w:rPr>
      </w:pPr>
      <w:proofErr w:type="spellStart"/>
      <w:r w:rsidRPr="00CB6B0F">
        <w:rPr>
          <w:bCs/>
        </w:rPr>
        <w:t>операциялық</w:t>
      </w:r>
      <w:proofErr w:type="spellEnd"/>
      <w:r w:rsidRPr="00CB6B0F">
        <w:rPr>
          <w:bCs/>
        </w:rPr>
        <w:t xml:space="preserve"> </w:t>
      </w:r>
      <w:proofErr w:type="spellStart"/>
      <w:r w:rsidRPr="00CB6B0F">
        <w:rPr>
          <w:bCs/>
        </w:rPr>
        <w:t>мақсаттар</w:t>
      </w:r>
      <w:proofErr w:type="spellEnd"/>
      <w:r w:rsidRPr="00CB6B0F">
        <w:rPr>
          <w:bCs/>
        </w:rPr>
        <w:t xml:space="preserve"> – </w:t>
      </w:r>
      <w:proofErr w:type="spellStart"/>
      <w:r w:rsidRPr="00CB6B0F">
        <w:rPr>
          <w:bCs/>
        </w:rPr>
        <w:t>ресурстарды</w:t>
      </w:r>
      <w:proofErr w:type="spellEnd"/>
      <w:r w:rsidRPr="00CB6B0F">
        <w:rPr>
          <w:bCs/>
        </w:rPr>
        <w:t xml:space="preserve"> </w:t>
      </w:r>
      <w:proofErr w:type="spellStart"/>
      <w:r w:rsidRPr="00CB6B0F">
        <w:rPr>
          <w:bCs/>
        </w:rPr>
        <w:t>тиімді</w:t>
      </w:r>
      <w:proofErr w:type="spellEnd"/>
      <w:r w:rsidRPr="00CB6B0F">
        <w:rPr>
          <w:bCs/>
        </w:rPr>
        <w:t xml:space="preserve"> </w:t>
      </w:r>
      <w:proofErr w:type="spellStart"/>
      <w:r w:rsidRPr="00CB6B0F">
        <w:rPr>
          <w:bCs/>
        </w:rPr>
        <w:t>әрі</w:t>
      </w:r>
      <w:proofErr w:type="spellEnd"/>
      <w:r w:rsidRPr="00CB6B0F">
        <w:rPr>
          <w:bCs/>
        </w:rPr>
        <w:t xml:space="preserve"> </w:t>
      </w:r>
      <w:proofErr w:type="spellStart"/>
      <w:r w:rsidRPr="00CB6B0F">
        <w:rPr>
          <w:bCs/>
        </w:rPr>
        <w:t>нәтижелі</w:t>
      </w:r>
      <w:proofErr w:type="spellEnd"/>
      <w:r w:rsidRPr="00CB6B0F">
        <w:rPr>
          <w:bCs/>
        </w:rPr>
        <w:t xml:space="preserve"> </w:t>
      </w:r>
      <w:proofErr w:type="spellStart"/>
      <w:r w:rsidRPr="00CB6B0F">
        <w:rPr>
          <w:bCs/>
        </w:rPr>
        <w:t>пайдалану</w:t>
      </w:r>
      <w:proofErr w:type="spellEnd"/>
      <w:r w:rsidRPr="00CB6B0F">
        <w:rPr>
          <w:bCs/>
        </w:rPr>
        <w:t xml:space="preserve">, </w:t>
      </w:r>
      <w:proofErr w:type="spellStart"/>
      <w:r w:rsidRPr="00CB6B0F">
        <w:rPr>
          <w:bCs/>
        </w:rPr>
        <w:t>активтердің</w:t>
      </w:r>
      <w:proofErr w:type="spellEnd"/>
      <w:r w:rsidRPr="00CB6B0F">
        <w:rPr>
          <w:bCs/>
        </w:rPr>
        <w:t xml:space="preserve"> </w:t>
      </w:r>
      <w:proofErr w:type="spellStart"/>
      <w:r w:rsidRPr="00CB6B0F">
        <w:rPr>
          <w:bCs/>
        </w:rPr>
        <w:t>сақталуын</w:t>
      </w:r>
      <w:proofErr w:type="spellEnd"/>
      <w:r w:rsidRPr="00CB6B0F">
        <w:rPr>
          <w:bCs/>
        </w:rPr>
        <w:t xml:space="preserve"> </w:t>
      </w:r>
      <w:proofErr w:type="spellStart"/>
      <w:r w:rsidRPr="00CB6B0F">
        <w:rPr>
          <w:bCs/>
        </w:rPr>
        <w:t>қамтамасыз</w:t>
      </w:r>
      <w:proofErr w:type="spellEnd"/>
      <w:r w:rsidRPr="00CB6B0F">
        <w:rPr>
          <w:bCs/>
        </w:rPr>
        <w:t xml:space="preserve"> </w:t>
      </w:r>
      <w:proofErr w:type="spellStart"/>
      <w:r w:rsidRPr="00CB6B0F">
        <w:rPr>
          <w:bCs/>
        </w:rPr>
        <w:t>ету</w:t>
      </w:r>
      <w:proofErr w:type="spellEnd"/>
      <w:r w:rsidRPr="00CB6B0F">
        <w:rPr>
          <w:bCs/>
        </w:rPr>
        <w:t>;</w:t>
      </w:r>
    </w:p>
    <w:p w14:paraId="615E7CD5" w14:textId="77777777" w:rsidR="00CE1B19" w:rsidRPr="00CB6B0F" w:rsidRDefault="00CE1B19" w:rsidP="00DD082C">
      <w:pPr>
        <w:pStyle w:val="afd"/>
        <w:numPr>
          <w:ilvl w:val="0"/>
          <w:numId w:val="23"/>
        </w:numPr>
        <w:spacing w:before="0" w:beforeAutospacing="0" w:after="0"/>
        <w:jc w:val="both"/>
        <w:rPr>
          <w:bCs/>
        </w:rPr>
      </w:pPr>
      <w:proofErr w:type="spellStart"/>
      <w:r w:rsidRPr="00CB6B0F">
        <w:rPr>
          <w:bCs/>
        </w:rPr>
        <w:t>анық</w:t>
      </w:r>
      <w:proofErr w:type="spellEnd"/>
      <w:r w:rsidRPr="00CB6B0F">
        <w:rPr>
          <w:bCs/>
        </w:rPr>
        <w:t xml:space="preserve"> </w:t>
      </w:r>
      <w:proofErr w:type="spellStart"/>
      <w:r w:rsidRPr="00CB6B0F">
        <w:rPr>
          <w:bCs/>
        </w:rPr>
        <w:t>есептілікті</w:t>
      </w:r>
      <w:proofErr w:type="spellEnd"/>
      <w:r w:rsidRPr="00CB6B0F">
        <w:rPr>
          <w:bCs/>
        </w:rPr>
        <w:t xml:space="preserve"> </w:t>
      </w:r>
      <w:proofErr w:type="spellStart"/>
      <w:r w:rsidRPr="00CB6B0F">
        <w:rPr>
          <w:bCs/>
        </w:rPr>
        <w:t>дайындау</w:t>
      </w:r>
      <w:proofErr w:type="spellEnd"/>
      <w:r w:rsidRPr="00CB6B0F">
        <w:rPr>
          <w:bCs/>
        </w:rPr>
        <w:t xml:space="preserve"> </w:t>
      </w:r>
      <w:proofErr w:type="spellStart"/>
      <w:r w:rsidRPr="00CB6B0F">
        <w:rPr>
          <w:bCs/>
        </w:rPr>
        <w:t>саласындағы</w:t>
      </w:r>
      <w:proofErr w:type="spellEnd"/>
      <w:r w:rsidRPr="00CB6B0F">
        <w:rPr>
          <w:bCs/>
        </w:rPr>
        <w:t xml:space="preserve"> </w:t>
      </w:r>
      <w:proofErr w:type="spellStart"/>
      <w:r w:rsidRPr="00CB6B0F">
        <w:rPr>
          <w:bCs/>
        </w:rPr>
        <w:t>мақсаттар</w:t>
      </w:r>
      <w:proofErr w:type="spellEnd"/>
      <w:r w:rsidRPr="00CB6B0F">
        <w:rPr>
          <w:bCs/>
        </w:rPr>
        <w:t>;</w:t>
      </w:r>
    </w:p>
    <w:p w14:paraId="00E7DC03" w14:textId="77777777" w:rsidR="00CE1B19" w:rsidRPr="00CB6B0F" w:rsidRDefault="00CE1B19" w:rsidP="00DD082C">
      <w:pPr>
        <w:pStyle w:val="afd"/>
        <w:numPr>
          <w:ilvl w:val="0"/>
          <w:numId w:val="23"/>
        </w:numPr>
        <w:spacing w:before="0" w:beforeAutospacing="0" w:after="0"/>
        <w:jc w:val="both"/>
        <w:rPr>
          <w:bCs/>
        </w:rPr>
      </w:pPr>
      <w:proofErr w:type="spellStart"/>
      <w:r w:rsidRPr="00CB6B0F">
        <w:rPr>
          <w:bCs/>
        </w:rPr>
        <w:t>қолданылатын</w:t>
      </w:r>
      <w:proofErr w:type="spellEnd"/>
      <w:r w:rsidRPr="00CB6B0F">
        <w:rPr>
          <w:bCs/>
        </w:rPr>
        <w:t xml:space="preserve"> </w:t>
      </w:r>
      <w:proofErr w:type="spellStart"/>
      <w:r w:rsidRPr="00CB6B0F">
        <w:rPr>
          <w:bCs/>
        </w:rPr>
        <w:t>заңнаманы</w:t>
      </w:r>
      <w:proofErr w:type="spellEnd"/>
      <w:r w:rsidRPr="00CB6B0F">
        <w:rPr>
          <w:bCs/>
        </w:rPr>
        <w:t xml:space="preserve"> </w:t>
      </w:r>
      <w:proofErr w:type="spellStart"/>
      <w:r w:rsidRPr="00CB6B0F">
        <w:rPr>
          <w:bCs/>
        </w:rPr>
        <w:t>және</w:t>
      </w:r>
      <w:proofErr w:type="spellEnd"/>
      <w:r w:rsidRPr="00CB6B0F">
        <w:rPr>
          <w:bCs/>
        </w:rPr>
        <w:t xml:space="preserve"> </w:t>
      </w:r>
      <w:proofErr w:type="spellStart"/>
      <w:r w:rsidRPr="00CB6B0F">
        <w:rPr>
          <w:bCs/>
        </w:rPr>
        <w:t>ішкі</w:t>
      </w:r>
      <w:proofErr w:type="spellEnd"/>
      <w:r w:rsidRPr="00CB6B0F">
        <w:rPr>
          <w:bCs/>
        </w:rPr>
        <w:t xml:space="preserve"> </w:t>
      </w:r>
      <w:proofErr w:type="spellStart"/>
      <w:r w:rsidRPr="00CB6B0F">
        <w:rPr>
          <w:bCs/>
        </w:rPr>
        <w:t>талаптарды</w:t>
      </w:r>
      <w:proofErr w:type="spellEnd"/>
      <w:r w:rsidRPr="00CB6B0F">
        <w:rPr>
          <w:bCs/>
        </w:rPr>
        <w:t xml:space="preserve"> </w:t>
      </w:r>
      <w:proofErr w:type="spellStart"/>
      <w:r w:rsidRPr="00CB6B0F">
        <w:rPr>
          <w:bCs/>
        </w:rPr>
        <w:t>сақтау</w:t>
      </w:r>
      <w:proofErr w:type="spellEnd"/>
      <w:r w:rsidRPr="00CB6B0F">
        <w:rPr>
          <w:bCs/>
        </w:rPr>
        <w:t xml:space="preserve"> </w:t>
      </w:r>
      <w:proofErr w:type="spellStart"/>
      <w:r w:rsidRPr="00CB6B0F">
        <w:rPr>
          <w:bCs/>
        </w:rPr>
        <w:t>саласындағы</w:t>
      </w:r>
      <w:proofErr w:type="spellEnd"/>
      <w:r w:rsidRPr="00CB6B0F">
        <w:rPr>
          <w:bCs/>
        </w:rPr>
        <w:t xml:space="preserve"> </w:t>
      </w:r>
      <w:proofErr w:type="spellStart"/>
      <w:r w:rsidRPr="00CB6B0F">
        <w:rPr>
          <w:bCs/>
        </w:rPr>
        <w:t>мақсаттар</w:t>
      </w:r>
      <w:proofErr w:type="spellEnd"/>
      <w:r w:rsidRPr="00CB6B0F">
        <w:rPr>
          <w:bCs/>
        </w:rPr>
        <w:t>.</w:t>
      </w:r>
    </w:p>
    <w:p w14:paraId="59F01064" w14:textId="77777777" w:rsidR="00CE1B19" w:rsidRPr="00CB6B0F" w:rsidRDefault="00CE1B19" w:rsidP="00CE1B19">
      <w:pPr>
        <w:pStyle w:val="afd"/>
        <w:spacing w:before="0" w:beforeAutospacing="0" w:after="0"/>
        <w:jc w:val="both"/>
        <w:rPr>
          <w:bCs/>
        </w:rPr>
      </w:pPr>
      <w:r w:rsidRPr="00567072">
        <w:rPr>
          <w:bCs/>
        </w:rPr>
        <w:t xml:space="preserve">           </w:t>
      </w:r>
      <w:r w:rsidRPr="00CB6B0F">
        <w:rPr>
          <w:bCs/>
        </w:rPr>
        <w:t xml:space="preserve">ТБКЖ </w:t>
      </w:r>
      <w:proofErr w:type="spellStart"/>
      <w:r w:rsidRPr="00CB6B0F">
        <w:rPr>
          <w:bCs/>
        </w:rPr>
        <w:t>жоғарыда</w:t>
      </w:r>
      <w:proofErr w:type="spellEnd"/>
      <w:r w:rsidRPr="00CB6B0F">
        <w:rPr>
          <w:bCs/>
        </w:rPr>
        <w:t xml:space="preserve"> </w:t>
      </w:r>
      <w:proofErr w:type="spellStart"/>
      <w:r w:rsidRPr="00CB6B0F">
        <w:rPr>
          <w:bCs/>
        </w:rPr>
        <w:t>белгіленген</w:t>
      </w:r>
      <w:proofErr w:type="spellEnd"/>
      <w:r w:rsidRPr="00CB6B0F">
        <w:rPr>
          <w:bCs/>
        </w:rPr>
        <w:t xml:space="preserve"> </w:t>
      </w:r>
      <w:proofErr w:type="spellStart"/>
      <w:r w:rsidRPr="00CB6B0F">
        <w:rPr>
          <w:bCs/>
        </w:rPr>
        <w:t>төрт</w:t>
      </w:r>
      <w:proofErr w:type="spellEnd"/>
      <w:r w:rsidRPr="00CB6B0F">
        <w:rPr>
          <w:bCs/>
        </w:rPr>
        <w:t xml:space="preserve"> </w:t>
      </w:r>
      <w:proofErr w:type="spellStart"/>
      <w:r w:rsidRPr="00CB6B0F">
        <w:rPr>
          <w:bCs/>
        </w:rPr>
        <w:t>санат</w:t>
      </w:r>
      <w:proofErr w:type="spellEnd"/>
      <w:r w:rsidRPr="00CB6B0F">
        <w:rPr>
          <w:bCs/>
        </w:rPr>
        <w:t xml:space="preserve"> </w:t>
      </w:r>
      <w:proofErr w:type="spellStart"/>
      <w:r w:rsidRPr="00CB6B0F">
        <w:rPr>
          <w:bCs/>
        </w:rPr>
        <w:t>бойынша</w:t>
      </w:r>
      <w:proofErr w:type="spellEnd"/>
      <w:r w:rsidRPr="00CB6B0F">
        <w:rPr>
          <w:bCs/>
        </w:rPr>
        <w:t xml:space="preserve"> </w:t>
      </w:r>
      <w:proofErr w:type="spellStart"/>
      <w:r w:rsidRPr="00CB6B0F">
        <w:rPr>
          <w:bCs/>
        </w:rPr>
        <w:t>мақсаттарға</w:t>
      </w:r>
      <w:proofErr w:type="spellEnd"/>
      <w:r w:rsidRPr="00CB6B0F">
        <w:rPr>
          <w:bCs/>
        </w:rPr>
        <w:t xml:space="preserve"> </w:t>
      </w:r>
      <w:proofErr w:type="spellStart"/>
      <w:r w:rsidRPr="00CB6B0F">
        <w:rPr>
          <w:bCs/>
        </w:rPr>
        <w:t>қол</w:t>
      </w:r>
      <w:proofErr w:type="spellEnd"/>
      <w:r w:rsidRPr="00CB6B0F">
        <w:rPr>
          <w:bCs/>
        </w:rPr>
        <w:t xml:space="preserve"> </w:t>
      </w:r>
      <w:proofErr w:type="spellStart"/>
      <w:r w:rsidRPr="00CB6B0F">
        <w:rPr>
          <w:bCs/>
        </w:rPr>
        <w:t>жеткізуге</w:t>
      </w:r>
      <w:proofErr w:type="spellEnd"/>
      <w:r w:rsidRPr="00CB6B0F">
        <w:rPr>
          <w:bCs/>
        </w:rPr>
        <w:t xml:space="preserve"> </w:t>
      </w:r>
      <w:proofErr w:type="spellStart"/>
      <w:r w:rsidRPr="00CB6B0F">
        <w:rPr>
          <w:bCs/>
        </w:rPr>
        <w:t>шоғырланса</w:t>
      </w:r>
      <w:proofErr w:type="spellEnd"/>
      <w:r w:rsidRPr="00CB6B0F">
        <w:rPr>
          <w:bCs/>
        </w:rPr>
        <w:t xml:space="preserve">, </w:t>
      </w:r>
      <w:proofErr w:type="spellStart"/>
      <w:r w:rsidRPr="00CB6B0F">
        <w:rPr>
          <w:bCs/>
        </w:rPr>
        <w:t>ішкі</w:t>
      </w:r>
      <w:proofErr w:type="spellEnd"/>
      <w:r w:rsidRPr="00CB6B0F">
        <w:rPr>
          <w:bCs/>
        </w:rPr>
        <w:t xml:space="preserve"> </w:t>
      </w:r>
      <w:proofErr w:type="spellStart"/>
      <w:r w:rsidRPr="00CB6B0F">
        <w:rPr>
          <w:bCs/>
        </w:rPr>
        <w:t>бақылау</w:t>
      </w:r>
      <w:proofErr w:type="spellEnd"/>
      <w:r w:rsidRPr="00CB6B0F">
        <w:rPr>
          <w:bCs/>
        </w:rPr>
        <w:t xml:space="preserve"> </w:t>
      </w:r>
      <w:proofErr w:type="spellStart"/>
      <w:r w:rsidRPr="00CB6B0F">
        <w:rPr>
          <w:bCs/>
        </w:rPr>
        <w:t>операциялық</w:t>
      </w:r>
      <w:proofErr w:type="spellEnd"/>
      <w:r w:rsidRPr="00CB6B0F">
        <w:rPr>
          <w:bCs/>
        </w:rPr>
        <w:t xml:space="preserve"> </w:t>
      </w:r>
      <w:proofErr w:type="spellStart"/>
      <w:r w:rsidRPr="00CB6B0F">
        <w:rPr>
          <w:bCs/>
        </w:rPr>
        <w:t>мақсаттарға</w:t>
      </w:r>
      <w:proofErr w:type="spellEnd"/>
      <w:r w:rsidRPr="00CB6B0F">
        <w:rPr>
          <w:bCs/>
        </w:rPr>
        <w:t xml:space="preserve">, </w:t>
      </w:r>
      <w:proofErr w:type="spellStart"/>
      <w:r w:rsidRPr="00CB6B0F">
        <w:rPr>
          <w:bCs/>
        </w:rPr>
        <w:t>анық</w:t>
      </w:r>
      <w:proofErr w:type="spellEnd"/>
      <w:r w:rsidRPr="00CB6B0F">
        <w:rPr>
          <w:bCs/>
        </w:rPr>
        <w:t xml:space="preserve"> </w:t>
      </w:r>
      <w:proofErr w:type="spellStart"/>
      <w:r w:rsidRPr="00CB6B0F">
        <w:rPr>
          <w:bCs/>
        </w:rPr>
        <w:t>есептілікті</w:t>
      </w:r>
      <w:proofErr w:type="spellEnd"/>
      <w:r w:rsidRPr="00CB6B0F">
        <w:rPr>
          <w:bCs/>
        </w:rPr>
        <w:t xml:space="preserve"> </w:t>
      </w:r>
      <w:proofErr w:type="spellStart"/>
      <w:r w:rsidRPr="00CB6B0F">
        <w:rPr>
          <w:bCs/>
        </w:rPr>
        <w:t>дайындау</w:t>
      </w:r>
      <w:proofErr w:type="spellEnd"/>
      <w:r w:rsidRPr="00CB6B0F">
        <w:rPr>
          <w:bCs/>
        </w:rPr>
        <w:t xml:space="preserve"> </w:t>
      </w:r>
      <w:proofErr w:type="spellStart"/>
      <w:r w:rsidRPr="00CB6B0F">
        <w:rPr>
          <w:bCs/>
        </w:rPr>
        <w:t>саласындағы</w:t>
      </w:r>
      <w:proofErr w:type="spellEnd"/>
      <w:r w:rsidRPr="00CB6B0F">
        <w:rPr>
          <w:bCs/>
        </w:rPr>
        <w:t xml:space="preserve"> </w:t>
      </w:r>
      <w:proofErr w:type="spellStart"/>
      <w:r w:rsidRPr="00CB6B0F">
        <w:rPr>
          <w:bCs/>
        </w:rPr>
        <w:t>мақсаттарға</w:t>
      </w:r>
      <w:proofErr w:type="spellEnd"/>
      <w:r w:rsidRPr="00CB6B0F">
        <w:rPr>
          <w:bCs/>
        </w:rPr>
        <w:t xml:space="preserve"> </w:t>
      </w:r>
      <w:proofErr w:type="spellStart"/>
      <w:r w:rsidRPr="00CB6B0F">
        <w:rPr>
          <w:bCs/>
        </w:rPr>
        <w:t>және</w:t>
      </w:r>
      <w:proofErr w:type="spellEnd"/>
      <w:r w:rsidRPr="00CB6B0F">
        <w:rPr>
          <w:bCs/>
        </w:rPr>
        <w:t xml:space="preserve"> </w:t>
      </w:r>
      <w:proofErr w:type="spellStart"/>
      <w:r w:rsidRPr="00CB6B0F">
        <w:rPr>
          <w:bCs/>
        </w:rPr>
        <w:t>қолданылатын</w:t>
      </w:r>
      <w:proofErr w:type="spellEnd"/>
      <w:r w:rsidRPr="00CB6B0F">
        <w:rPr>
          <w:bCs/>
        </w:rPr>
        <w:t xml:space="preserve"> </w:t>
      </w:r>
      <w:proofErr w:type="spellStart"/>
      <w:r w:rsidRPr="00CB6B0F">
        <w:rPr>
          <w:bCs/>
        </w:rPr>
        <w:t>заңнаманы</w:t>
      </w:r>
      <w:proofErr w:type="spellEnd"/>
      <w:r w:rsidRPr="00CB6B0F">
        <w:rPr>
          <w:bCs/>
        </w:rPr>
        <w:t xml:space="preserve"> </w:t>
      </w:r>
      <w:proofErr w:type="spellStart"/>
      <w:r w:rsidRPr="00CB6B0F">
        <w:rPr>
          <w:bCs/>
        </w:rPr>
        <w:t>және</w:t>
      </w:r>
      <w:proofErr w:type="spellEnd"/>
      <w:r w:rsidRPr="00CB6B0F">
        <w:rPr>
          <w:bCs/>
        </w:rPr>
        <w:t xml:space="preserve"> </w:t>
      </w:r>
      <w:proofErr w:type="spellStart"/>
      <w:r w:rsidRPr="00CB6B0F">
        <w:rPr>
          <w:bCs/>
        </w:rPr>
        <w:t>ішкі</w:t>
      </w:r>
      <w:proofErr w:type="spellEnd"/>
      <w:r w:rsidRPr="00CB6B0F">
        <w:rPr>
          <w:bCs/>
        </w:rPr>
        <w:t xml:space="preserve"> </w:t>
      </w:r>
      <w:proofErr w:type="spellStart"/>
      <w:r w:rsidRPr="00CB6B0F">
        <w:rPr>
          <w:bCs/>
        </w:rPr>
        <w:t>талаптарды</w:t>
      </w:r>
      <w:proofErr w:type="spellEnd"/>
      <w:r w:rsidRPr="00CB6B0F">
        <w:rPr>
          <w:bCs/>
        </w:rPr>
        <w:t xml:space="preserve"> </w:t>
      </w:r>
      <w:proofErr w:type="spellStart"/>
      <w:r w:rsidRPr="00CB6B0F">
        <w:rPr>
          <w:bCs/>
        </w:rPr>
        <w:t>сақтау</w:t>
      </w:r>
      <w:proofErr w:type="spellEnd"/>
      <w:r w:rsidRPr="00CB6B0F">
        <w:rPr>
          <w:bCs/>
        </w:rPr>
        <w:t xml:space="preserve"> </w:t>
      </w:r>
      <w:proofErr w:type="spellStart"/>
      <w:r w:rsidRPr="00CB6B0F">
        <w:rPr>
          <w:bCs/>
        </w:rPr>
        <w:t>саласындағы</w:t>
      </w:r>
      <w:proofErr w:type="spellEnd"/>
      <w:r w:rsidRPr="00CB6B0F">
        <w:rPr>
          <w:bCs/>
        </w:rPr>
        <w:t xml:space="preserve"> </w:t>
      </w:r>
      <w:proofErr w:type="spellStart"/>
      <w:r w:rsidRPr="00CB6B0F">
        <w:rPr>
          <w:bCs/>
        </w:rPr>
        <w:t>мақсаттарға</w:t>
      </w:r>
      <w:proofErr w:type="spellEnd"/>
      <w:r w:rsidRPr="00CB6B0F">
        <w:rPr>
          <w:bCs/>
        </w:rPr>
        <w:t xml:space="preserve"> </w:t>
      </w:r>
      <w:proofErr w:type="spellStart"/>
      <w:r w:rsidRPr="00CB6B0F">
        <w:rPr>
          <w:bCs/>
        </w:rPr>
        <w:t>қол</w:t>
      </w:r>
      <w:proofErr w:type="spellEnd"/>
      <w:r w:rsidRPr="00CB6B0F">
        <w:rPr>
          <w:bCs/>
        </w:rPr>
        <w:t xml:space="preserve"> </w:t>
      </w:r>
      <w:proofErr w:type="spellStart"/>
      <w:r w:rsidRPr="00CB6B0F">
        <w:rPr>
          <w:bCs/>
        </w:rPr>
        <w:t>жеткізуге</w:t>
      </w:r>
      <w:proofErr w:type="spellEnd"/>
      <w:r w:rsidRPr="00CB6B0F">
        <w:rPr>
          <w:bCs/>
        </w:rPr>
        <w:t xml:space="preserve"> </w:t>
      </w:r>
      <w:proofErr w:type="spellStart"/>
      <w:r w:rsidRPr="00CB6B0F">
        <w:rPr>
          <w:bCs/>
        </w:rPr>
        <w:t>шоғырланады</w:t>
      </w:r>
      <w:proofErr w:type="spellEnd"/>
      <w:r w:rsidRPr="00CB6B0F">
        <w:rPr>
          <w:bCs/>
        </w:rPr>
        <w:t>.</w:t>
      </w:r>
    </w:p>
    <w:p w14:paraId="69B1BA19" w14:textId="77777777" w:rsidR="00CE1B19" w:rsidRPr="00CB6B0F" w:rsidRDefault="00CE1B19" w:rsidP="00CE1B19">
      <w:pPr>
        <w:pStyle w:val="3"/>
        <w:jc w:val="both"/>
        <w:rPr>
          <w:rFonts w:ascii="Times New Roman" w:hAnsi="Times New Roman" w:cs="Times New Roman"/>
          <w:b w:val="0"/>
          <w:bCs/>
          <w:sz w:val="24"/>
          <w:szCs w:val="24"/>
        </w:rPr>
      </w:pPr>
      <w:r w:rsidRPr="00CB6B0F">
        <w:rPr>
          <w:rFonts w:ascii="Times New Roman" w:hAnsi="Times New Roman" w:cs="Times New Roman"/>
          <w:b w:val="0"/>
          <w:bCs/>
          <w:sz w:val="24"/>
          <w:szCs w:val="24"/>
          <w:lang w:val="ru-RU"/>
        </w:rPr>
        <w:t xml:space="preserve">        </w:t>
      </w:r>
      <w:r w:rsidRPr="00CB6B0F">
        <w:rPr>
          <w:rFonts w:ascii="Times New Roman" w:hAnsi="Times New Roman" w:cs="Times New Roman"/>
          <w:b w:val="0"/>
          <w:bCs/>
          <w:sz w:val="24"/>
          <w:szCs w:val="24"/>
        </w:rPr>
        <w:t>3.2.</w:t>
      </w:r>
      <w:r w:rsidRPr="00CB6B0F">
        <w:rPr>
          <w:rFonts w:ascii="Times New Roman" w:hAnsi="Times New Roman" w:cs="Times New Roman"/>
          <w:b w:val="0"/>
          <w:bCs/>
          <w:sz w:val="24"/>
          <w:szCs w:val="24"/>
          <w:lang w:val="ru-RU"/>
        </w:rPr>
        <w:t xml:space="preserve"> </w:t>
      </w:r>
      <w:r w:rsidRPr="00CB6B0F">
        <w:rPr>
          <w:rFonts w:ascii="Times New Roman" w:hAnsi="Times New Roman" w:cs="Times New Roman"/>
          <w:b w:val="0"/>
          <w:bCs/>
          <w:sz w:val="24"/>
          <w:szCs w:val="24"/>
        </w:rPr>
        <w:t>Тәуекел-менеджмент және ішкі бақылау әрбір жеке қызметкерден басталады, осыған байланысты ТБКЖ мен ішкі бақылаудың тиімділігі белгілі бір шектеулерге ие. Қателер, екі немесе одан да көп адамның сөз байласуы, адам факторына байланысты өзге де шектеулер ұйымның мақсаттарына қол жеткізуге абсолютті кепілдік беруге мүмкіндік бермейді, тек ақылға қонымды сенімділікті қамтамасыз ету мүмкіндігін туындатады.</w:t>
      </w:r>
    </w:p>
    <w:p w14:paraId="623D3A5B" w14:textId="77777777" w:rsidR="00CE1B19" w:rsidRPr="00CB6B0F" w:rsidRDefault="00CE1B19" w:rsidP="00CE1B19">
      <w:pPr>
        <w:pStyle w:val="3"/>
        <w:jc w:val="both"/>
        <w:rPr>
          <w:rFonts w:ascii="Times New Roman" w:hAnsi="Times New Roman" w:cs="Times New Roman"/>
          <w:b w:val="0"/>
          <w:bCs/>
          <w:sz w:val="24"/>
          <w:szCs w:val="24"/>
        </w:rPr>
      </w:pPr>
      <w:r w:rsidRPr="00567072">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3.3. ТБКЖ мен ішкі бақылаудың міндеттері:</w:t>
      </w:r>
    </w:p>
    <w:p w14:paraId="61F496C3" w14:textId="77777777" w:rsidR="00CE1B19" w:rsidRPr="00CB6B0F" w:rsidRDefault="00CE1B19" w:rsidP="00DD082C">
      <w:pPr>
        <w:pStyle w:val="afd"/>
        <w:numPr>
          <w:ilvl w:val="0"/>
          <w:numId w:val="24"/>
        </w:numPr>
        <w:tabs>
          <w:tab w:val="clear" w:pos="720"/>
        </w:tabs>
        <w:spacing w:before="0" w:beforeAutospacing="0" w:after="0"/>
        <w:ind w:left="0" w:firstLine="426"/>
        <w:jc w:val="both"/>
        <w:rPr>
          <w:bCs/>
          <w:lang w:val="kk-KZ"/>
        </w:rPr>
      </w:pPr>
      <w:r w:rsidRPr="00CB6B0F">
        <w:rPr>
          <w:bCs/>
          <w:lang w:val="kk-KZ"/>
        </w:rPr>
        <w:t>тәуекел мәдениетін арттыру және тәуекел-менеджмент пен ішкі бақылауды Қоғам қызметінің барлық аспектілеріне интеграциялау;</w:t>
      </w:r>
    </w:p>
    <w:p w14:paraId="7F48B1A5" w14:textId="77777777" w:rsidR="00CE1B19" w:rsidRPr="00CB6B0F" w:rsidRDefault="00CE1B19" w:rsidP="00DD082C">
      <w:pPr>
        <w:pStyle w:val="afd"/>
        <w:numPr>
          <w:ilvl w:val="0"/>
          <w:numId w:val="24"/>
        </w:numPr>
        <w:tabs>
          <w:tab w:val="clear" w:pos="720"/>
        </w:tabs>
        <w:spacing w:before="0" w:beforeAutospacing="0" w:after="0"/>
        <w:ind w:left="0" w:firstLine="426"/>
        <w:jc w:val="both"/>
        <w:rPr>
          <w:bCs/>
          <w:lang w:val="kk-KZ"/>
        </w:rPr>
      </w:pPr>
      <w:r w:rsidRPr="00CB6B0F">
        <w:rPr>
          <w:bCs/>
          <w:lang w:val="kk-KZ"/>
        </w:rPr>
        <w:t>Қоғам мақсаттарына қауіп төндіретін жағдайлардың алдын алу, жағымсыз «тосын жағдайларға» тиімді ден қою және мұндай жағдайлар туындаған кезде олардың салдарын қолайлы деңгейге дейін төмендету қабілетін арттыру есебінен қызмет нәтижелерінің құбылмалылығын төмендету;</w:t>
      </w:r>
    </w:p>
    <w:p w14:paraId="22D3FBFB" w14:textId="77777777" w:rsidR="00CE1B19" w:rsidRDefault="00CE1B19" w:rsidP="00DD082C">
      <w:pPr>
        <w:pStyle w:val="afd"/>
        <w:numPr>
          <w:ilvl w:val="0"/>
          <w:numId w:val="24"/>
        </w:numPr>
        <w:tabs>
          <w:tab w:val="clear" w:pos="720"/>
        </w:tabs>
        <w:spacing w:before="0" w:beforeAutospacing="0" w:after="0"/>
        <w:ind w:left="0" w:firstLine="426"/>
        <w:jc w:val="both"/>
        <w:rPr>
          <w:bCs/>
          <w:lang w:val="kk-KZ"/>
        </w:rPr>
      </w:pPr>
      <w:r w:rsidRPr="00CB6B0F">
        <w:rPr>
          <w:bCs/>
          <w:lang w:val="kk-KZ"/>
        </w:rPr>
        <w:t>ұзақ мерзімді перспективада активтердің құнын және Қоғамның кірістілігін арттыру мүмкіндіктерін пайдалануды қамтамасыз ету.</w:t>
      </w:r>
    </w:p>
    <w:p w14:paraId="39769B89" w14:textId="77777777" w:rsidR="00CE1B19" w:rsidRPr="00CB6B0F" w:rsidRDefault="00CE1B19" w:rsidP="00CE1B19">
      <w:pPr>
        <w:pStyle w:val="afd"/>
        <w:spacing w:before="0" w:beforeAutospacing="0" w:after="0"/>
        <w:ind w:left="426"/>
        <w:jc w:val="both"/>
        <w:rPr>
          <w:bCs/>
          <w:lang w:val="kk-KZ"/>
        </w:rPr>
      </w:pPr>
    </w:p>
    <w:p w14:paraId="163997F6" w14:textId="77777777" w:rsidR="00CE1B19" w:rsidRPr="00B7686C" w:rsidRDefault="00CE1B19" w:rsidP="00CE1B19">
      <w:pPr>
        <w:pStyle w:val="1"/>
        <w:spacing w:before="0"/>
        <w:jc w:val="center"/>
        <w:rPr>
          <w:rFonts w:ascii="Times New Roman" w:hAnsi="Times New Roman" w:cs="Times New Roman"/>
          <w:b/>
          <w:color w:val="auto"/>
          <w:sz w:val="24"/>
          <w:szCs w:val="24"/>
          <w:lang w:val="kk-KZ"/>
        </w:rPr>
      </w:pPr>
      <w:r w:rsidRPr="00B7686C">
        <w:rPr>
          <w:rFonts w:ascii="Times New Roman" w:hAnsi="Times New Roman" w:cs="Times New Roman"/>
          <w:b/>
          <w:color w:val="auto"/>
          <w:sz w:val="24"/>
          <w:szCs w:val="24"/>
          <w:lang w:val="kk-KZ"/>
        </w:rPr>
        <w:t>4. ТБКЖ компоненттері</w:t>
      </w:r>
    </w:p>
    <w:p w14:paraId="3A876CE5"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4.1.</w:t>
      </w:r>
      <w:r w:rsidRPr="00B7686C">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Тәуекел-менеджмент бизнестің өмірлік цикліне сәйкес келетін өзара байланысты мынадай компоненттерден тұрады: басқару және мәдениет; стратегия және мақсаттарды белгілеу; қызмет тиімділігі; мониторинг және өзгерістерді енгізу; ақпарат, коммуникациялар және есептілік.</w:t>
      </w:r>
    </w:p>
    <w:p w14:paraId="78694D54" w14:textId="77777777" w:rsidR="00CE1B19" w:rsidRPr="00CB6B0F" w:rsidRDefault="00CE1B19" w:rsidP="00CE1B19">
      <w:pPr>
        <w:pStyle w:val="afd"/>
        <w:spacing w:before="0" w:beforeAutospacing="0" w:after="0"/>
        <w:ind w:firstLine="709"/>
        <w:jc w:val="both"/>
        <w:rPr>
          <w:bCs/>
          <w:lang w:val="kk-KZ"/>
        </w:rPr>
      </w:pPr>
      <w:r w:rsidRPr="00CB6B0F">
        <w:rPr>
          <w:bCs/>
          <w:lang w:val="kk-KZ"/>
        </w:rPr>
        <w:t>Ішкі бақылау ТБКЖ компоненттерімен тығыз өзара байланыстағы компоненттерден тұрады: бақылау ортасы (ұйымдық құрылымды, адалдық пен этикалық нормаларды, басшылықтың философиясы мен басқару стилін, кадр саясатын, қызметкерлердің құзыреттілігін қамтиды және «басқару және мәдениет» компонентімен өзара байланысты); тәуекелдерді бағалау («қызмет тиімділігі» компонентімен тығыз өзара байланысты); бақылау рәсімдері (тәуекелдерді басқарудың бір бөлігі болып табылады); ақпарат және коммуникациялар; мониторинг («мониторинг және өзгерістерді енгізу», «ақпарат, коммуникациялар және есептілік» компоненттерімен тығыз өзара байланысты).</w:t>
      </w:r>
    </w:p>
    <w:p w14:paraId="7AC87BEF" w14:textId="77777777" w:rsidR="00CE1B19" w:rsidRPr="00CB6B0F" w:rsidRDefault="00CE1B19" w:rsidP="00CE1B19">
      <w:pPr>
        <w:pStyle w:val="afd"/>
        <w:spacing w:before="0" w:beforeAutospacing="0" w:after="0"/>
        <w:ind w:firstLine="709"/>
        <w:jc w:val="both"/>
        <w:rPr>
          <w:bCs/>
          <w:lang w:val="kk-KZ"/>
        </w:rPr>
      </w:pPr>
      <w:r w:rsidRPr="00CB6B0F">
        <w:rPr>
          <w:bCs/>
          <w:lang w:val="kk-KZ"/>
        </w:rPr>
        <w:t>Ішкі бақылау ТБКЖ-</w:t>
      </w:r>
      <w:r>
        <w:rPr>
          <w:bCs/>
          <w:lang w:val="kk-KZ"/>
        </w:rPr>
        <w:t>ны</w:t>
      </w:r>
      <w:r w:rsidRPr="00CB6B0F">
        <w:rPr>
          <w:bCs/>
          <w:lang w:val="kk-KZ"/>
        </w:rPr>
        <w:t>ң ажырамас бөлігі болып табылатынын және ТБКЖ мен ішкі бақылау компоненттерінің өзара тығыз байланыста екенін ескере отырып, мағынасы ұқсас қағидаттардың қайталануын болдырмау мақсатында Саясатта қағидаттар тек ТБКЖ құрылымы бойынша, бақылау рәсімдеріне қойылатын талаптарды сипаттау бөлігін кеңейте отырып ұсынылған. Бұл ретте, бұдан басқа, мыналарды ескеру қажет:</w:t>
      </w:r>
    </w:p>
    <w:p w14:paraId="784779BB" w14:textId="77777777" w:rsidR="00CE1B19" w:rsidRPr="00CB6B0F" w:rsidRDefault="00CE1B19" w:rsidP="00DD082C">
      <w:pPr>
        <w:pStyle w:val="afd"/>
        <w:numPr>
          <w:ilvl w:val="0"/>
          <w:numId w:val="25"/>
        </w:numPr>
        <w:tabs>
          <w:tab w:val="clear" w:pos="720"/>
          <w:tab w:val="left" w:pos="851"/>
          <w:tab w:val="left" w:pos="1134"/>
        </w:tabs>
        <w:spacing w:before="0" w:beforeAutospacing="0" w:after="0"/>
        <w:ind w:left="0" w:firstLine="567"/>
        <w:jc w:val="both"/>
        <w:rPr>
          <w:bCs/>
          <w:lang w:val="kk-KZ"/>
        </w:rPr>
      </w:pPr>
      <w:r w:rsidRPr="00CB6B0F">
        <w:rPr>
          <w:bCs/>
          <w:lang w:val="kk-KZ"/>
        </w:rPr>
        <w:t>ТБКЖ құнды құруға және сақтауға бағытталса, ішкі бақылау нақты мақсаттарға қол жеткізбеу тәуекелдеріне ден қою жөніндегі шараларды қабылдауға бағытталады;</w:t>
      </w:r>
    </w:p>
    <w:p w14:paraId="6915E927" w14:textId="77777777" w:rsidR="00CE1B19" w:rsidRPr="00ED6843" w:rsidRDefault="00CE1B19" w:rsidP="00DD082C">
      <w:pPr>
        <w:pStyle w:val="afd"/>
        <w:numPr>
          <w:ilvl w:val="0"/>
          <w:numId w:val="25"/>
        </w:numPr>
        <w:tabs>
          <w:tab w:val="clear" w:pos="720"/>
          <w:tab w:val="left" w:pos="851"/>
          <w:tab w:val="left" w:pos="1134"/>
        </w:tabs>
        <w:spacing w:before="0" w:beforeAutospacing="0" w:after="0"/>
        <w:ind w:left="0" w:firstLine="567"/>
        <w:jc w:val="both"/>
        <w:rPr>
          <w:bCs/>
          <w:lang w:val="kk-KZ"/>
        </w:rPr>
      </w:pPr>
      <w:r w:rsidRPr="00CB6B0F">
        <w:rPr>
          <w:bCs/>
          <w:lang w:val="kk-KZ"/>
        </w:rPr>
        <w:lastRenderedPageBreak/>
        <w:t xml:space="preserve">ішкі бақылау тұжырымдамасынан айырмашылығы, ТБКЖ тұжырымдамасы Тәуекел-тәбетті, Толеранттылықты айқындауды және тәуекелдерге кешенді шолу жасауды қамтиды, сондай-ақ тәуекел мәдениетіне баса назар аударады. </w:t>
      </w:r>
      <w:r w:rsidRPr="00ED6843">
        <w:rPr>
          <w:bCs/>
          <w:lang w:val="kk-KZ"/>
        </w:rPr>
        <w:t>Бұл ретте Қоғамдағы Тәуекел-тәбеттің, Толеранттылықтың, тәуекелдерге кешенді шолудың болуы және тәуекел мәдениетінің деңгейі Қоғамдағы ішкі бақылаудың жұмыс істеуіне елеулі әсер етеді.</w:t>
      </w:r>
    </w:p>
    <w:p w14:paraId="089E5E81"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4.2.</w:t>
      </w:r>
      <w:r w:rsidRPr="00ED6843">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«Басқару және мәдениет» компоненті ұйымның миссиясын, пайымын және құндылықтарын айқындау кезеңіне сәйкес келеді және мынадай қағидаттарға негізделеді:</w:t>
      </w:r>
    </w:p>
    <w:p w14:paraId="3E9C2C77" w14:textId="77777777" w:rsidR="00CE1B19" w:rsidRPr="00ED6843" w:rsidRDefault="00CE1B19" w:rsidP="00DD082C">
      <w:pPr>
        <w:pStyle w:val="afd"/>
        <w:numPr>
          <w:ilvl w:val="0"/>
          <w:numId w:val="26"/>
        </w:numPr>
        <w:tabs>
          <w:tab w:val="clear" w:pos="720"/>
          <w:tab w:val="left" w:pos="993"/>
        </w:tabs>
        <w:spacing w:before="0" w:beforeAutospacing="0" w:after="0"/>
        <w:ind w:hanging="11"/>
        <w:jc w:val="both"/>
        <w:rPr>
          <w:bCs/>
          <w:lang w:val="kk-KZ"/>
        </w:rPr>
      </w:pPr>
      <w:r w:rsidRPr="00ED6843">
        <w:rPr>
          <w:bCs/>
          <w:lang w:val="kk-KZ"/>
        </w:rPr>
        <w:t>Қоғамның Директорлар кеңесінің тәуекелдерді басқаруға бақылау функциясын жүзеге асыруы;</w:t>
      </w:r>
    </w:p>
    <w:p w14:paraId="0862B484" w14:textId="77777777" w:rsidR="00CE1B19" w:rsidRPr="00CB6B0F" w:rsidRDefault="00CE1B19" w:rsidP="00DD082C">
      <w:pPr>
        <w:pStyle w:val="afd"/>
        <w:numPr>
          <w:ilvl w:val="0"/>
          <w:numId w:val="26"/>
        </w:numPr>
        <w:tabs>
          <w:tab w:val="clear" w:pos="720"/>
          <w:tab w:val="left" w:pos="993"/>
        </w:tabs>
        <w:spacing w:before="0" w:beforeAutospacing="0" w:after="0"/>
        <w:ind w:hanging="11"/>
        <w:jc w:val="both"/>
        <w:rPr>
          <w:bCs/>
        </w:rPr>
      </w:pPr>
      <w:proofErr w:type="spellStart"/>
      <w:r w:rsidRPr="00CB6B0F">
        <w:rPr>
          <w:bCs/>
        </w:rPr>
        <w:t>операциялық</w:t>
      </w:r>
      <w:proofErr w:type="spellEnd"/>
      <w:r w:rsidRPr="00CB6B0F">
        <w:rPr>
          <w:bCs/>
        </w:rPr>
        <w:t xml:space="preserve"> </w:t>
      </w:r>
      <w:proofErr w:type="spellStart"/>
      <w:r w:rsidRPr="00CB6B0F">
        <w:rPr>
          <w:bCs/>
        </w:rPr>
        <w:t>құрылымдарды</w:t>
      </w:r>
      <w:proofErr w:type="spellEnd"/>
      <w:r w:rsidRPr="00CB6B0F">
        <w:rPr>
          <w:bCs/>
        </w:rPr>
        <w:t xml:space="preserve"> </w:t>
      </w:r>
      <w:proofErr w:type="spellStart"/>
      <w:r w:rsidRPr="00CB6B0F">
        <w:rPr>
          <w:bCs/>
        </w:rPr>
        <w:t>құру</w:t>
      </w:r>
      <w:proofErr w:type="spellEnd"/>
      <w:r w:rsidRPr="00CB6B0F">
        <w:rPr>
          <w:bCs/>
        </w:rPr>
        <w:t>;</w:t>
      </w:r>
    </w:p>
    <w:p w14:paraId="4DB3D2EA" w14:textId="77777777" w:rsidR="00CE1B19" w:rsidRPr="00CB6B0F" w:rsidRDefault="00CE1B19" w:rsidP="00DD082C">
      <w:pPr>
        <w:pStyle w:val="afd"/>
        <w:numPr>
          <w:ilvl w:val="0"/>
          <w:numId w:val="26"/>
        </w:numPr>
        <w:tabs>
          <w:tab w:val="clear" w:pos="720"/>
          <w:tab w:val="left" w:pos="993"/>
        </w:tabs>
        <w:spacing w:before="0" w:beforeAutospacing="0" w:after="0"/>
        <w:ind w:hanging="11"/>
        <w:jc w:val="both"/>
        <w:rPr>
          <w:bCs/>
        </w:rPr>
      </w:pPr>
      <w:proofErr w:type="spellStart"/>
      <w:r w:rsidRPr="00CB6B0F">
        <w:rPr>
          <w:bCs/>
        </w:rPr>
        <w:t>қалаулы</w:t>
      </w:r>
      <w:proofErr w:type="spellEnd"/>
      <w:r w:rsidRPr="00CB6B0F">
        <w:rPr>
          <w:bCs/>
        </w:rPr>
        <w:t xml:space="preserve"> </w:t>
      </w:r>
      <w:proofErr w:type="spellStart"/>
      <w:r w:rsidRPr="00CB6B0F">
        <w:rPr>
          <w:bCs/>
        </w:rPr>
        <w:t>мәдениетті</w:t>
      </w:r>
      <w:proofErr w:type="spellEnd"/>
      <w:r w:rsidRPr="00CB6B0F">
        <w:rPr>
          <w:bCs/>
        </w:rPr>
        <w:t xml:space="preserve"> </w:t>
      </w:r>
      <w:proofErr w:type="spellStart"/>
      <w:r w:rsidRPr="00CB6B0F">
        <w:rPr>
          <w:bCs/>
        </w:rPr>
        <w:t>айқындау</w:t>
      </w:r>
      <w:proofErr w:type="spellEnd"/>
      <w:r w:rsidRPr="00CB6B0F">
        <w:rPr>
          <w:bCs/>
        </w:rPr>
        <w:t>;</w:t>
      </w:r>
    </w:p>
    <w:p w14:paraId="06AF463C" w14:textId="77777777" w:rsidR="00CE1B19" w:rsidRPr="00CB6B0F" w:rsidRDefault="00CE1B19" w:rsidP="00DD082C">
      <w:pPr>
        <w:pStyle w:val="afd"/>
        <w:numPr>
          <w:ilvl w:val="0"/>
          <w:numId w:val="26"/>
        </w:numPr>
        <w:tabs>
          <w:tab w:val="clear" w:pos="720"/>
          <w:tab w:val="left" w:pos="993"/>
        </w:tabs>
        <w:spacing w:before="0" w:beforeAutospacing="0" w:after="0"/>
        <w:ind w:hanging="11"/>
        <w:jc w:val="both"/>
        <w:rPr>
          <w:bCs/>
        </w:rPr>
      </w:pPr>
      <w:proofErr w:type="spellStart"/>
      <w:r w:rsidRPr="00CB6B0F">
        <w:rPr>
          <w:bCs/>
        </w:rPr>
        <w:t>негізгі</w:t>
      </w:r>
      <w:proofErr w:type="spellEnd"/>
      <w:r w:rsidRPr="00CB6B0F">
        <w:rPr>
          <w:bCs/>
        </w:rPr>
        <w:t xml:space="preserve"> </w:t>
      </w:r>
      <w:proofErr w:type="spellStart"/>
      <w:r w:rsidRPr="00CB6B0F">
        <w:rPr>
          <w:bCs/>
        </w:rPr>
        <w:t>құндылықтарға</w:t>
      </w:r>
      <w:proofErr w:type="spellEnd"/>
      <w:r w:rsidRPr="00CB6B0F">
        <w:rPr>
          <w:bCs/>
        </w:rPr>
        <w:t xml:space="preserve"> </w:t>
      </w:r>
      <w:proofErr w:type="spellStart"/>
      <w:r w:rsidRPr="00CB6B0F">
        <w:rPr>
          <w:bCs/>
        </w:rPr>
        <w:t>бейілділікті</w:t>
      </w:r>
      <w:proofErr w:type="spellEnd"/>
      <w:r w:rsidRPr="00CB6B0F">
        <w:rPr>
          <w:bCs/>
        </w:rPr>
        <w:t xml:space="preserve"> </w:t>
      </w:r>
      <w:proofErr w:type="spellStart"/>
      <w:r w:rsidRPr="00CB6B0F">
        <w:rPr>
          <w:bCs/>
        </w:rPr>
        <w:t>көрсету</w:t>
      </w:r>
      <w:proofErr w:type="spellEnd"/>
      <w:r w:rsidRPr="00CB6B0F">
        <w:rPr>
          <w:bCs/>
        </w:rPr>
        <w:t>;</w:t>
      </w:r>
    </w:p>
    <w:p w14:paraId="0D261C81" w14:textId="77777777" w:rsidR="00CE1B19" w:rsidRPr="00CB6B0F" w:rsidRDefault="00CE1B19" w:rsidP="00DD082C">
      <w:pPr>
        <w:pStyle w:val="afd"/>
        <w:numPr>
          <w:ilvl w:val="0"/>
          <w:numId w:val="26"/>
        </w:numPr>
        <w:tabs>
          <w:tab w:val="clear" w:pos="720"/>
          <w:tab w:val="left" w:pos="993"/>
        </w:tabs>
        <w:spacing w:before="0" w:beforeAutospacing="0" w:after="0"/>
        <w:ind w:hanging="11"/>
        <w:jc w:val="both"/>
        <w:rPr>
          <w:bCs/>
        </w:rPr>
      </w:pPr>
      <w:proofErr w:type="spellStart"/>
      <w:r w:rsidRPr="00CB6B0F">
        <w:rPr>
          <w:bCs/>
        </w:rPr>
        <w:t>білікті</w:t>
      </w:r>
      <w:proofErr w:type="spellEnd"/>
      <w:r w:rsidRPr="00CB6B0F">
        <w:rPr>
          <w:bCs/>
        </w:rPr>
        <w:t xml:space="preserve"> </w:t>
      </w:r>
      <w:proofErr w:type="spellStart"/>
      <w:r w:rsidRPr="00CB6B0F">
        <w:rPr>
          <w:bCs/>
        </w:rPr>
        <w:t>мамандарды</w:t>
      </w:r>
      <w:proofErr w:type="spellEnd"/>
      <w:r w:rsidRPr="00CB6B0F">
        <w:rPr>
          <w:bCs/>
        </w:rPr>
        <w:t xml:space="preserve"> </w:t>
      </w:r>
      <w:proofErr w:type="spellStart"/>
      <w:r w:rsidRPr="00CB6B0F">
        <w:rPr>
          <w:bCs/>
        </w:rPr>
        <w:t>тарту</w:t>
      </w:r>
      <w:proofErr w:type="spellEnd"/>
      <w:r w:rsidRPr="00CB6B0F">
        <w:rPr>
          <w:bCs/>
        </w:rPr>
        <w:t xml:space="preserve">, </w:t>
      </w:r>
      <w:proofErr w:type="spellStart"/>
      <w:r w:rsidRPr="00CB6B0F">
        <w:rPr>
          <w:bCs/>
        </w:rPr>
        <w:t>дамыту</w:t>
      </w:r>
      <w:proofErr w:type="spellEnd"/>
      <w:r w:rsidRPr="00CB6B0F">
        <w:rPr>
          <w:bCs/>
        </w:rPr>
        <w:t xml:space="preserve"> </w:t>
      </w:r>
      <w:proofErr w:type="spellStart"/>
      <w:r w:rsidRPr="00CB6B0F">
        <w:rPr>
          <w:bCs/>
        </w:rPr>
        <w:t>және</w:t>
      </w:r>
      <w:proofErr w:type="spellEnd"/>
      <w:r w:rsidRPr="00CB6B0F">
        <w:rPr>
          <w:bCs/>
        </w:rPr>
        <w:t xml:space="preserve"> </w:t>
      </w:r>
      <w:proofErr w:type="spellStart"/>
      <w:r w:rsidRPr="00CB6B0F">
        <w:rPr>
          <w:bCs/>
        </w:rPr>
        <w:t>ұстап</w:t>
      </w:r>
      <w:proofErr w:type="spellEnd"/>
      <w:r w:rsidRPr="00CB6B0F">
        <w:rPr>
          <w:bCs/>
        </w:rPr>
        <w:t xml:space="preserve"> </w:t>
      </w:r>
      <w:proofErr w:type="spellStart"/>
      <w:r w:rsidRPr="00CB6B0F">
        <w:rPr>
          <w:bCs/>
        </w:rPr>
        <w:t>қалу</w:t>
      </w:r>
      <w:proofErr w:type="spellEnd"/>
      <w:r w:rsidRPr="00CB6B0F">
        <w:rPr>
          <w:bCs/>
        </w:rPr>
        <w:t>.</w:t>
      </w:r>
    </w:p>
    <w:p w14:paraId="0A2036E4"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4.3.</w:t>
      </w:r>
      <w:r w:rsidRPr="00C76546">
        <w:rPr>
          <w:rFonts w:ascii="Times New Roman" w:hAnsi="Times New Roman" w:cs="Times New Roman"/>
          <w:b w:val="0"/>
          <w:bCs/>
          <w:sz w:val="24"/>
          <w:szCs w:val="24"/>
          <w:lang w:val="ru-RU"/>
        </w:rPr>
        <w:t xml:space="preserve"> </w:t>
      </w:r>
      <w:r w:rsidRPr="00CB6B0F">
        <w:rPr>
          <w:rFonts w:ascii="Times New Roman" w:hAnsi="Times New Roman" w:cs="Times New Roman"/>
          <w:b w:val="0"/>
          <w:bCs/>
          <w:sz w:val="24"/>
          <w:szCs w:val="24"/>
        </w:rPr>
        <w:t>«Стратегия және мақсаттарды белгілеу» компоненті стратегияны әзірлеу кезеңіне сәйкес келеді және мынадай қағидаттарға негізделеді:</w:t>
      </w:r>
    </w:p>
    <w:p w14:paraId="10E67AE2" w14:textId="77777777" w:rsidR="00CE1B19" w:rsidRPr="00ED6843" w:rsidRDefault="00CE1B19" w:rsidP="00DD082C">
      <w:pPr>
        <w:pStyle w:val="afd"/>
        <w:numPr>
          <w:ilvl w:val="0"/>
          <w:numId w:val="27"/>
        </w:numPr>
        <w:tabs>
          <w:tab w:val="left" w:pos="1134"/>
        </w:tabs>
        <w:spacing w:before="0" w:beforeAutospacing="0" w:after="0"/>
        <w:ind w:hanging="11"/>
        <w:jc w:val="both"/>
        <w:rPr>
          <w:bCs/>
          <w:lang w:val="kk-KZ"/>
        </w:rPr>
      </w:pPr>
      <w:r w:rsidRPr="00ED6843">
        <w:rPr>
          <w:bCs/>
          <w:lang w:val="kk-KZ"/>
        </w:rPr>
        <w:t>қызметті жүзеге асыру жағдайларын талдау;</w:t>
      </w:r>
    </w:p>
    <w:p w14:paraId="7504F076" w14:textId="77777777" w:rsidR="00CE1B19" w:rsidRPr="00CB6B0F" w:rsidRDefault="00CE1B19" w:rsidP="00DD082C">
      <w:pPr>
        <w:pStyle w:val="afd"/>
        <w:numPr>
          <w:ilvl w:val="0"/>
          <w:numId w:val="27"/>
        </w:numPr>
        <w:tabs>
          <w:tab w:val="left" w:pos="1134"/>
        </w:tabs>
        <w:spacing w:before="0" w:beforeAutospacing="0" w:after="0"/>
        <w:ind w:hanging="11"/>
        <w:jc w:val="both"/>
        <w:rPr>
          <w:bCs/>
        </w:rPr>
      </w:pPr>
      <w:proofErr w:type="spellStart"/>
      <w:r w:rsidRPr="00CB6B0F">
        <w:rPr>
          <w:bCs/>
        </w:rPr>
        <w:t>тәуекел-тәбетті</w:t>
      </w:r>
      <w:proofErr w:type="spellEnd"/>
      <w:r w:rsidRPr="00CB6B0F">
        <w:rPr>
          <w:bCs/>
        </w:rPr>
        <w:t xml:space="preserve"> </w:t>
      </w:r>
      <w:proofErr w:type="spellStart"/>
      <w:r w:rsidRPr="00CB6B0F">
        <w:rPr>
          <w:bCs/>
        </w:rPr>
        <w:t>айқындау</w:t>
      </w:r>
      <w:proofErr w:type="spellEnd"/>
      <w:r w:rsidRPr="00CB6B0F">
        <w:rPr>
          <w:bCs/>
        </w:rPr>
        <w:t>;</w:t>
      </w:r>
    </w:p>
    <w:p w14:paraId="5989E031" w14:textId="77777777" w:rsidR="00CE1B19" w:rsidRPr="00CB6B0F" w:rsidRDefault="00CE1B19" w:rsidP="00DD082C">
      <w:pPr>
        <w:pStyle w:val="afd"/>
        <w:numPr>
          <w:ilvl w:val="0"/>
          <w:numId w:val="27"/>
        </w:numPr>
        <w:tabs>
          <w:tab w:val="left" w:pos="1134"/>
        </w:tabs>
        <w:spacing w:before="0" w:beforeAutospacing="0" w:after="0"/>
        <w:ind w:hanging="11"/>
        <w:jc w:val="both"/>
        <w:rPr>
          <w:bCs/>
        </w:rPr>
      </w:pPr>
      <w:proofErr w:type="spellStart"/>
      <w:r w:rsidRPr="00CB6B0F">
        <w:rPr>
          <w:bCs/>
        </w:rPr>
        <w:t>баламалы</w:t>
      </w:r>
      <w:proofErr w:type="spellEnd"/>
      <w:r w:rsidRPr="00CB6B0F">
        <w:rPr>
          <w:bCs/>
        </w:rPr>
        <w:t xml:space="preserve"> </w:t>
      </w:r>
      <w:proofErr w:type="spellStart"/>
      <w:r w:rsidRPr="00CB6B0F">
        <w:rPr>
          <w:bCs/>
        </w:rPr>
        <w:t>стратегияларды</w:t>
      </w:r>
      <w:proofErr w:type="spellEnd"/>
      <w:r w:rsidRPr="00CB6B0F">
        <w:rPr>
          <w:bCs/>
        </w:rPr>
        <w:t xml:space="preserve"> </w:t>
      </w:r>
      <w:proofErr w:type="spellStart"/>
      <w:r w:rsidRPr="00CB6B0F">
        <w:rPr>
          <w:bCs/>
        </w:rPr>
        <w:t>бағалау</w:t>
      </w:r>
      <w:proofErr w:type="spellEnd"/>
      <w:r w:rsidRPr="00CB6B0F">
        <w:rPr>
          <w:bCs/>
        </w:rPr>
        <w:t>;</w:t>
      </w:r>
    </w:p>
    <w:p w14:paraId="196AA56C" w14:textId="77777777" w:rsidR="00CE1B19" w:rsidRPr="00CB6B0F" w:rsidRDefault="00CE1B19" w:rsidP="00DD082C">
      <w:pPr>
        <w:pStyle w:val="afd"/>
        <w:numPr>
          <w:ilvl w:val="0"/>
          <w:numId w:val="27"/>
        </w:numPr>
        <w:tabs>
          <w:tab w:val="left" w:pos="1134"/>
        </w:tabs>
        <w:spacing w:before="0" w:beforeAutospacing="0" w:after="0"/>
        <w:ind w:hanging="11"/>
        <w:jc w:val="both"/>
        <w:rPr>
          <w:bCs/>
        </w:rPr>
      </w:pPr>
      <w:r w:rsidRPr="00CB6B0F">
        <w:rPr>
          <w:bCs/>
        </w:rPr>
        <w:t>бизнес-</w:t>
      </w:r>
      <w:proofErr w:type="spellStart"/>
      <w:r w:rsidRPr="00CB6B0F">
        <w:rPr>
          <w:bCs/>
        </w:rPr>
        <w:t>мақсаттарды</w:t>
      </w:r>
      <w:proofErr w:type="spellEnd"/>
      <w:r w:rsidRPr="00CB6B0F">
        <w:rPr>
          <w:bCs/>
        </w:rPr>
        <w:t xml:space="preserve"> </w:t>
      </w:r>
      <w:proofErr w:type="spellStart"/>
      <w:r w:rsidRPr="00CB6B0F">
        <w:rPr>
          <w:bCs/>
        </w:rPr>
        <w:t>тұжырымдау</w:t>
      </w:r>
      <w:proofErr w:type="spellEnd"/>
      <w:r w:rsidRPr="00CB6B0F">
        <w:rPr>
          <w:bCs/>
        </w:rPr>
        <w:t>.</w:t>
      </w:r>
    </w:p>
    <w:p w14:paraId="2B58F01C"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4.4.</w:t>
      </w:r>
      <w:r w:rsidRPr="00C76546">
        <w:rPr>
          <w:rFonts w:ascii="Times New Roman" w:hAnsi="Times New Roman" w:cs="Times New Roman"/>
          <w:b w:val="0"/>
          <w:bCs/>
          <w:sz w:val="24"/>
          <w:szCs w:val="24"/>
          <w:lang w:val="ru-RU"/>
        </w:rPr>
        <w:t xml:space="preserve"> </w:t>
      </w:r>
      <w:r w:rsidRPr="00CB6B0F">
        <w:rPr>
          <w:rFonts w:ascii="Times New Roman" w:hAnsi="Times New Roman" w:cs="Times New Roman"/>
          <w:b w:val="0"/>
          <w:bCs/>
          <w:sz w:val="24"/>
          <w:szCs w:val="24"/>
        </w:rPr>
        <w:t>«Қызмет тиімділігі» компоненті бизнес-мақсаттарды тұжырымдау кезеңіне сәйкес келеді және мынадай қағидаттарға негізделеді:</w:t>
      </w:r>
    </w:p>
    <w:p w14:paraId="0E002DC7" w14:textId="77777777" w:rsidR="00CE1B19" w:rsidRPr="00CB6B0F" w:rsidRDefault="00CE1B19" w:rsidP="00DD082C">
      <w:pPr>
        <w:pStyle w:val="afd"/>
        <w:numPr>
          <w:ilvl w:val="0"/>
          <w:numId w:val="28"/>
        </w:numPr>
        <w:tabs>
          <w:tab w:val="left" w:pos="993"/>
        </w:tabs>
        <w:spacing w:before="0" w:beforeAutospacing="0" w:after="0"/>
        <w:ind w:hanging="11"/>
        <w:jc w:val="both"/>
        <w:rPr>
          <w:bCs/>
        </w:rPr>
      </w:pPr>
      <w:proofErr w:type="spellStart"/>
      <w:r w:rsidRPr="00CB6B0F">
        <w:rPr>
          <w:bCs/>
        </w:rPr>
        <w:t>тәуекелдерді</w:t>
      </w:r>
      <w:proofErr w:type="spellEnd"/>
      <w:r w:rsidRPr="00CB6B0F">
        <w:rPr>
          <w:bCs/>
        </w:rPr>
        <w:t xml:space="preserve"> </w:t>
      </w:r>
      <w:proofErr w:type="spellStart"/>
      <w:r w:rsidRPr="00CB6B0F">
        <w:rPr>
          <w:bCs/>
        </w:rPr>
        <w:t>анықтау</w:t>
      </w:r>
      <w:proofErr w:type="spellEnd"/>
      <w:r w:rsidRPr="00CB6B0F">
        <w:rPr>
          <w:bCs/>
        </w:rPr>
        <w:t>;</w:t>
      </w:r>
    </w:p>
    <w:p w14:paraId="37E8E956" w14:textId="77777777" w:rsidR="00CE1B19" w:rsidRPr="00CB6B0F" w:rsidRDefault="00CE1B19" w:rsidP="00DD082C">
      <w:pPr>
        <w:pStyle w:val="afd"/>
        <w:numPr>
          <w:ilvl w:val="0"/>
          <w:numId w:val="28"/>
        </w:numPr>
        <w:tabs>
          <w:tab w:val="left" w:pos="993"/>
        </w:tabs>
        <w:spacing w:before="0" w:beforeAutospacing="0" w:after="0"/>
        <w:ind w:hanging="11"/>
        <w:jc w:val="both"/>
        <w:rPr>
          <w:bCs/>
        </w:rPr>
      </w:pPr>
      <w:proofErr w:type="spellStart"/>
      <w:r w:rsidRPr="00CB6B0F">
        <w:rPr>
          <w:bCs/>
        </w:rPr>
        <w:t>тәуекелдердің</w:t>
      </w:r>
      <w:proofErr w:type="spellEnd"/>
      <w:r w:rsidRPr="00CB6B0F">
        <w:rPr>
          <w:bCs/>
        </w:rPr>
        <w:t xml:space="preserve"> </w:t>
      </w:r>
      <w:proofErr w:type="spellStart"/>
      <w:r w:rsidRPr="00CB6B0F">
        <w:rPr>
          <w:bCs/>
        </w:rPr>
        <w:t>маңыздылығын</w:t>
      </w:r>
      <w:proofErr w:type="spellEnd"/>
      <w:r w:rsidRPr="00CB6B0F">
        <w:rPr>
          <w:bCs/>
        </w:rPr>
        <w:t xml:space="preserve"> </w:t>
      </w:r>
      <w:proofErr w:type="spellStart"/>
      <w:r w:rsidRPr="00CB6B0F">
        <w:rPr>
          <w:bCs/>
        </w:rPr>
        <w:t>бағалау</w:t>
      </w:r>
      <w:proofErr w:type="spellEnd"/>
      <w:r w:rsidRPr="00CB6B0F">
        <w:rPr>
          <w:bCs/>
        </w:rPr>
        <w:t>;</w:t>
      </w:r>
    </w:p>
    <w:p w14:paraId="7D4C4B00" w14:textId="77777777" w:rsidR="00CE1B19" w:rsidRPr="00CB6B0F" w:rsidRDefault="00CE1B19" w:rsidP="00DD082C">
      <w:pPr>
        <w:pStyle w:val="afd"/>
        <w:numPr>
          <w:ilvl w:val="0"/>
          <w:numId w:val="28"/>
        </w:numPr>
        <w:tabs>
          <w:tab w:val="left" w:pos="993"/>
        </w:tabs>
        <w:spacing w:before="0" w:beforeAutospacing="0" w:after="0"/>
        <w:ind w:hanging="11"/>
        <w:jc w:val="both"/>
        <w:rPr>
          <w:bCs/>
        </w:rPr>
      </w:pPr>
      <w:proofErr w:type="spellStart"/>
      <w:r w:rsidRPr="00CB6B0F">
        <w:rPr>
          <w:bCs/>
        </w:rPr>
        <w:t>тәуекелдерді</w:t>
      </w:r>
      <w:proofErr w:type="spellEnd"/>
      <w:r w:rsidRPr="00CB6B0F">
        <w:rPr>
          <w:bCs/>
        </w:rPr>
        <w:t xml:space="preserve"> </w:t>
      </w:r>
      <w:proofErr w:type="spellStart"/>
      <w:r w:rsidRPr="00CB6B0F">
        <w:rPr>
          <w:bCs/>
        </w:rPr>
        <w:t>басымдыққа</w:t>
      </w:r>
      <w:proofErr w:type="spellEnd"/>
      <w:r w:rsidRPr="00CB6B0F">
        <w:rPr>
          <w:bCs/>
        </w:rPr>
        <w:t xml:space="preserve"> </w:t>
      </w:r>
      <w:proofErr w:type="spellStart"/>
      <w:r w:rsidRPr="00CB6B0F">
        <w:rPr>
          <w:bCs/>
        </w:rPr>
        <w:t>бөлу</w:t>
      </w:r>
      <w:proofErr w:type="spellEnd"/>
      <w:r w:rsidRPr="00CB6B0F">
        <w:rPr>
          <w:bCs/>
        </w:rPr>
        <w:t>;</w:t>
      </w:r>
    </w:p>
    <w:p w14:paraId="72E63921" w14:textId="77777777" w:rsidR="00CE1B19" w:rsidRPr="00CB6B0F" w:rsidRDefault="00CE1B19" w:rsidP="00DD082C">
      <w:pPr>
        <w:pStyle w:val="afd"/>
        <w:numPr>
          <w:ilvl w:val="0"/>
          <w:numId w:val="28"/>
        </w:numPr>
        <w:tabs>
          <w:tab w:val="left" w:pos="993"/>
        </w:tabs>
        <w:spacing w:before="0" w:beforeAutospacing="0" w:after="0"/>
        <w:ind w:hanging="11"/>
        <w:jc w:val="both"/>
        <w:rPr>
          <w:bCs/>
        </w:rPr>
      </w:pPr>
      <w:proofErr w:type="spellStart"/>
      <w:r w:rsidRPr="00CB6B0F">
        <w:rPr>
          <w:bCs/>
        </w:rPr>
        <w:t>тәуекелдерге</w:t>
      </w:r>
      <w:proofErr w:type="spellEnd"/>
      <w:r w:rsidRPr="00CB6B0F">
        <w:rPr>
          <w:bCs/>
        </w:rPr>
        <w:t xml:space="preserve"> </w:t>
      </w:r>
      <w:proofErr w:type="spellStart"/>
      <w:r w:rsidRPr="00CB6B0F">
        <w:rPr>
          <w:bCs/>
        </w:rPr>
        <w:t>ден</w:t>
      </w:r>
      <w:proofErr w:type="spellEnd"/>
      <w:r w:rsidRPr="00CB6B0F">
        <w:rPr>
          <w:bCs/>
        </w:rPr>
        <w:t xml:space="preserve"> </w:t>
      </w:r>
      <w:proofErr w:type="spellStart"/>
      <w:r w:rsidRPr="00CB6B0F">
        <w:rPr>
          <w:bCs/>
        </w:rPr>
        <w:t>қою</w:t>
      </w:r>
      <w:proofErr w:type="spellEnd"/>
      <w:r w:rsidRPr="00CB6B0F">
        <w:rPr>
          <w:bCs/>
        </w:rPr>
        <w:t>;</w:t>
      </w:r>
    </w:p>
    <w:p w14:paraId="052AAA31" w14:textId="77777777" w:rsidR="00CE1B19" w:rsidRPr="00CB6B0F" w:rsidRDefault="00CE1B19" w:rsidP="00DD082C">
      <w:pPr>
        <w:pStyle w:val="afd"/>
        <w:numPr>
          <w:ilvl w:val="0"/>
          <w:numId w:val="28"/>
        </w:numPr>
        <w:tabs>
          <w:tab w:val="left" w:pos="993"/>
        </w:tabs>
        <w:spacing w:before="0" w:beforeAutospacing="0" w:after="0"/>
        <w:ind w:hanging="11"/>
        <w:jc w:val="both"/>
        <w:rPr>
          <w:bCs/>
        </w:rPr>
      </w:pPr>
      <w:proofErr w:type="spellStart"/>
      <w:r w:rsidRPr="00CB6B0F">
        <w:rPr>
          <w:bCs/>
        </w:rPr>
        <w:t>тәуекелдерге</w:t>
      </w:r>
      <w:proofErr w:type="spellEnd"/>
      <w:r w:rsidRPr="00CB6B0F">
        <w:rPr>
          <w:bCs/>
        </w:rPr>
        <w:t xml:space="preserve"> </w:t>
      </w:r>
      <w:proofErr w:type="spellStart"/>
      <w:r w:rsidRPr="00CB6B0F">
        <w:rPr>
          <w:bCs/>
        </w:rPr>
        <w:t>кешенді</w:t>
      </w:r>
      <w:proofErr w:type="spellEnd"/>
      <w:r w:rsidRPr="00CB6B0F">
        <w:rPr>
          <w:bCs/>
        </w:rPr>
        <w:t xml:space="preserve"> </w:t>
      </w:r>
      <w:proofErr w:type="spellStart"/>
      <w:r w:rsidRPr="00CB6B0F">
        <w:rPr>
          <w:bCs/>
        </w:rPr>
        <w:t>көзқарас</w:t>
      </w:r>
      <w:proofErr w:type="spellEnd"/>
      <w:r w:rsidRPr="00CB6B0F">
        <w:rPr>
          <w:bCs/>
        </w:rPr>
        <w:t>.</w:t>
      </w:r>
    </w:p>
    <w:p w14:paraId="50CFCF60"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4.5.</w:t>
      </w:r>
      <w:r w:rsidRPr="00EF44B8">
        <w:rPr>
          <w:rFonts w:ascii="Times New Roman" w:hAnsi="Times New Roman" w:cs="Times New Roman"/>
          <w:b w:val="0"/>
          <w:bCs/>
          <w:sz w:val="24"/>
          <w:szCs w:val="24"/>
          <w:lang w:val="ru-RU"/>
        </w:rPr>
        <w:t xml:space="preserve"> </w:t>
      </w:r>
      <w:r w:rsidRPr="00CB6B0F">
        <w:rPr>
          <w:rFonts w:ascii="Times New Roman" w:hAnsi="Times New Roman" w:cs="Times New Roman"/>
          <w:b w:val="0"/>
          <w:bCs/>
          <w:sz w:val="24"/>
          <w:szCs w:val="24"/>
        </w:rPr>
        <w:t>«Мониторинг және өзгерістерді енгізу» компоненті стратегияны іске асыру және қызмет тиімділігін бағалау кезеңіне сәйкес келеді және мынадай қағидаттарға негізделеді:</w:t>
      </w:r>
    </w:p>
    <w:p w14:paraId="4F536AD8" w14:textId="77777777" w:rsidR="00CE1B19" w:rsidRPr="00CB6B0F" w:rsidRDefault="00CE1B19" w:rsidP="00DD082C">
      <w:pPr>
        <w:pStyle w:val="afd"/>
        <w:numPr>
          <w:ilvl w:val="0"/>
          <w:numId w:val="29"/>
        </w:numPr>
        <w:tabs>
          <w:tab w:val="clear" w:pos="720"/>
          <w:tab w:val="num" w:pos="993"/>
          <w:tab w:val="left" w:pos="1134"/>
        </w:tabs>
        <w:spacing w:before="0" w:beforeAutospacing="0" w:after="0"/>
        <w:ind w:left="851" w:hanging="284"/>
        <w:jc w:val="both"/>
        <w:rPr>
          <w:bCs/>
        </w:rPr>
      </w:pPr>
      <w:r>
        <w:rPr>
          <w:bCs/>
          <w:lang w:val="kk-KZ"/>
        </w:rPr>
        <w:t>Е</w:t>
      </w:r>
      <w:proofErr w:type="spellStart"/>
      <w:r w:rsidRPr="00CB6B0F">
        <w:rPr>
          <w:bCs/>
        </w:rPr>
        <w:t>леулі</w:t>
      </w:r>
      <w:proofErr w:type="spellEnd"/>
      <w:r w:rsidRPr="00CB6B0F">
        <w:rPr>
          <w:bCs/>
        </w:rPr>
        <w:t xml:space="preserve"> </w:t>
      </w:r>
      <w:proofErr w:type="spellStart"/>
      <w:r w:rsidRPr="00CB6B0F">
        <w:rPr>
          <w:bCs/>
        </w:rPr>
        <w:t>өзгерістерді</w:t>
      </w:r>
      <w:proofErr w:type="spellEnd"/>
      <w:r w:rsidRPr="00CB6B0F">
        <w:rPr>
          <w:bCs/>
        </w:rPr>
        <w:t xml:space="preserve"> </w:t>
      </w:r>
      <w:proofErr w:type="spellStart"/>
      <w:r w:rsidRPr="00CB6B0F">
        <w:rPr>
          <w:bCs/>
        </w:rPr>
        <w:t>бағалау</w:t>
      </w:r>
      <w:proofErr w:type="spellEnd"/>
      <w:r w:rsidRPr="00CB6B0F">
        <w:rPr>
          <w:bCs/>
        </w:rPr>
        <w:t>;</w:t>
      </w:r>
    </w:p>
    <w:p w14:paraId="4E36B98F" w14:textId="77777777" w:rsidR="00CE1B19" w:rsidRPr="00CB6B0F" w:rsidRDefault="00CE1B19" w:rsidP="00DD082C">
      <w:pPr>
        <w:pStyle w:val="afd"/>
        <w:numPr>
          <w:ilvl w:val="0"/>
          <w:numId w:val="29"/>
        </w:numPr>
        <w:tabs>
          <w:tab w:val="clear" w:pos="720"/>
          <w:tab w:val="num" w:pos="993"/>
          <w:tab w:val="left" w:pos="1134"/>
        </w:tabs>
        <w:spacing w:before="0" w:beforeAutospacing="0" w:after="0"/>
        <w:ind w:left="851" w:hanging="284"/>
        <w:jc w:val="both"/>
        <w:rPr>
          <w:bCs/>
        </w:rPr>
      </w:pPr>
      <w:r>
        <w:rPr>
          <w:bCs/>
          <w:lang w:val="kk-KZ"/>
        </w:rPr>
        <w:t>Т</w:t>
      </w:r>
      <w:proofErr w:type="spellStart"/>
      <w:r w:rsidRPr="00CB6B0F">
        <w:rPr>
          <w:bCs/>
        </w:rPr>
        <w:t>әуекелдер</w:t>
      </w:r>
      <w:proofErr w:type="spellEnd"/>
      <w:r w:rsidRPr="00CB6B0F">
        <w:rPr>
          <w:bCs/>
        </w:rPr>
        <w:t xml:space="preserve"> мен </w:t>
      </w:r>
      <w:proofErr w:type="spellStart"/>
      <w:r w:rsidRPr="00CB6B0F">
        <w:rPr>
          <w:bCs/>
        </w:rPr>
        <w:t>қызмет</w:t>
      </w:r>
      <w:proofErr w:type="spellEnd"/>
      <w:r w:rsidRPr="00CB6B0F">
        <w:rPr>
          <w:bCs/>
        </w:rPr>
        <w:t xml:space="preserve"> </w:t>
      </w:r>
      <w:proofErr w:type="spellStart"/>
      <w:r w:rsidRPr="00CB6B0F">
        <w:rPr>
          <w:bCs/>
        </w:rPr>
        <w:t>тиімділігін</w:t>
      </w:r>
      <w:proofErr w:type="spellEnd"/>
      <w:r w:rsidRPr="00CB6B0F">
        <w:rPr>
          <w:bCs/>
        </w:rPr>
        <w:t xml:space="preserve"> </w:t>
      </w:r>
      <w:proofErr w:type="spellStart"/>
      <w:r w:rsidRPr="00CB6B0F">
        <w:rPr>
          <w:bCs/>
        </w:rPr>
        <w:t>талдау</w:t>
      </w:r>
      <w:proofErr w:type="spellEnd"/>
      <w:r w:rsidRPr="00CB6B0F">
        <w:rPr>
          <w:bCs/>
        </w:rPr>
        <w:t xml:space="preserve"> (</w:t>
      </w:r>
      <w:proofErr w:type="spellStart"/>
      <w:r w:rsidRPr="00CB6B0F">
        <w:rPr>
          <w:bCs/>
        </w:rPr>
        <w:t>факторлық</w:t>
      </w:r>
      <w:proofErr w:type="spellEnd"/>
      <w:r w:rsidRPr="00CB6B0F">
        <w:rPr>
          <w:bCs/>
        </w:rPr>
        <w:t xml:space="preserve"> </w:t>
      </w:r>
      <w:proofErr w:type="spellStart"/>
      <w:r w:rsidRPr="00CB6B0F">
        <w:rPr>
          <w:bCs/>
        </w:rPr>
        <w:t>талдау</w:t>
      </w:r>
      <w:proofErr w:type="spellEnd"/>
      <w:r w:rsidRPr="00CB6B0F">
        <w:rPr>
          <w:bCs/>
        </w:rPr>
        <w:t>);</w:t>
      </w:r>
    </w:p>
    <w:p w14:paraId="24797BAB" w14:textId="77777777" w:rsidR="00CE1B19" w:rsidRDefault="00CE1B19" w:rsidP="00DD082C">
      <w:pPr>
        <w:pStyle w:val="afd"/>
        <w:numPr>
          <w:ilvl w:val="0"/>
          <w:numId w:val="29"/>
        </w:numPr>
        <w:tabs>
          <w:tab w:val="clear" w:pos="720"/>
          <w:tab w:val="num" w:pos="993"/>
          <w:tab w:val="left" w:pos="1134"/>
        </w:tabs>
        <w:spacing w:before="0" w:beforeAutospacing="0" w:after="0"/>
        <w:ind w:left="851" w:hanging="284"/>
        <w:jc w:val="both"/>
        <w:rPr>
          <w:bCs/>
        </w:rPr>
      </w:pPr>
      <w:r>
        <w:rPr>
          <w:bCs/>
          <w:lang w:val="kk-KZ"/>
        </w:rPr>
        <w:t>Т</w:t>
      </w:r>
      <w:proofErr w:type="spellStart"/>
      <w:r w:rsidRPr="00CB6B0F">
        <w:rPr>
          <w:bCs/>
        </w:rPr>
        <w:t>әуекелдерді</w:t>
      </w:r>
      <w:proofErr w:type="spellEnd"/>
      <w:r w:rsidRPr="00CB6B0F">
        <w:rPr>
          <w:bCs/>
        </w:rPr>
        <w:t xml:space="preserve"> </w:t>
      </w:r>
      <w:proofErr w:type="spellStart"/>
      <w:r w:rsidRPr="00CB6B0F">
        <w:rPr>
          <w:bCs/>
        </w:rPr>
        <w:t>басқарудың</w:t>
      </w:r>
      <w:proofErr w:type="spellEnd"/>
      <w:r w:rsidRPr="00CB6B0F">
        <w:rPr>
          <w:bCs/>
        </w:rPr>
        <w:t xml:space="preserve"> </w:t>
      </w:r>
      <w:proofErr w:type="spellStart"/>
      <w:r w:rsidRPr="00CB6B0F">
        <w:rPr>
          <w:bCs/>
        </w:rPr>
        <w:t>тиімділігін</w:t>
      </w:r>
      <w:proofErr w:type="spellEnd"/>
      <w:r w:rsidRPr="00CB6B0F">
        <w:rPr>
          <w:bCs/>
        </w:rPr>
        <w:t xml:space="preserve"> </w:t>
      </w:r>
      <w:proofErr w:type="spellStart"/>
      <w:r w:rsidRPr="00CB6B0F">
        <w:rPr>
          <w:bCs/>
        </w:rPr>
        <w:t>арттыру</w:t>
      </w:r>
      <w:proofErr w:type="spellEnd"/>
      <w:r w:rsidRPr="00CB6B0F">
        <w:rPr>
          <w:bCs/>
        </w:rPr>
        <w:t>.</w:t>
      </w:r>
    </w:p>
    <w:p w14:paraId="638A04FE"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4.6.</w:t>
      </w:r>
      <w:r>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«Ақпарат, коммуникациялар және есептілік» компоненті құнды арттыруға ықпал етеді және мынадай қағидаттарға негізделеді:</w:t>
      </w:r>
    </w:p>
    <w:p w14:paraId="40EE751E" w14:textId="77777777" w:rsidR="00CE1B19" w:rsidRPr="00CB6B0F" w:rsidRDefault="00CE1B19" w:rsidP="00DD082C">
      <w:pPr>
        <w:pStyle w:val="afd"/>
        <w:numPr>
          <w:ilvl w:val="0"/>
          <w:numId w:val="30"/>
        </w:numPr>
        <w:spacing w:before="0" w:beforeAutospacing="0" w:after="0"/>
        <w:jc w:val="both"/>
        <w:rPr>
          <w:bCs/>
        </w:rPr>
      </w:pPr>
      <w:r>
        <w:rPr>
          <w:bCs/>
          <w:lang w:val="kk-KZ"/>
        </w:rPr>
        <w:t>А</w:t>
      </w:r>
      <w:proofErr w:type="spellStart"/>
      <w:r w:rsidRPr="00CB6B0F">
        <w:rPr>
          <w:bCs/>
        </w:rPr>
        <w:t>қпарат</w:t>
      </w:r>
      <w:proofErr w:type="spellEnd"/>
      <w:r w:rsidRPr="00CB6B0F">
        <w:rPr>
          <w:bCs/>
        </w:rPr>
        <w:t xml:space="preserve"> пен </w:t>
      </w:r>
      <w:proofErr w:type="spellStart"/>
      <w:r w:rsidRPr="00CB6B0F">
        <w:rPr>
          <w:bCs/>
        </w:rPr>
        <w:t>технологияларды</w:t>
      </w:r>
      <w:proofErr w:type="spellEnd"/>
      <w:r w:rsidRPr="00CB6B0F">
        <w:rPr>
          <w:bCs/>
        </w:rPr>
        <w:t xml:space="preserve"> </w:t>
      </w:r>
      <w:proofErr w:type="spellStart"/>
      <w:r w:rsidRPr="00CB6B0F">
        <w:rPr>
          <w:bCs/>
        </w:rPr>
        <w:t>пайдалану</w:t>
      </w:r>
      <w:proofErr w:type="spellEnd"/>
      <w:r w:rsidRPr="00CB6B0F">
        <w:rPr>
          <w:bCs/>
        </w:rPr>
        <w:t>;</w:t>
      </w:r>
    </w:p>
    <w:p w14:paraId="170FC882" w14:textId="77777777" w:rsidR="00CE1B19" w:rsidRPr="00CB6B0F" w:rsidRDefault="00CE1B19" w:rsidP="00DD082C">
      <w:pPr>
        <w:pStyle w:val="afd"/>
        <w:numPr>
          <w:ilvl w:val="0"/>
          <w:numId w:val="30"/>
        </w:numPr>
        <w:spacing w:before="0" w:beforeAutospacing="0" w:after="0"/>
        <w:jc w:val="both"/>
        <w:rPr>
          <w:bCs/>
        </w:rPr>
      </w:pPr>
      <w:r>
        <w:rPr>
          <w:bCs/>
          <w:lang w:val="kk-KZ"/>
        </w:rPr>
        <w:t>Т</w:t>
      </w:r>
      <w:proofErr w:type="spellStart"/>
      <w:r w:rsidRPr="00CB6B0F">
        <w:rPr>
          <w:bCs/>
        </w:rPr>
        <w:t>әуекелдер</w:t>
      </w:r>
      <w:proofErr w:type="spellEnd"/>
      <w:r w:rsidRPr="00CB6B0F">
        <w:rPr>
          <w:bCs/>
        </w:rPr>
        <w:t xml:space="preserve"> </w:t>
      </w:r>
      <w:proofErr w:type="spellStart"/>
      <w:r w:rsidRPr="00CB6B0F">
        <w:rPr>
          <w:bCs/>
        </w:rPr>
        <w:t>туралы</w:t>
      </w:r>
      <w:proofErr w:type="spellEnd"/>
      <w:r w:rsidRPr="00CB6B0F">
        <w:rPr>
          <w:bCs/>
        </w:rPr>
        <w:t xml:space="preserve"> </w:t>
      </w:r>
      <w:proofErr w:type="spellStart"/>
      <w:r w:rsidRPr="00CB6B0F">
        <w:rPr>
          <w:bCs/>
        </w:rPr>
        <w:t>ақпаратты</w:t>
      </w:r>
      <w:proofErr w:type="spellEnd"/>
      <w:r w:rsidRPr="00CB6B0F">
        <w:rPr>
          <w:bCs/>
        </w:rPr>
        <w:t xml:space="preserve"> </w:t>
      </w:r>
      <w:proofErr w:type="spellStart"/>
      <w:r w:rsidRPr="00CB6B0F">
        <w:rPr>
          <w:bCs/>
        </w:rPr>
        <w:t>тарату</w:t>
      </w:r>
      <w:proofErr w:type="spellEnd"/>
      <w:r w:rsidRPr="00CB6B0F">
        <w:rPr>
          <w:bCs/>
        </w:rPr>
        <w:t>;</w:t>
      </w:r>
    </w:p>
    <w:p w14:paraId="538BD713" w14:textId="77777777" w:rsidR="00CE1B19" w:rsidRDefault="00CE1B19" w:rsidP="00DD082C">
      <w:pPr>
        <w:pStyle w:val="afd"/>
        <w:numPr>
          <w:ilvl w:val="0"/>
          <w:numId w:val="30"/>
        </w:numPr>
        <w:spacing w:before="0" w:beforeAutospacing="0" w:after="0"/>
        <w:jc w:val="both"/>
        <w:rPr>
          <w:bCs/>
        </w:rPr>
      </w:pPr>
      <w:r>
        <w:rPr>
          <w:bCs/>
          <w:lang w:val="kk-KZ"/>
        </w:rPr>
        <w:t>Т</w:t>
      </w:r>
      <w:proofErr w:type="spellStart"/>
      <w:r w:rsidRPr="00CB6B0F">
        <w:rPr>
          <w:bCs/>
        </w:rPr>
        <w:t>әуекелдер</w:t>
      </w:r>
      <w:proofErr w:type="spellEnd"/>
      <w:r w:rsidRPr="00CB6B0F">
        <w:rPr>
          <w:bCs/>
        </w:rPr>
        <w:t xml:space="preserve">, </w:t>
      </w:r>
      <w:proofErr w:type="spellStart"/>
      <w:r w:rsidRPr="00CB6B0F">
        <w:rPr>
          <w:bCs/>
        </w:rPr>
        <w:t>корпоративтік</w:t>
      </w:r>
      <w:proofErr w:type="spellEnd"/>
      <w:r w:rsidRPr="00CB6B0F">
        <w:rPr>
          <w:bCs/>
        </w:rPr>
        <w:t xml:space="preserve"> </w:t>
      </w:r>
      <w:proofErr w:type="spellStart"/>
      <w:r w:rsidRPr="00CB6B0F">
        <w:rPr>
          <w:bCs/>
        </w:rPr>
        <w:t>мәдениет</w:t>
      </w:r>
      <w:proofErr w:type="spellEnd"/>
      <w:r w:rsidRPr="00CB6B0F">
        <w:rPr>
          <w:bCs/>
        </w:rPr>
        <w:t xml:space="preserve"> </w:t>
      </w:r>
      <w:proofErr w:type="spellStart"/>
      <w:r w:rsidRPr="00CB6B0F">
        <w:rPr>
          <w:bCs/>
        </w:rPr>
        <w:t>және</w:t>
      </w:r>
      <w:proofErr w:type="spellEnd"/>
      <w:r w:rsidRPr="00CB6B0F">
        <w:rPr>
          <w:bCs/>
        </w:rPr>
        <w:t xml:space="preserve"> </w:t>
      </w:r>
      <w:proofErr w:type="spellStart"/>
      <w:r w:rsidRPr="00CB6B0F">
        <w:rPr>
          <w:bCs/>
        </w:rPr>
        <w:t>қызмет</w:t>
      </w:r>
      <w:proofErr w:type="spellEnd"/>
      <w:r w:rsidRPr="00CB6B0F">
        <w:rPr>
          <w:bCs/>
        </w:rPr>
        <w:t xml:space="preserve"> </w:t>
      </w:r>
      <w:proofErr w:type="spellStart"/>
      <w:r w:rsidRPr="00CB6B0F">
        <w:rPr>
          <w:bCs/>
        </w:rPr>
        <w:t>тиімділігі</w:t>
      </w:r>
      <w:proofErr w:type="spellEnd"/>
      <w:r w:rsidRPr="00CB6B0F">
        <w:rPr>
          <w:bCs/>
        </w:rPr>
        <w:t xml:space="preserve"> </w:t>
      </w:r>
      <w:proofErr w:type="spellStart"/>
      <w:r w:rsidRPr="00CB6B0F">
        <w:rPr>
          <w:bCs/>
        </w:rPr>
        <w:t>туралы</w:t>
      </w:r>
      <w:proofErr w:type="spellEnd"/>
      <w:r w:rsidRPr="00CB6B0F">
        <w:rPr>
          <w:bCs/>
        </w:rPr>
        <w:t xml:space="preserve"> </w:t>
      </w:r>
      <w:proofErr w:type="spellStart"/>
      <w:r w:rsidRPr="00CB6B0F">
        <w:rPr>
          <w:bCs/>
        </w:rPr>
        <w:t>есептілік</w:t>
      </w:r>
      <w:proofErr w:type="spellEnd"/>
      <w:r w:rsidRPr="00CB6B0F">
        <w:rPr>
          <w:bCs/>
        </w:rPr>
        <w:t>.</w:t>
      </w:r>
    </w:p>
    <w:p w14:paraId="36C6E86B" w14:textId="77777777" w:rsidR="00CE1B19" w:rsidRDefault="00CE1B19" w:rsidP="00CE1B19">
      <w:pPr>
        <w:pStyle w:val="afd"/>
        <w:spacing w:before="0" w:beforeAutospacing="0" w:after="0"/>
        <w:ind w:left="720"/>
        <w:jc w:val="both"/>
        <w:rPr>
          <w:bCs/>
        </w:rPr>
      </w:pPr>
    </w:p>
    <w:p w14:paraId="07CF15A9" w14:textId="77777777" w:rsidR="00CE1B19" w:rsidRPr="00E61EF3" w:rsidRDefault="00CE1B19" w:rsidP="00CE1B19">
      <w:pPr>
        <w:pStyle w:val="afd"/>
        <w:spacing w:before="0" w:beforeAutospacing="0" w:after="0"/>
        <w:ind w:left="720"/>
        <w:jc w:val="both"/>
        <w:rPr>
          <w:bCs/>
        </w:rPr>
      </w:pPr>
    </w:p>
    <w:p w14:paraId="2E7E9E22" w14:textId="77777777" w:rsidR="00CE1B19" w:rsidRDefault="00CE1B19" w:rsidP="00CE1B19">
      <w:pPr>
        <w:pStyle w:val="1"/>
        <w:spacing w:before="0"/>
        <w:jc w:val="center"/>
        <w:rPr>
          <w:rFonts w:ascii="Times New Roman" w:hAnsi="Times New Roman" w:cs="Times New Roman"/>
          <w:b/>
          <w:color w:val="auto"/>
          <w:sz w:val="24"/>
          <w:szCs w:val="24"/>
          <w:lang w:val="ru-RU"/>
        </w:rPr>
      </w:pPr>
      <w:r w:rsidRPr="00E61EF3">
        <w:rPr>
          <w:rFonts w:ascii="Times New Roman" w:hAnsi="Times New Roman" w:cs="Times New Roman"/>
          <w:b/>
          <w:color w:val="auto"/>
          <w:sz w:val="24"/>
          <w:szCs w:val="24"/>
          <w:lang w:val="ru-RU"/>
        </w:rPr>
        <w:t xml:space="preserve">5. ТБКЖ </w:t>
      </w:r>
      <w:proofErr w:type="spellStart"/>
      <w:r w:rsidRPr="00E61EF3">
        <w:rPr>
          <w:rFonts w:ascii="Times New Roman" w:hAnsi="Times New Roman" w:cs="Times New Roman"/>
          <w:b/>
          <w:color w:val="auto"/>
          <w:sz w:val="24"/>
          <w:szCs w:val="24"/>
          <w:lang w:val="ru-RU"/>
        </w:rPr>
        <w:t>және</w:t>
      </w:r>
      <w:proofErr w:type="spellEnd"/>
      <w:r w:rsidRPr="00E61EF3">
        <w:rPr>
          <w:rFonts w:ascii="Times New Roman" w:hAnsi="Times New Roman" w:cs="Times New Roman"/>
          <w:b/>
          <w:color w:val="auto"/>
          <w:sz w:val="24"/>
          <w:szCs w:val="24"/>
          <w:lang w:val="ru-RU"/>
        </w:rPr>
        <w:t xml:space="preserve"> ІБЖ </w:t>
      </w:r>
      <w:proofErr w:type="spellStart"/>
      <w:r w:rsidRPr="00E61EF3">
        <w:rPr>
          <w:rFonts w:ascii="Times New Roman" w:hAnsi="Times New Roman" w:cs="Times New Roman"/>
          <w:b/>
          <w:color w:val="auto"/>
          <w:sz w:val="24"/>
          <w:szCs w:val="24"/>
          <w:lang w:val="ru-RU"/>
        </w:rPr>
        <w:t>қағидаттары</w:t>
      </w:r>
      <w:proofErr w:type="spellEnd"/>
    </w:p>
    <w:p w14:paraId="4A85387F" w14:textId="77777777" w:rsidR="00CE1B19" w:rsidRPr="00E61EF3" w:rsidRDefault="00CE1B19" w:rsidP="00CE1B19">
      <w:pPr>
        <w:rPr>
          <w:lang w:val="ru-RU"/>
        </w:rPr>
      </w:pPr>
    </w:p>
    <w:p w14:paraId="73D5382D" w14:textId="77777777" w:rsidR="00CE1B19" w:rsidRPr="00E61EF3" w:rsidRDefault="00CE1B19" w:rsidP="00CE1B19">
      <w:pPr>
        <w:pStyle w:val="2"/>
        <w:spacing w:line="240" w:lineRule="auto"/>
        <w:ind w:firstLine="567"/>
        <w:jc w:val="both"/>
        <w:rPr>
          <w:bCs w:val="0"/>
          <w:sz w:val="24"/>
          <w:szCs w:val="24"/>
        </w:rPr>
      </w:pPr>
      <w:r w:rsidRPr="00E61EF3">
        <w:rPr>
          <w:bCs w:val="0"/>
          <w:sz w:val="24"/>
          <w:szCs w:val="24"/>
        </w:rPr>
        <w:t xml:space="preserve">5.1. </w:t>
      </w:r>
      <w:proofErr w:type="spellStart"/>
      <w:r w:rsidRPr="00E61EF3">
        <w:rPr>
          <w:bCs w:val="0"/>
          <w:sz w:val="24"/>
          <w:szCs w:val="24"/>
        </w:rPr>
        <w:t>Директорлар</w:t>
      </w:r>
      <w:proofErr w:type="spellEnd"/>
      <w:r w:rsidRPr="00E61EF3">
        <w:rPr>
          <w:bCs w:val="0"/>
          <w:sz w:val="24"/>
          <w:szCs w:val="24"/>
        </w:rPr>
        <w:t xml:space="preserve"> </w:t>
      </w:r>
      <w:proofErr w:type="spellStart"/>
      <w:r w:rsidRPr="00E61EF3">
        <w:rPr>
          <w:bCs w:val="0"/>
          <w:sz w:val="24"/>
          <w:szCs w:val="24"/>
        </w:rPr>
        <w:t>кеңесінің</w:t>
      </w:r>
      <w:proofErr w:type="spellEnd"/>
      <w:r w:rsidRPr="00E61EF3">
        <w:rPr>
          <w:bCs w:val="0"/>
          <w:sz w:val="24"/>
          <w:szCs w:val="24"/>
        </w:rPr>
        <w:t xml:space="preserve"> </w:t>
      </w:r>
      <w:proofErr w:type="spellStart"/>
      <w:r w:rsidRPr="00E61EF3">
        <w:rPr>
          <w:bCs w:val="0"/>
          <w:sz w:val="24"/>
          <w:szCs w:val="24"/>
        </w:rPr>
        <w:t>тәуекелдерді</w:t>
      </w:r>
      <w:proofErr w:type="spellEnd"/>
      <w:r w:rsidRPr="00E61EF3">
        <w:rPr>
          <w:bCs w:val="0"/>
          <w:sz w:val="24"/>
          <w:szCs w:val="24"/>
        </w:rPr>
        <w:t xml:space="preserve"> </w:t>
      </w:r>
      <w:proofErr w:type="spellStart"/>
      <w:r w:rsidRPr="00E61EF3">
        <w:rPr>
          <w:bCs w:val="0"/>
          <w:sz w:val="24"/>
          <w:szCs w:val="24"/>
        </w:rPr>
        <w:t>басқару</w:t>
      </w:r>
      <w:proofErr w:type="spellEnd"/>
      <w:r w:rsidRPr="00E61EF3">
        <w:rPr>
          <w:bCs w:val="0"/>
          <w:sz w:val="24"/>
          <w:szCs w:val="24"/>
        </w:rPr>
        <w:t xml:space="preserve"> </w:t>
      </w:r>
      <w:proofErr w:type="spellStart"/>
      <w:r w:rsidRPr="00E61EF3">
        <w:rPr>
          <w:bCs w:val="0"/>
          <w:sz w:val="24"/>
          <w:szCs w:val="24"/>
        </w:rPr>
        <w:t>және</w:t>
      </w:r>
      <w:proofErr w:type="spellEnd"/>
      <w:r w:rsidRPr="00E61EF3">
        <w:rPr>
          <w:bCs w:val="0"/>
          <w:sz w:val="24"/>
          <w:szCs w:val="24"/>
        </w:rPr>
        <w:t xml:space="preserve"> </w:t>
      </w:r>
      <w:proofErr w:type="spellStart"/>
      <w:r w:rsidRPr="00E61EF3">
        <w:rPr>
          <w:bCs w:val="0"/>
          <w:sz w:val="24"/>
          <w:szCs w:val="24"/>
        </w:rPr>
        <w:t>ішкі</w:t>
      </w:r>
      <w:proofErr w:type="spellEnd"/>
      <w:r w:rsidRPr="00E61EF3">
        <w:rPr>
          <w:bCs w:val="0"/>
          <w:sz w:val="24"/>
          <w:szCs w:val="24"/>
        </w:rPr>
        <w:t xml:space="preserve"> </w:t>
      </w:r>
      <w:proofErr w:type="spellStart"/>
      <w:r w:rsidRPr="00E61EF3">
        <w:rPr>
          <w:bCs w:val="0"/>
          <w:sz w:val="24"/>
          <w:szCs w:val="24"/>
        </w:rPr>
        <w:t>бақылау</w:t>
      </w:r>
      <w:proofErr w:type="spellEnd"/>
      <w:r w:rsidRPr="00E61EF3">
        <w:rPr>
          <w:bCs w:val="0"/>
          <w:sz w:val="24"/>
          <w:szCs w:val="24"/>
        </w:rPr>
        <w:t xml:space="preserve"> </w:t>
      </w:r>
      <w:proofErr w:type="spellStart"/>
      <w:r w:rsidRPr="00E61EF3">
        <w:rPr>
          <w:bCs w:val="0"/>
          <w:sz w:val="24"/>
          <w:szCs w:val="24"/>
        </w:rPr>
        <w:t>жөніндегі</w:t>
      </w:r>
      <w:proofErr w:type="spellEnd"/>
      <w:r w:rsidRPr="00E61EF3">
        <w:rPr>
          <w:bCs w:val="0"/>
          <w:sz w:val="24"/>
          <w:szCs w:val="24"/>
        </w:rPr>
        <w:t xml:space="preserve"> </w:t>
      </w:r>
      <w:proofErr w:type="spellStart"/>
      <w:r w:rsidRPr="00E61EF3">
        <w:rPr>
          <w:bCs w:val="0"/>
          <w:sz w:val="24"/>
          <w:szCs w:val="24"/>
        </w:rPr>
        <w:t>бақылау</w:t>
      </w:r>
      <w:proofErr w:type="spellEnd"/>
      <w:r w:rsidRPr="00E61EF3">
        <w:rPr>
          <w:bCs w:val="0"/>
          <w:sz w:val="24"/>
          <w:szCs w:val="24"/>
        </w:rPr>
        <w:t xml:space="preserve"> </w:t>
      </w:r>
      <w:proofErr w:type="spellStart"/>
      <w:r w:rsidRPr="00E61EF3">
        <w:rPr>
          <w:bCs w:val="0"/>
          <w:sz w:val="24"/>
          <w:szCs w:val="24"/>
        </w:rPr>
        <w:t>функциясын</w:t>
      </w:r>
      <w:proofErr w:type="spellEnd"/>
      <w:r w:rsidRPr="00E61EF3">
        <w:rPr>
          <w:bCs w:val="0"/>
          <w:sz w:val="24"/>
          <w:szCs w:val="24"/>
        </w:rPr>
        <w:t xml:space="preserve"> </w:t>
      </w:r>
      <w:proofErr w:type="spellStart"/>
      <w:r w:rsidRPr="00E61EF3">
        <w:rPr>
          <w:bCs w:val="0"/>
          <w:sz w:val="24"/>
          <w:szCs w:val="24"/>
        </w:rPr>
        <w:t>жүзеге</w:t>
      </w:r>
      <w:proofErr w:type="spellEnd"/>
      <w:r w:rsidRPr="00E61EF3">
        <w:rPr>
          <w:bCs w:val="0"/>
          <w:sz w:val="24"/>
          <w:szCs w:val="24"/>
        </w:rPr>
        <w:t xml:space="preserve"> </w:t>
      </w:r>
      <w:proofErr w:type="spellStart"/>
      <w:r w:rsidRPr="00E61EF3">
        <w:rPr>
          <w:bCs w:val="0"/>
          <w:sz w:val="24"/>
          <w:szCs w:val="24"/>
        </w:rPr>
        <w:t>асыруы</w:t>
      </w:r>
      <w:proofErr w:type="spellEnd"/>
    </w:p>
    <w:p w14:paraId="55D90098"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5.1.1.</w:t>
      </w:r>
      <w:r>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Қоғамның Директорлар кеңесі тәуекелдерді басқару және ішкі бақылау тиімділігіне бақылауды тәуекелдерді басқару саласындағы мынадай функцияларды (олармен шектелмей) жүзеге асыру арқылы қамтамасыз етеді:</w:t>
      </w:r>
    </w:p>
    <w:p w14:paraId="00F8B6F1" w14:textId="77777777" w:rsidR="00CE1B19" w:rsidRPr="005927B8"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5927B8">
        <w:rPr>
          <w:bCs/>
          <w:lang w:val="kk-KZ"/>
        </w:rPr>
        <w:t>Қоғам мақсаттарын (қысқа мерзімді және ұзақ мерзімді) айқындайды;</w:t>
      </w:r>
    </w:p>
    <w:p w14:paraId="608EE85B" w14:textId="77777777" w:rsidR="00CE1B19" w:rsidRPr="005927B8"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5927B8">
        <w:rPr>
          <w:bCs/>
          <w:lang w:val="kk-KZ"/>
        </w:rPr>
        <w:t>Саясат шеңберінде ТБКЖ-</w:t>
      </w:r>
      <w:r>
        <w:rPr>
          <w:bCs/>
          <w:lang w:val="kk-KZ"/>
        </w:rPr>
        <w:t>н</w:t>
      </w:r>
      <w:r w:rsidRPr="005927B8">
        <w:rPr>
          <w:bCs/>
          <w:lang w:val="kk-KZ"/>
        </w:rPr>
        <w:t>ы ұйымдастыру қағидаттары мен тәсілдерін, ішкі бақылауды ұйымдастыруға және бақылау рәсімдерін жүргізуге қойылатын талаптарды, сондай-ақ Қоғамның ТБКЖ қатысушыларының тәуекелдерді басқару және ішкі бақылау саласындағы рөлдерін бөлуді бекітеді;</w:t>
      </w:r>
    </w:p>
    <w:p w14:paraId="6574DCB9" w14:textId="77777777" w:rsidR="00CE1B19" w:rsidRPr="00ED6843"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ED6843">
        <w:rPr>
          <w:bCs/>
          <w:lang w:val="kk-KZ"/>
        </w:rPr>
        <w:lastRenderedPageBreak/>
        <w:t>Тәуекел-тәбетті, Толеранттылықты, Негізгі тәуекел көрсеткіштерін, Тізілімді, Тәуекелдер картасын, Тәуекелдерді басқару жөніндегі іс-шаралар жоспарын бекітеді;</w:t>
      </w:r>
    </w:p>
    <w:p w14:paraId="4F449F90" w14:textId="77777777" w:rsidR="00CE1B19" w:rsidRPr="00ED6843"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ED6843">
        <w:rPr>
          <w:bCs/>
          <w:lang w:val="kk-KZ"/>
        </w:rPr>
        <w:t>тоқсан сайын Қоғам Басқармасы Төрағасының есепті кезең ішінде, оның ішінде Қоғамның негізгі тәуекелдерін сипаттау және талдау қамтылған тәуекелдерді басқару жөніндегі есепті қамтитын есебін қарайды;</w:t>
      </w:r>
    </w:p>
    <w:p w14:paraId="16AA48E8" w14:textId="77777777" w:rsidR="00CE1B19" w:rsidRPr="00ED6843"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ED6843">
        <w:rPr>
          <w:bCs/>
          <w:lang w:val="kk-KZ"/>
        </w:rPr>
        <w:t>Қоғам</w:t>
      </w:r>
      <w:r>
        <w:rPr>
          <w:bCs/>
          <w:lang w:val="kk-KZ"/>
        </w:rPr>
        <w:t>ның</w:t>
      </w:r>
      <w:r w:rsidRPr="00ED6843">
        <w:rPr>
          <w:bCs/>
          <w:lang w:val="kk-KZ"/>
        </w:rPr>
        <w:t xml:space="preserve"> Директорлар кеңесінің құзыретіне кіретін мәселелерді тиісті түрде қарауды, шешімдер қабылдау кезінде ілеспе тәуекелдерді ескере отырып қамтамасыз етеді;</w:t>
      </w:r>
    </w:p>
    <w:p w14:paraId="1DBBADD9" w14:textId="77777777" w:rsidR="00CE1B19" w:rsidRPr="00ED6843" w:rsidRDefault="00CE1B19" w:rsidP="00DD082C">
      <w:pPr>
        <w:pStyle w:val="afd"/>
        <w:numPr>
          <w:ilvl w:val="0"/>
          <w:numId w:val="31"/>
        </w:numPr>
        <w:tabs>
          <w:tab w:val="clear" w:pos="720"/>
          <w:tab w:val="left" w:pos="993"/>
        </w:tabs>
        <w:spacing w:before="0" w:beforeAutospacing="0" w:after="0"/>
        <w:ind w:left="0" w:firstLine="709"/>
        <w:jc w:val="both"/>
        <w:rPr>
          <w:bCs/>
          <w:lang w:val="kk-KZ"/>
        </w:rPr>
      </w:pPr>
      <w:r w:rsidRPr="00ED6843">
        <w:rPr>
          <w:bCs/>
          <w:lang w:val="kk-KZ"/>
        </w:rPr>
        <w:t>қолданыстағы тәуекелдерді басқару және ішкі бақылау жүйесінің Қоғамның Директорлар кеңесі айқындаған оны ұйымдастыру қағидаттары мен тәсілдеріне сәйкестігіне және оның тиімді жұмыс істеуіне көз жеткізу үшін тиісті шаралар қабылдайды, оның ішінде (бірақ олармен шектелмей) Ішкі аудит қызметінің ТБКЖ мен ішкі бақылаудың тиімділігін бағалау жөніндегі есептерін қарайды, ішкі бақылау мен тәуекелдерді басқаруды жетілдіру жөніндегі сыртқы аудиторлардың қорытындыларын талдайды.</w:t>
      </w:r>
    </w:p>
    <w:p w14:paraId="44090ED6"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5.1.2.</w:t>
      </w:r>
      <w:r>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Қоғамның Директорлар кеңесі тұрақты негізде өзі үшін мынаны айқындауға тиіс: оның тәуекелдерді басқару және ішкі бақылау жөніндегі бақылауды жүзеге асыру үшін қажетті тәуелсіздігі, дағдылары, тәжірибесі мен бизнес туралы білімі бар ма және Қоғам қызметінің ағымдағы мәселелері бойынша толық ақпаратқа қол жеткізе ала ма.</w:t>
      </w:r>
    </w:p>
    <w:p w14:paraId="2A8AF9A4" w14:textId="77777777" w:rsidR="00CE1B19" w:rsidRPr="00CB6B0F" w:rsidRDefault="00CE1B19" w:rsidP="00CE1B19">
      <w:pPr>
        <w:pStyle w:val="3"/>
        <w:ind w:firstLine="709"/>
        <w:jc w:val="both"/>
        <w:rPr>
          <w:rFonts w:ascii="Times New Roman" w:hAnsi="Times New Roman" w:cs="Times New Roman"/>
          <w:b w:val="0"/>
          <w:bCs/>
          <w:sz w:val="24"/>
          <w:szCs w:val="24"/>
        </w:rPr>
      </w:pPr>
      <w:r w:rsidRPr="00CB6B0F">
        <w:rPr>
          <w:rFonts w:ascii="Times New Roman" w:hAnsi="Times New Roman" w:cs="Times New Roman"/>
          <w:b w:val="0"/>
          <w:bCs/>
          <w:sz w:val="24"/>
          <w:szCs w:val="24"/>
        </w:rPr>
        <w:t>5.1.3.</w:t>
      </w:r>
      <w:r>
        <w:rPr>
          <w:rFonts w:ascii="Times New Roman" w:hAnsi="Times New Roman" w:cs="Times New Roman"/>
          <w:b w:val="0"/>
          <w:bCs/>
          <w:sz w:val="24"/>
          <w:szCs w:val="24"/>
        </w:rPr>
        <w:t xml:space="preserve"> </w:t>
      </w:r>
      <w:r w:rsidRPr="00CB6B0F">
        <w:rPr>
          <w:rFonts w:ascii="Times New Roman" w:hAnsi="Times New Roman" w:cs="Times New Roman"/>
          <w:b w:val="0"/>
          <w:bCs/>
          <w:sz w:val="24"/>
          <w:szCs w:val="24"/>
        </w:rPr>
        <w:t>Қоғамның Аудит жөніндегі комитеті ТБКЖ мен ішкі бақылаудың сенімділігі мен тиімділігін бақылау мәселелері бойынша Қоғамның Директорлар кеңесіне жәрдем көрсетеді.</w:t>
      </w:r>
    </w:p>
    <w:p w14:paraId="3097D083" w14:textId="77777777" w:rsidR="00CE1B19" w:rsidRPr="002D4011" w:rsidRDefault="00CE1B19" w:rsidP="00CE1B19">
      <w:pPr>
        <w:pStyle w:val="1a"/>
        <w:tabs>
          <w:tab w:val="left" w:pos="1134"/>
        </w:tabs>
        <w:ind w:left="0" w:firstLine="709"/>
        <w:jc w:val="both"/>
        <w:rPr>
          <w:highlight w:val="yellow"/>
          <w:lang w:val="kk-KZ"/>
        </w:rPr>
      </w:pPr>
    </w:p>
    <w:p w14:paraId="4B26F374" w14:textId="77777777" w:rsidR="00CE1B19" w:rsidRPr="00CE1B19" w:rsidRDefault="00CE1B19" w:rsidP="00CE1B19">
      <w:pPr>
        <w:pStyle w:val="1"/>
        <w:spacing w:before="0"/>
        <w:ind w:firstLine="709"/>
        <w:jc w:val="center"/>
        <w:rPr>
          <w:rStyle w:val="affc"/>
          <w:rFonts w:ascii="Times New Roman" w:hAnsi="Times New Roman" w:cs="Times New Roman"/>
          <w:color w:val="auto"/>
          <w:sz w:val="24"/>
          <w:szCs w:val="24"/>
          <w:lang w:val="kk-KZ"/>
        </w:rPr>
      </w:pPr>
      <w:r w:rsidRPr="00CE1B19">
        <w:rPr>
          <w:rStyle w:val="affc"/>
          <w:rFonts w:ascii="Times New Roman" w:hAnsi="Times New Roman" w:cs="Times New Roman"/>
          <w:color w:val="auto"/>
          <w:sz w:val="24"/>
          <w:szCs w:val="24"/>
          <w:lang w:val="kk-KZ"/>
        </w:rPr>
        <w:t>5.2. Операциялық құрылымдарды құру</w:t>
      </w:r>
    </w:p>
    <w:p w14:paraId="30567605" w14:textId="77777777" w:rsidR="00CE1B19" w:rsidRPr="00CE1B19" w:rsidRDefault="00CE1B19" w:rsidP="00CE1B19">
      <w:pPr>
        <w:rPr>
          <w:lang w:val="kk-KZ"/>
        </w:rPr>
      </w:pPr>
    </w:p>
    <w:p w14:paraId="7FFA5F3A"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5.2.1.</w:t>
      </w:r>
      <w:r w:rsidRPr="00CE1B19">
        <w:rPr>
          <w:lang w:val="kk-KZ"/>
        </w:rPr>
        <w:t xml:space="preserve"> Қоғам Басқармасы мынадай функцияларды орындау арқылы тәуекелдерді басқару және ішкі бақылау жүйесінің құрылуын және тиімділігін қамтамасыз етеді:</w:t>
      </w:r>
    </w:p>
    <w:p w14:paraId="432423DD" w14:textId="77777777" w:rsidR="00CE1B19" w:rsidRPr="00CE1B19" w:rsidRDefault="00CE1B19" w:rsidP="00CE1B19">
      <w:pPr>
        <w:pStyle w:val="afd"/>
        <w:spacing w:before="0" w:beforeAutospacing="0" w:after="0"/>
        <w:ind w:firstLine="709"/>
        <w:jc w:val="both"/>
        <w:rPr>
          <w:lang w:val="kk-KZ"/>
        </w:rPr>
      </w:pPr>
      <w:r w:rsidRPr="00CE1B19">
        <w:rPr>
          <w:lang w:val="kk-KZ"/>
        </w:rPr>
        <w:t>- Саясаттың іске асырылуын, ішкі нормативтік құжаттарды әзірлеу мен енгізуді, бизнес ортаның сыртқы және ішкі ортасындағы өзгерістерді ескере отырып, оларды өзектендіруді қамтамасыз етеді және тәуекелдерді басқару және ішкі бақылау саласындағы барлық бекітілген ішкі нормативтік құжаттар туралы Қоғамның Директорлар кеңесіне хабарлайды;</w:t>
      </w:r>
    </w:p>
    <w:p w14:paraId="5C80AF6C" w14:textId="77777777" w:rsidR="00CE1B19" w:rsidRPr="00CE1B19" w:rsidRDefault="00CE1B19" w:rsidP="00CE1B19">
      <w:pPr>
        <w:pStyle w:val="afd"/>
        <w:spacing w:before="0" w:beforeAutospacing="0" w:after="0"/>
        <w:ind w:firstLine="709"/>
        <w:jc w:val="both"/>
        <w:rPr>
          <w:lang w:val="kk-KZ"/>
        </w:rPr>
      </w:pPr>
      <w:r w:rsidRPr="00CE1B19">
        <w:rPr>
          <w:lang w:val="kk-KZ"/>
        </w:rPr>
        <w:t>- Қоғамның Директорлар кеңесінің шешімдерін, Қоғамның Аудит комитетінің тәуекелдерді басқару және ішкі бақылау жүйесін ұйымдастыру саласындағы ұсынымдарын орындайды;</w:t>
      </w:r>
    </w:p>
    <w:p w14:paraId="4FD6AFC7" w14:textId="77777777" w:rsidR="00CE1B19" w:rsidRPr="00CE1B19" w:rsidRDefault="00CE1B19" w:rsidP="00CE1B19">
      <w:pPr>
        <w:pStyle w:val="afd"/>
        <w:spacing w:before="0" w:beforeAutospacing="0" w:after="0"/>
        <w:ind w:firstLine="709"/>
        <w:jc w:val="both"/>
        <w:rPr>
          <w:lang w:val="kk-KZ"/>
        </w:rPr>
      </w:pPr>
      <w:r w:rsidRPr="00CE1B19">
        <w:rPr>
          <w:lang w:val="kk-KZ"/>
        </w:rPr>
        <w:t>- Қоғам қажеттіліктеріне жауап беретін және тәуекелдерді тиімді басқаруды қамтамасыз ететін ұйымдық құрылымды бекітеді;</w:t>
      </w:r>
    </w:p>
    <w:p w14:paraId="7A22548F" w14:textId="77777777" w:rsidR="00CE1B19" w:rsidRPr="00CE1B19" w:rsidRDefault="00CE1B19" w:rsidP="00CE1B19">
      <w:pPr>
        <w:pStyle w:val="afd"/>
        <w:spacing w:before="0" w:beforeAutospacing="0" w:after="0"/>
        <w:ind w:firstLine="709"/>
        <w:jc w:val="both"/>
        <w:rPr>
          <w:lang w:val="kk-KZ"/>
        </w:rPr>
      </w:pPr>
      <w:r w:rsidRPr="00CE1B19">
        <w:rPr>
          <w:lang w:val="kk-KZ"/>
        </w:rPr>
        <w:t>- тәуекелдерді басқару және ішкі бақылаудың нақты рәсімдері бойынша өкілеттіктерді, міндеттер мен жауапкершілікті төмен тұрған деңгейдегі басшылар және/немесе құрылымдық бөлімшелердің басшылары/бизнес-процестердің иелері арасында бөледі;</w:t>
      </w:r>
    </w:p>
    <w:p w14:paraId="1212E80A" w14:textId="77777777" w:rsidR="00CE1B19" w:rsidRPr="00CE1B19" w:rsidRDefault="00CE1B19" w:rsidP="00CE1B19">
      <w:pPr>
        <w:pStyle w:val="afd"/>
        <w:spacing w:before="0" w:beforeAutospacing="0" w:after="0"/>
        <w:ind w:firstLine="709"/>
        <w:jc w:val="both"/>
        <w:rPr>
          <w:lang w:val="kk-KZ"/>
        </w:rPr>
      </w:pPr>
      <w:r w:rsidRPr="00CE1B19">
        <w:rPr>
          <w:lang w:val="kk-KZ"/>
        </w:rPr>
        <w:t>- тиісті біліктілігі мен тәжірибесі бар қызметкерлердің тәуекелдерді басқару және ішкі бақылау рәсімдерін енгізуін қамтамасыз етеді;</w:t>
      </w:r>
    </w:p>
    <w:p w14:paraId="7A5C854C" w14:textId="77777777" w:rsidR="00CE1B19" w:rsidRPr="00CE1B19" w:rsidRDefault="00CE1B19" w:rsidP="00CE1B19">
      <w:pPr>
        <w:pStyle w:val="afd"/>
        <w:spacing w:before="0" w:beforeAutospacing="0" w:after="0"/>
        <w:ind w:firstLine="709"/>
        <w:jc w:val="both"/>
        <w:rPr>
          <w:lang w:val="kk-KZ"/>
        </w:rPr>
      </w:pPr>
      <w:r w:rsidRPr="00CE1B19">
        <w:rPr>
          <w:lang w:val="kk-KZ"/>
        </w:rPr>
        <w:t>- тәуекелдерді басқару және ішкі бақылауды Қоғамның барлық бизнес-процестеріне интеграциялауды қамтамасыз етеді, оның ішінде, бірақ онымен шектелмей, қызметтің түрлі бағыттары бойынша қызмет нәтижелері туралы есептер шеңберінде және Қоғам Басқармасының құзыретіне кіретін мәселелерді қарау шеңберінде тәуекелдер туралы ақпаратты қарайды және талқылайды;</w:t>
      </w:r>
    </w:p>
    <w:p w14:paraId="4A72A141" w14:textId="77777777" w:rsidR="00CE1B19" w:rsidRPr="00CE1B19" w:rsidRDefault="00CE1B19" w:rsidP="00CE1B19">
      <w:pPr>
        <w:pStyle w:val="afd"/>
        <w:spacing w:before="0" w:beforeAutospacing="0" w:after="0"/>
        <w:ind w:firstLine="709"/>
        <w:jc w:val="both"/>
        <w:rPr>
          <w:lang w:val="kk-KZ"/>
        </w:rPr>
      </w:pPr>
      <w:r w:rsidRPr="00CE1B19">
        <w:rPr>
          <w:lang w:val="kk-KZ"/>
        </w:rPr>
        <w:t>- Қоғамның лимиттері бойынша мәселелерді және Қоғамның ішкі нормативтік құжаттарына сәйкес ТБКЖ және ІБЖ-ға қатысты өзге де мәселелерді қарайды;</w:t>
      </w:r>
    </w:p>
    <w:p w14:paraId="2AA12324" w14:textId="77777777" w:rsidR="00CE1B19" w:rsidRPr="00CE1B19" w:rsidRDefault="00CE1B19" w:rsidP="00CE1B19">
      <w:pPr>
        <w:pStyle w:val="afd"/>
        <w:spacing w:before="0" w:beforeAutospacing="0" w:after="0"/>
        <w:ind w:firstLine="709"/>
        <w:jc w:val="both"/>
        <w:rPr>
          <w:lang w:val="kk-KZ"/>
        </w:rPr>
      </w:pPr>
      <w:r w:rsidRPr="00CE1B19">
        <w:rPr>
          <w:lang w:val="kk-KZ"/>
        </w:rPr>
        <w:t>- тәуекелдерді басқару және ішкі бақылау шеңберіндегі өзге де функциялар.</w:t>
      </w:r>
    </w:p>
    <w:p w14:paraId="02CDDE7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5.2.2.</w:t>
      </w:r>
      <w:r w:rsidRPr="00CE1B19">
        <w:rPr>
          <w:lang w:val="kk-KZ"/>
        </w:rPr>
        <w:t xml:space="preserve"> Көлденең коммуникацияны және Қоғамда ТБКЖ-ны тиімді енгізуді қамтамасыз ету мақсатында тәуекелдер жөніндегі Комитет құрылуы мүмкін. Ол Қоғам Басқармасы жанындағы консультативтік-кеңесші орган болып табылады және тәуекелдерді басқару бөлігінде ұсыныстар әзірлейді, оның негізгі функцияларына мыналар жатады:</w:t>
      </w:r>
    </w:p>
    <w:p w14:paraId="2EDC5286"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lastRenderedPageBreak/>
        <w:t>1)</w:t>
      </w:r>
      <w:r w:rsidRPr="00CE1B19">
        <w:rPr>
          <w:lang w:val="kk-KZ"/>
        </w:rPr>
        <w:t xml:space="preserve"> Қоғамның негізгі тәуекелдерін және тәуекелдерді басқару жөніндегі шаралардың тиімділігін қарайды;</w:t>
      </w:r>
    </w:p>
    <w:p w14:paraId="5556A99C"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2)</w:t>
      </w:r>
      <w:r w:rsidRPr="00CE1B19">
        <w:rPr>
          <w:lang w:val="kk-KZ"/>
        </w:rPr>
        <w:t xml:space="preserve"> Директорлар кеңесінің бекітуіне шығару үшін Тәуекел-аппетитті, әрбір тәуекел бойынша толеранттылық деңгейін және лимиттерді келіседі;</w:t>
      </w:r>
    </w:p>
    <w:p w14:paraId="78B5A8B9"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3)</w:t>
      </w:r>
      <w:r w:rsidRPr="00CE1B19">
        <w:rPr>
          <w:lang w:val="kk-KZ"/>
        </w:rPr>
        <w:t xml:space="preserve"> Директорлар кеңесінің бекітуіне шығару үшін Негізгі тәуекел көрсеткіштерін келіседі;</w:t>
      </w:r>
    </w:p>
    <w:p w14:paraId="6C16C65A"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4)</w:t>
      </w:r>
      <w:r w:rsidRPr="00CE1B19">
        <w:rPr>
          <w:lang w:val="kk-KZ"/>
        </w:rPr>
        <w:t xml:space="preserve"> Директорлар кеңесінің бекітуіне шығару үшін тәуекелдерді басқару жөніндегі бөлімшенің тәуекелдерді басқару саясатын, рәсімдерін және құрылымын дамыту жөніндегі ұсыныстарын қарайды;</w:t>
      </w:r>
    </w:p>
    <w:p w14:paraId="40C4625B"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w:t>
      </w:r>
      <w:r w:rsidRPr="00CE1B19">
        <w:rPr>
          <w:lang w:val="kk-KZ"/>
        </w:rPr>
        <w:t xml:space="preserve"> Директорлар кеңесінің бекітуіне шығару үшін Тәуекелдер тізілімін, Тәуекелдер картасын, Тәуекелдер мен бақылаулар матрицасын келіседі;</w:t>
      </w:r>
    </w:p>
    <w:p w14:paraId="48FE1A0B"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6)</w:t>
      </w:r>
      <w:r w:rsidRPr="00CE1B19">
        <w:rPr>
          <w:lang w:val="kk-KZ"/>
        </w:rPr>
        <w:t xml:space="preserve"> Қоғам органдарына арналған ТББЖ және ІБЖ бойынша есептілікті қарайды және алдын ала мақұлдайды/келіседі;</w:t>
      </w:r>
    </w:p>
    <w:p w14:paraId="573A01CB"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7)</w:t>
      </w:r>
      <w:r w:rsidRPr="00CE1B19">
        <w:rPr>
          <w:lang w:val="kk-KZ"/>
        </w:rPr>
        <w:t xml:space="preserve"> Қоғамның және ЕТҰ-ның қолданыстағы сыни тәуекелдерін және оларды басқару әдістерін талдайды;</w:t>
      </w:r>
    </w:p>
    <w:p w14:paraId="6763B4DE"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8)</w:t>
      </w:r>
      <w:r w:rsidRPr="00CE1B19">
        <w:rPr>
          <w:lang w:val="kk-KZ"/>
        </w:rPr>
        <w:t xml:space="preserve"> Қоғамның Директорлар кеңесі мен Басқармасының тапсырмаларына сәйкес өзге де функцияларды орындайды.</w:t>
      </w:r>
    </w:p>
    <w:p w14:paraId="771E869B"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5.2.3.</w:t>
      </w:r>
      <w:r w:rsidRPr="00CE1B19">
        <w:rPr>
          <w:lang w:val="kk-KZ"/>
        </w:rPr>
        <w:t xml:space="preserve"> Қоғамның Директорлар кеңесі мен Басқармасы өз функцияларын орындау кезінде </w:t>
      </w:r>
      <w:r w:rsidRPr="00CE1B19">
        <w:rPr>
          <w:rStyle w:val="affc"/>
          <w:b w:val="0"/>
          <w:bCs w:val="0"/>
          <w:lang w:val="kk-KZ"/>
        </w:rPr>
        <w:t>«Үш қорғаныс желісі» моделіне</w:t>
      </w:r>
      <w:r w:rsidRPr="00CE1B19">
        <w:rPr>
          <w:lang w:val="kk-KZ"/>
        </w:rPr>
        <w:t xml:space="preserve"> сүйенеді.</w:t>
      </w:r>
    </w:p>
    <w:p w14:paraId="691EDFF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5.2.4.</w:t>
      </w:r>
      <w:r w:rsidRPr="00CE1B19">
        <w:rPr>
          <w:lang w:val="kk-KZ"/>
        </w:rPr>
        <w:t xml:space="preserve"> </w:t>
      </w:r>
      <w:r w:rsidRPr="00CE1B19">
        <w:rPr>
          <w:rStyle w:val="affc"/>
          <w:b w:val="0"/>
          <w:bCs w:val="0"/>
          <w:lang w:val="kk-KZ"/>
        </w:rPr>
        <w:t>Бірінші қорғаныс желісі (бизнес-функциялар)</w:t>
      </w:r>
      <w:r w:rsidRPr="00CE1B19">
        <w:rPr>
          <w:lang w:val="kk-KZ"/>
        </w:rPr>
        <w:t xml:space="preserve"> өз құзыреті шеңберінде әрбір қызметкер атынан құрылымдық бөлімшелермен ұсынылған. Қоғамның қызметкерлері (тәуекел иелері) лауазымдық міндеттерін орындау кезінде тәуекелдерді тікелей басқарады және өз құзыреті шеңберінде бақылау рәсімдерін орындайды, оның ішінде мынадай негізгі функцияларды жүзеге асырады:</w:t>
      </w:r>
    </w:p>
    <w:p w14:paraId="60830A14" w14:textId="77777777" w:rsidR="00CE1B19" w:rsidRPr="00CE1B19" w:rsidRDefault="00CE1B19" w:rsidP="00CE1B19">
      <w:pPr>
        <w:pStyle w:val="afd"/>
        <w:spacing w:before="0" w:beforeAutospacing="0" w:after="0"/>
        <w:ind w:firstLine="709"/>
        <w:jc w:val="both"/>
        <w:rPr>
          <w:lang w:val="kk-KZ"/>
        </w:rPr>
      </w:pPr>
      <w:r w:rsidRPr="00CE1B19">
        <w:rPr>
          <w:lang w:val="kk-KZ"/>
        </w:rPr>
        <w:t>- тәуекелдерді сәйкестендіреді және бағалайды, тәуекелдерге ден қою стратегияларын (тәуекелді қабылдау, тәуекелден жалтару, тәуекелді ұлғайту, тәуекелді қысқарту немесе тәуекелді беру) және тәуекелдерге ден қою жөніндегі нақты шараларды ұсынады және іске асырады, қажет болған жағдайда тұрақты негізде жетекшілік ететін қызмет шеңберінде ТБКЖ-ны жетілдіру жолдарын ұсынады;</w:t>
      </w:r>
    </w:p>
    <w:p w14:paraId="1E268B11" w14:textId="77777777" w:rsidR="00CE1B19" w:rsidRPr="00CE1B19" w:rsidRDefault="00CE1B19" w:rsidP="00CE1B19">
      <w:pPr>
        <w:pStyle w:val="afd"/>
        <w:spacing w:before="0" w:beforeAutospacing="0" w:after="0"/>
        <w:ind w:firstLine="709"/>
        <w:jc w:val="both"/>
        <w:rPr>
          <w:lang w:val="kk-KZ"/>
        </w:rPr>
      </w:pPr>
      <w:r w:rsidRPr="00CE1B19">
        <w:rPr>
          <w:lang w:val="kk-KZ"/>
        </w:rPr>
        <w:t>- өздеріне жүктелген бизнес-процестерді регламенттейтін ішкі нормативтік құжаттар мен рәсімдерді әзірлейді және өзектендіреді;</w:t>
      </w:r>
    </w:p>
    <w:p w14:paraId="47B1D0EF" w14:textId="77777777" w:rsidR="00CE1B19" w:rsidRPr="00CE1B19" w:rsidRDefault="00CE1B19" w:rsidP="00CE1B19">
      <w:pPr>
        <w:pStyle w:val="afd"/>
        <w:spacing w:before="0" w:beforeAutospacing="0" w:after="0"/>
        <w:ind w:firstLine="709"/>
        <w:jc w:val="both"/>
        <w:rPr>
          <w:lang w:val="kk-KZ"/>
        </w:rPr>
      </w:pPr>
      <w:r w:rsidRPr="00CE1B19">
        <w:rPr>
          <w:lang w:val="kk-KZ"/>
        </w:rPr>
        <w:t>- бақылау дизайнын айқындайды/құжаттайды/жетілдіреді және бақылау рәсімдерін орындайды, өздеріне жүктелген бизнес-процестер шеңберінде тәуекелдер мен бақылаулар матрицаларын тұрақты негізде әзірлейді;</w:t>
      </w:r>
    </w:p>
    <w:p w14:paraId="0BA93ECA" w14:textId="77777777" w:rsidR="00CE1B19" w:rsidRPr="00CE1B19" w:rsidRDefault="00CE1B19" w:rsidP="00CE1B19">
      <w:pPr>
        <w:pStyle w:val="afd"/>
        <w:spacing w:before="0" w:beforeAutospacing="0" w:after="0"/>
        <w:ind w:firstLine="709"/>
        <w:jc w:val="both"/>
        <w:rPr>
          <w:lang w:val="kk-KZ"/>
        </w:rPr>
      </w:pPr>
      <w:r w:rsidRPr="00CE1B19">
        <w:rPr>
          <w:lang w:val="kk-KZ"/>
        </w:rPr>
        <w:t>- өз құзыреті шеңберінде Тәуекел-аппетиттің барлық құрамдас бөліктерін сақтайды;</w:t>
      </w:r>
    </w:p>
    <w:p w14:paraId="76DA7650" w14:textId="77777777" w:rsidR="00CE1B19" w:rsidRPr="00CE1B19" w:rsidRDefault="00CE1B19" w:rsidP="00CE1B19">
      <w:pPr>
        <w:pStyle w:val="afd"/>
        <w:spacing w:before="0" w:beforeAutospacing="0" w:after="0"/>
        <w:ind w:firstLine="709"/>
        <w:jc w:val="both"/>
        <w:rPr>
          <w:lang w:val="kk-KZ"/>
        </w:rPr>
      </w:pPr>
      <w:r w:rsidRPr="00CE1B19">
        <w:rPr>
          <w:lang w:val="kk-KZ"/>
        </w:rPr>
        <w:t>- іске асқан және әлеуетті тәуекелдерді есепке алу және талдау жөніндегі ішкі нормативтік құжатқа сәйкес іске асқан және әлеуетті тәуекелдер базасын толтырады;</w:t>
      </w:r>
    </w:p>
    <w:p w14:paraId="35F9DE56" w14:textId="77777777" w:rsidR="00CE1B19" w:rsidRPr="00CE1B19" w:rsidRDefault="00CE1B19" w:rsidP="00CE1B19">
      <w:pPr>
        <w:pStyle w:val="afd"/>
        <w:spacing w:before="0" w:beforeAutospacing="0" w:after="0"/>
        <w:ind w:firstLine="709"/>
        <w:jc w:val="both"/>
        <w:rPr>
          <w:lang w:val="kk-KZ"/>
        </w:rPr>
      </w:pPr>
      <w:r w:rsidRPr="00CE1B19">
        <w:rPr>
          <w:lang w:val="kk-KZ"/>
        </w:rPr>
        <w:t>- өз функцияларын орындауға байланысты тәуекелдерге елеулі әсер етуі мүмкін сыртқы және ішкі факторларды қадағалайды;</w:t>
      </w:r>
    </w:p>
    <w:p w14:paraId="4DD36C12" w14:textId="77777777" w:rsidR="00CE1B19" w:rsidRPr="00CE1B19" w:rsidRDefault="00CE1B19" w:rsidP="00CE1B19">
      <w:pPr>
        <w:pStyle w:val="afd"/>
        <w:spacing w:before="0" w:beforeAutospacing="0" w:after="0"/>
        <w:ind w:firstLine="709"/>
        <w:jc w:val="both"/>
        <w:rPr>
          <w:lang w:val="kk-KZ"/>
        </w:rPr>
      </w:pPr>
      <w:r w:rsidRPr="00CE1B19">
        <w:rPr>
          <w:lang w:val="kk-KZ"/>
        </w:rPr>
        <w:t>- мүдделі тұлғаларға тәуекелдер туралы уақтылы және толық ақпарат береді, оның ішінде, бірақ онымен шектелмей, Толеранттылықты, НТК-ны тұрақты мониторингтеу, Толеранттылықты айқындау, Тәуекелдер тізілімін және Тәуекелдер картасын, Тәуекелдерді басқару жөніндегі іс-шаралар жоспарын, тәуекелдер бойынша шоғырландырылған есептерді қалыптастыру мақсатында тоқсан сайын Тәуекелдер жөніндегі бөлімшеге ақпарат ұсынады; сондай-ақ тәуекел бейініндегі өзгерістер туралы мәліметтерді (оның ішінде НТК-ның шекті мәнінен асып кетуі немесе оған жақындауы туралы деректерді), жаңа тәуекелдер және оларға ден қою жөніндегі шаралар туралы ұсыныстарды жаңа тәуекел анықталған немесе тәуекел өзгерген күннен бастап бір жұмыс күні ішінде жібереді.</w:t>
      </w:r>
    </w:p>
    <w:p w14:paraId="42E5DEC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5.2.5.</w:t>
      </w:r>
      <w:r w:rsidRPr="00CE1B19">
        <w:rPr>
          <w:lang w:val="kk-KZ"/>
        </w:rPr>
        <w:t xml:space="preserve"> Қоғамның әрбір құрылымдық бөлімшесінде қызметі іске асқан және әлеуетті тәуекелдерді есепке алу және талдау жөніндегі ішкі нормативтік құжаттармен реттелетін тәуекелдер жөніндегі координатор тағайындалады.</w:t>
      </w:r>
    </w:p>
    <w:p w14:paraId="07A07C3F" w14:textId="77777777" w:rsidR="00CE1B19" w:rsidRPr="00CE1B19" w:rsidRDefault="00CE1B19" w:rsidP="00CE1B19">
      <w:pPr>
        <w:pStyle w:val="afd"/>
        <w:spacing w:before="0" w:beforeAutospacing="0" w:after="0"/>
        <w:ind w:firstLine="709"/>
        <w:jc w:val="both"/>
        <w:rPr>
          <w:lang w:val="kk-KZ"/>
        </w:rPr>
      </w:pPr>
      <w:r w:rsidRPr="00CE1B19">
        <w:rPr>
          <w:lang w:val="kk-KZ"/>
        </w:rPr>
        <w:lastRenderedPageBreak/>
        <w:t>Құрылымдық бөлімшелер өздері жетекшілік ететін ЕТҰ мен қызмет бағыттарының тәуекелдері туралы ақпараттың Тәуекелдер жөніндегі бөлімшеге шоғырландырылған негізде ұсынылуын қамтамасыз етуге тиіс.</w:t>
      </w:r>
    </w:p>
    <w:p w14:paraId="32CB2B5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5.2.6.</w:t>
      </w:r>
      <w:r w:rsidRPr="00CE1B19">
        <w:rPr>
          <w:lang w:val="kk-KZ"/>
        </w:rPr>
        <w:t xml:space="preserve"> </w:t>
      </w:r>
      <w:r w:rsidRPr="00CE1B19">
        <w:rPr>
          <w:rStyle w:val="affc"/>
          <w:b w:val="0"/>
          <w:bCs w:val="0"/>
          <w:lang w:val="kk-KZ"/>
        </w:rPr>
        <w:t>Екінші қорғаныс желісі (мониторинг функциялары)</w:t>
      </w:r>
      <w:r w:rsidRPr="00CE1B19">
        <w:rPr>
          <w:lang w:val="kk-KZ"/>
        </w:rPr>
        <w:t xml:space="preserve"> Қоғамның Тәуекелдер жөніндегі бөлімшесімен, оған жетекшілік ететін Қоғамның басқарушы директорымен және Қоғамның «Комплаенс» қызметі/комплаенс-функциясы</w:t>
      </w:r>
      <w:r>
        <w:rPr>
          <w:lang w:val="kk-KZ"/>
        </w:rPr>
        <w:t xml:space="preserve"> тарапынан</w:t>
      </w:r>
      <w:r w:rsidRPr="00CE1B19">
        <w:rPr>
          <w:lang w:val="kk-KZ"/>
        </w:rPr>
        <w:t xml:space="preserve"> ұсынылған.</w:t>
      </w:r>
    </w:p>
    <w:p w14:paraId="374A9A1F" w14:textId="77777777" w:rsidR="00CE1B19" w:rsidRPr="00CE1B19" w:rsidRDefault="00CE1B19" w:rsidP="00CE1B19">
      <w:pPr>
        <w:pStyle w:val="afd"/>
        <w:spacing w:before="0" w:beforeAutospacing="0" w:after="0"/>
        <w:ind w:firstLine="709"/>
        <w:jc w:val="both"/>
        <w:rPr>
          <w:lang w:val="kk-KZ"/>
        </w:rPr>
      </w:pPr>
      <w:r w:rsidRPr="00CE1B19">
        <w:rPr>
          <w:lang w:val="kk-KZ"/>
        </w:rPr>
        <w:t>Екінші қорғаныс желісі құрылымдық бөлімшелердің (бизнес-функциялардың) тәуекелдерді және ішкі бақылауды басқарудың тиімді практикаларын енгізуін, Қазақстан Республикасы заңнамасының және Қоғамның ішкі нормативтік құжаттарының талаптарын сақтауын, Қоғамның Мінез-құлық кодексін, Қоғамның ішкі құжаттарын және/немесе Қазақстан Республикасының сыбайлас жемқорлыққа қарсы іс-қимыл мәселелері бойынша заңнамасын бұзудың болжамды жағдайларын және Қоғамға қолданылатын өзге де реттеушілік талаптарды мониторингтеуді жүзеге асырады.</w:t>
      </w:r>
    </w:p>
    <w:p w14:paraId="4407783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 xml:space="preserve">Тәуекелдер жөніндегі </w:t>
      </w:r>
      <w:r>
        <w:rPr>
          <w:rStyle w:val="affc"/>
          <w:b w:val="0"/>
          <w:bCs w:val="0"/>
          <w:lang w:val="kk-KZ"/>
        </w:rPr>
        <w:t xml:space="preserve">құрылымдық </w:t>
      </w:r>
      <w:r w:rsidRPr="00CE1B19">
        <w:rPr>
          <w:rStyle w:val="affc"/>
          <w:b w:val="0"/>
          <w:bCs w:val="0"/>
          <w:lang w:val="kk-KZ"/>
        </w:rPr>
        <w:t>бөлімше</w:t>
      </w:r>
      <w:r w:rsidRPr="00CE1B19">
        <w:rPr>
          <w:lang w:val="kk-KZ"/>
        </w:rPr>
        <w:t xml:space="preserve"> мынадай функцияларды орындайды:</w:t>
      </w:r>
    </w:p>
    <w:p w14:paraId="6D9BD7D4" w14:textId="77777777" w:rsidR="00CE1B19" w:rsidRPr="00CE1B19" w:rsidRDefault="00CE1B19" w:rsidP="00CE1B19">
      <w:pPr>
        <w:pStyle w:val="afd"/>
        <w:spacing w:before="0" w:beforeAutospacing="0" w:after="0"/>
        <w:ind w:firstLine="709"/>
        <w:jc w:val="both"/>
        <w:rPr>
          <w:lang w:val="kk-KZ"/>
        </w:rPr>
      </w:pPr>
      <w:r w:rsidRPr="00CE1B19">
        <w:rPr>
          <w:lang w:val="kk-KZ"/>
        </w:rPr>
        <w:t>-</w:t>
      </w:r>
      <w:r>
        <w:rPr>
          <w:lang w:val="kk-KZ"/>
        </w:rPr>
        <w:t xml:space="preserve"> </w:t>
      </w:r>
      <w:r w:rsidRPr="00CE1B19">
        <w:rPr>
          <w:lang w:val="kk-KZ"/>
        </w:rPr>
        <w:t>Қоғамдағы тәуекелдерді басқару және ішкі бақылау процестерін үйлестіреді;</w:t>
      </w:r>
    </w:p>
    <w:p w14:paraId="0EB3D7E7" w14:textId="77777777" w:rsidR="00CE1B19" w:rsidRPr="00CE1B19" w:rsidRDefault="00CE1B19" w:rsidP="00CE1B19">
      <w:pPr>
        <w:pStyle w:val="afd"/>
        <w:spacing w:before="0" w:beforeAutospacing="0" w:after="0"/>
        <w:ind w:firstLine="709"/>
        <w:jc w:val="both"/>
        <w:rPr>
          <w:lang w:val="kk-KZ"/>
        </w:rPr>
      </w:pPr>
      <w:r w:rsidRPr="00CE1B19">
        <w:rPr>
          <w:lang w:val="kk-KZ"/>
        </w:rPr>
        <w:t>- ішкі бақылау ортасының жұмыс істеуін қамтамасыз етеді, Қоғамдағы бақылау рәсімдерінің мониторингін жүзеге асырады;</w:t>
      </w:r>
    </w:p>
    <w:p w14:paraId="246E845F" w14:textId="77777777" w:rsidR="00CE1B19" w:rsidRPr="00CE1B19" w:rsidRDefault="00CE1B19" w:rsidP="00CE1B19">
      <w:pPr>
        <w:pStyle w:val="afd"/>
        <w:spacing w:before="0" w:beforeAutospacing="0" w:after="0"/>
        <w:ind w:firstLine="709"/>
        <w:jc w:val="both"/>
        <w:rPr>
          <w:lang w:val="kk-KZ"/>
        </w:rPr>
      </w:pPr>
      <w:r w:rsidRPr="00CE1B19">
        <w:rPr>
          <w:lang w:val="kk-KZ"/>
        </w:rPr>
        <w:t>- Қоғам үшін тәуекелдерді басқару және ішкі бақылау саласындағы ішкі нормативтік құжаттарды әзірлейді және өзектендіреді, бекітілген құжаттар туралы тәуекел иелеріне хабарлайды, тәуекелдерді басқару мен ішкі бақылауды бизнес-процестерге интеграциялау жөнінде ұсыныстар енгізеді;</w:t>
      </w:r>
    </w:p>
    <w:p w14:paraId="3ED906FB" w14:textId="77777777" w:rsidR="00CE1B19" w:rsidRPr="00CE1B19" w:rsidRDefault="00CE1B19" w:rsidP="00CE1B19">
      <w:pPr>
        <w:pStyle w:val="afd"/>
        <w:spacing w:before="0" w:beforeAutospacing="0" w:after="0"/>
        <w:ind w:firstLine="709"/>
        <w:jc w:val="both"/>
        <w:rPr>
          <w:lang w:val="kk-KZ"/>
        </w:rPr>
      </w:pPr>
      <w:r w:rsidRPr="00CE1B19">
        <w:rPr>
          <w:lang w:val="kk-KZ"/>
        </w:rPr>
        <w:t xml:space="preserve">- болжамды жылдан бұрынғы жылдың </w:t>
      </w:r>
      <w:r w:rsidRPr="00CE1B19">
        <w:rPr>
          <w:rStyle w:val="affc"/>
          <w:b w:val="0"/>
          <w:bCs w:val="0"/>
          <w:lang w:val="kk-KZ"/>
        </w:rPr>
        <w:t>31 қазанынан кешіктірмей</w:t>
      </w:r>
      <w:r w:rsidRPr="00CE1B19">
        <w:rPr>
          <w:lang w:val="kk-KZ"/>
        </w:rPr>
        <w:t xml:space="preserve"> жыл сайын Тәуекелдер тізілімінің және Тәуекелдер картасының, Тәуекелдерді басқару жөніндегі іс-шаралар жоспарының, НТК жобаларын қалыптастырады және оларды болжамды жылдан бұрынғы жылдың </w:t>
      </w:r>
      <w:r w:rsidRPr="00CE1B19">
        <w:rPr>
          <w:rStyle w:val="affc"/>
          <w:b w:val="0"/>
          <w:bCs w:val="0"/>
          <w:lang w:val="kk-KZ"/>
        </w:rPr>
        <w:t>31 желтоқсанынан кешіктірмей</w:t>
      </w:r>
      <w:r w:rsidRPr="00CE1B19">
        <w:rPr>
          <w:lang w:val="kk-KZ"/>
        </w:rPr>
        <w:t xml:space="preserve"> Қоғамның/ЕТҰ-ның тиісті уәкілетті органының бекітуіне шығарады;</w:t>
      </w:r>
    </w:p>
    <w:p w14:paraId="26ED9630" w14:textId="77777777" w:rsidR="00CE1B19" w:rsidRPr="00CE1B19" w:rsidRDefault="00CE1B19" w:rsidP="00CE1B19">
      <w:pPr>
        <w:pStyle w:val="afd"/>
        <w:spacing w:before="0" w:beforeAutospacing="0" w:after="0"/>
        <w:ind w:firstLine="709"/>
        <w:jc w:val="both"/>
        <w:rPr>
          <w:lang w:val="kk-KZ"/>
        </w:rPr>
      </w:pPr>
      <w:r w:rsidRPr="00CE1B19">
        <w:rPr>
          <w:lang w:val="kk-KZ"/>
        </w:rPr>
        <w:t>- тоқсан сайын осы Саясатқа 4-қосымшада көрсетілген мерзімдерден кешіктірмей тәуекелдер бойынша есептерді қалыптастырады;</w:t>
      </w:r>
    </w:p>
    <w:p w14:paraId="03A78276" w14:textId="77777777" w:rsidR="00CE1B19" w:rsidRPr="00CE1B19" w:rsidRDefault="00CE1B19" w:rsidP="00CE1B19">
      <w:pPr>
        <w:pStyle w:val="afd"/>
        <w:spacing w:before="0" w:beforeAutospacing="0" w:after="0"/>
        <w:ind w:firstLine="709"/>
        <w:jc w:val="both"/>
        <w:rPr>
          <w:lang w:val="kk-KZ"/>
        </w:rPr>
      </w:pPr>
      <w:r w:rsidRPr="00CE1B19">
        <w:rPr>
          <w:lang w:val="kk-KZ"/>
        </w:rPr>
        <w:t>- жыл сайын/мерзімді түрде Тәуекел-аппетитті қалыптастырады;</w:t>
      </w:r>
    </w:p>
    <w:p w14:paraId="4C44A63C" w14:textId="77777777" w:rsidR="00CE1B19" w:rsidRPr="00CE1B19" w:rsidRDefault="00CE1B19" w:rsidP="00CE1B19">
      <w:pPr>
        <w:pStyle w:val="afd"/>
        <w:spacing w:before="0" w:beforeAutospacing="0" w:after="0"/>
        <w:ind w:firstLine="709"/>
        <w:jc w:val="both"/>
        <w:rPr>
          <w:lang w:val="kk-KZ"/>
        </w:rPr>
      </w:pPr>
      <w:r w:rsidRPr="00CE1B19">
        <w:rPr>
          <w:lang w:val="kk-KZ"/>
        </w:rPr>
        <w:t>- тәуекелдер бойынша шоғырландырылған есептерді дайындау кезінде, сондай-ақ Қоғамның Басқармасы мен Директорлар кеңесінің (олардың комитеттерінің) қарауына шығарылатын материалдарды қарау кезінде тәуекел иелері анықтаған тәуекелдерді қамтудың толықтығын және осы тәуекелдерге ден қою шараларының жеткіліктілігін сыни тұрғыдан бағалайды, тәуекелдер портфелін талдайды және ден қою стратегиясы және қажет болған жағдайда тиісті тәуекелдерді басқаруға қатысты ресурстарды қайта бөлу жөнінде ұсыныстар әзірлейді, басшылықтың назарын жаңа тәуекелдерге және тәуекелдердегі елеулі өзгерістерге аударады. Бұл ретте негізгі тәуекелдерге ерекше назар аударылады;</w:t>
      </w:r>
    </w:p>
    <w:p w14:paraId="00AA1C93" w14:textId="77777777" w:rsidR="00CE1B19" w:rsidRPr="00CE1B19" w:rsidRDefault="00CE1B19" w:rsidP="00CE1B19">
      <w:pPr>
        <w:pStyle w:val="afd"/>
        <w:spacing w:before="0" w:beforeAutospacing="0" w:after="0"/>
        <w:ind w:firstLine="709"/>
        <w:jc w:val="both"/>
        <w:rPr>
          <w:lang w:val="kk-KZ"/>
        </w:rPr>
      </w:pPr>
      <w:r w:rsidRPr="00CE1B19">
        <w:rPr>
          <w:lang w:val="kk-KZ"/>
        </w:rPr>
        <w:t>- қажеттілігіне қарай оқытуды ұйымдастырады, тәуекел иелеріне және ЕТҰ-ға тәуекелдерді басқару және ішкі бақылау саласында әдіснамалық және практикалық қолдау көрсетеді;</w:t>
      </w:r>
    </w:p>
    <w:p w14:paraId="1916DF8A" w14:textId="77777777" w:rsidR="00CE1B19" w:rsidRPr="00CE1B19" w:rsidRDefault="00CE1B19" w:rsidP="00CE1B19">
      <w:pPr>
        <w:pStyle w:val="afd"/>
        <w:spacing w:before="0" w:beforeAutospacing="0" w:after="0"/>
        <w:ind w:firstLine="709"/>
        <w:jc w:val="both"/>
        <w:rPr>
          <w:lang w:val="kk-KZ"/>
        </w:rPr>
      </w:pPr>
      <w:r w:rsidRPr="00CE1B19">
        <w:rPr>
          <w:lang w:val="kk-KZ"/>
        </w:rPr>
        <w:t>- іске асқан және әлеуетті тәуекелдер деректер базасын тұрақты негізде әкімшілендіреді.</w:t>
      </w:r>
    </w:p>
    <w:p w14:paraId="1D8A6416" w14:textId="77777777" w:rsidR="00CE1B19" w:rsidRPr="00CE1B19" w:rsidRDefault="00CE1B19" w:rsidP="00CE1B19">
      <w:pPr>
        <w:pStyle w:val="afd"/>
        <w:spacing w:before="0" w:beforeAutospacing="0" w:after="0"/>
        <w:ind w:firstLine="709"/>
        <w:jc w:val="both"/>
        <w:rPr>
          <w:lang w:val="kk-KZ"/>
        </w:rPr>
      </w:pPr>
      <w:r w:rsidRPr="00CE1B19">
        <w:rPr>
          <w:lang w:val="kk-KZ"/>
        </w:rPr>
        <w:t>- Қоғамның Ішкі аудит қызметімен, оның ішінде, бірақ онымен шектелмей, жылдық аудиторлық жоспарды, кепілдіктер картасын қалыптастыру бөлігінде өзара іс-қимыл жасайды, аудиторлық тексерулер мен бақылау рәсімдерінің мониторингі нәтижелерін талқылайды, білім және әдіснамалармен алмасады.</w:t>
      </w:r>
    </w:p>
    <w:p w14:paraId="612E72C0" w14:textId="77777777" w:rsidR="00CE1B19" w:rsidRPr="00CE1B19" w:rsidRDefault="00CE1B19" w:rsidP="00CE1B19">
      <w:pPr>
        <w:pStyle w:val="afd"/>
        <w:spacing w:before="0" w:beforeAutospacing="0" w:after="0"/>
        <w:ind w:firstLine="709"/>
        <w:jc w:val="both"/>
        <w:rPr>
          <w:lang w:val="kk-KZ"/>
        </w:rPr>
      </w:pPr>
      <w:r w:rsidRPr="00CE1B19">
        <w:rPr>
          <w:lang w:val="kk-KZ"/>
        </w:rPr>
        <w:t>Тәуекелдер жөніндегі бөлімше және жетекшілік ететін басқарушы директор Қоғамның Директорлар кеңесін, Қоғамның Басқармасын (олардың комитеттерін) тәуекелдердің ағымдағы жай-күйі және қабылданып жатқан ден қою шаралары, бақылау ортасындағы өзгерістер, тәуекелдерді басқару және ішкі бақылау процесіндегі елеулі ауытқулар, тәуекелдерді басқару және ішкі бақылауды жетілдіру бойынша іске асырылып жатқан шаралар, тәуекелдерді басқару саласындағы өзге де мәселелер туралы хабардар етуге жауапты болып табылады.</w:t>
      </w:r>
    </w:p>
    <w:p w14:paraId="4DF50E46" w14:textId="77777777" w:rsidR="00CE1B19" w:rsidRPr="00CE1B19" w:rsidRDefault="00CE1B19" w:rsidP="00CE1B19">
      <w:pPr>
        <w:pStyle w:val="afd"/>
        <w:spacing w:before="0" w:beforeAutospacing="0" w:after="0"/>
        <w:ind w:firstLine="709"/>
        <w:jc w:val="both"/>
        <w:rPr>
          <w:lang w:val="kk-KZ"/>
        </w:rPr>
      </w:pPr>
      <w:r w:rsidRPr="00CE1B19">
        <w:rPr>
          <w:lang w:val="kk-KZ"/>
        </w:rPr>
        <w:lastRenderedPageBreak/>
        <w:t>Мүдделер қақтығысын болдырмау мақсатында Тәуекелдер жөніндегі бөлімшеге жетекшілік ететін басқарушы директор экономикалық жоспарлау, корпоративтік қаржыландыру, қазынашылық, инвестициялық қызмет, ішкі аудит функцияларын қоса атқармауға, Қоғамның Аудит комитетінің мүшесі болмауға тиіс.</w:t>
      </w:r>
    </w:p>
    <w:p w14:paraId="4D315F68" w14:textId="77777777" w:rsidR="00CE1B19" w:rsidRPr="00CE1B19" w:rsidRDefault="00CE1B19" w:rsidP="00CE1B19">
      <w:pPr>
        <w:pStyle w:val="HTML"/>
        <w:tabs>
          <w:tab w:val="clear" w:pos="916"/>
        </w:tabs>
        <w:ind w:firstLine="709"/>
        <w:jc w:val="both"/>
        <w:rPr>
          <w:rStyle w:val="HTML1"/>
          <w:rFonts w:ascii="Times New Roman" w:hAnsi="Times New Roman" w:cs="Times New Roman"/>
          <w:sz w:val="24"/>
          <w:szCs w:val="24"/>
          <w:lang w:val="kk-KZ"/>
        </w:rPr>
      </w:pPr>
      <w:r w:rsidRPr="00CE1B19">
        <w:rPr>
          <w:rStyle w:val="HTML1"/>
          <w:rFonts w:ascii="Times New Roman" w:hAnsi="Times New Roman" w:cs="Times New Roman"/>
          <w:sz w:val="24"/>
          <w:szCs w:val="24"/>
          <w:lang w:val="kk-KZ"/>
        </w:rPr>
        <w:t xml:space="preserve"> Тәуекелдер жөніндегі бөлімше мен жетекшілік ететін басқарушы директор өздерінің функционалдық міндеттерін орындау үшін қажетті Қоғамның барлық ақпаратына, құжаттарына қол жеткізуге тиіс.</w:t>
      </w:r>
    </w:p>
    <w:p w14:paraId="7A25F9A9"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«Комплаенс» қызметі</w:t>
      </w:r>
      <w:r w:rsidRPr="00CE1B19">
        <w:rPr>
          <w:lang w:val="kk-KZ"/>
        </w:rPr>
        <w:t xml:space="preserve"> комплаенс-тәуекелдерді, оның ішінде Қоғамның Мінез-құлық кодексін бұзу тәуекелдерін, Қазақстан Республикасының сыбайлас жемқорлыққа қарсы іс-қимыл саласындағы заңнамасының талаптарын бұзу тәуекелдерін және Қоғамға қолданылатын өзге де реттеушілік талаптарды басқаруға бағытталған комплаенс бағдарламасын әзірлеуге және енгізуге жауап береді.</w:t>
      </w:r>
    </w:p>
    <w:p w14:paraId="1DE7C34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5.2.7.</w:t>
      </w:r>
      <w:r w:rsidRPr="00CE1B19">
        <w:rPr>
          <w:lang w:val="kk-KZ"/>
        </w:rPr>
        <w:t xml:space="preserve"> </w:t>
      </w:r>
      <w:r w:rsidRPr="00CE1B19">
        <w:rPr>
          <w:rStyle w:val="affc"/>
          <w:b w:val="0"/>
          <w:bCs w:val="0"/>
          <w:lang w:val="kk-KZ"/>
        </w:rPr>
        <w:t>Үшінші қорғаныс желісі (тәуелсіз кепілдік)</w:t>
      </w:r>
      <w:r w:rsidRPr="00CE1B19">
        <w:rPr>
          <w:lang w:val="kk-KZ"/>
        </w:rPr>
        <w:t xml:space="preserve"> Қоғамның Ішкі аудит қызметімен ұсынылған, ол тәуекелдерді басқару мен ішкі бақылаудың тиімділігіне тәуелсіз бағалау жүргізеді және оларды жетілдіруге ықпал етеді, Қоғамның Аудит комитеті мен Директорлар кеңесіне қолдау көрсетеді, оларға тәуекелдерді басқару және ішкі бақылау жүйесінің тиімділігіне тәуелсіз бағалау ұсынады.</w:t>
      </w:r>
    </w:p>
    <w:p w14:paraId="5F3B506F" w14:textId="77777777" w:rsidR="00CE1B19" w:rsidRPr="00CE1B19" w:rsidRDefault="00CE1B19" w:rsidP="00CE1B19">
      <w:pPr>
        <w:pStyle w:val="afd"/>
        <w:spacing w:before="0" w:beforeAutospacing="0" w:after="0"/>
        <w:ind w:firstLine="709"/>
        <w:jc w:val="both"/>
        <w:rPr>
          <w:lang w:val="kk-KZ"/>
        </w:rPr>
      </w:pPr>
    </w:p>
    <w:p w14:paraId="0189A3C5" w14:textId="77777777" w:rsidR="00CE1B19" w:rsidRPr="00CE1B19" w:rsidRDefault="00CE1B19" w:rsidP="00CE1B19">
      <w:pPr>
        <w:pStyle w:val="1"/>
        <w:spacing w:before="0"/>
        <w:ind w:firstLine="709"/>
        <w:jc w:val="center"/>
        <w:rPr>
          <w:rStyle w:val="affc"/>
          <w:rFonts w:ascii="Times New Roman" w:hAnsi="Times New Roman" w:cs="Times New Roman"/>
          <w:color w:val="auto"/>
          <w:sz w:val="24"/>
          <w:szCs w:val="24"/>
          <w:lang w:val="kk-KZ"/>
        </w:rPr>
      </w:pPr>
      <w:r w:rsidRPr="00CE1B19">
        <w:rPr>
          <w:rStyle w:val="affc"/>
          <w:rFonts w:ascii="Times New Roman" w:hAnsi="Times New Roman" w:cs="Times New Roman"/>
          <w:color w:val="auto"/>
          <w:sz w:val="24"/>
          <w:szCs w:val="24"/>
          <w:lang w:val="kk-KZ"/>
        </w:rPr>
        <w:t>5.3. Қалаулы мәдениетті айқындау</w:t>
      </w:r>
    </w:p>
    <w:p w14:paraId="185C7032" w14:textId="77777777" w:rsidR="00CE1B19" w:rsidRPr="00CE1B19" w:rsidRDefault="00CE1B19" w:rsidP="00CE1B19">
      <w:pPr>
        <w:rPr>
          <w:lang w:val="kk-KZ"/>
        </w:rPr>
      </w:pPr>
    </w:p>
    <w:p w14:paraId="2D48E769"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5.3.1.</w:t>
      </w:r>
      <w:r w:rsidRPr="00CE1B19">
        <w:rPr>
          <w:lang w:val="kk-KZ"/>
        </w:rPr>
        <w:t xml:space="preserve"> Тәуекелдерді басқару мәдениеті (тәуекел мәдениеті) тәуекел-менеджменттің негізі болып табылады, ол барлық лауазымды тұлғалар мен қызметкерлер өз міндеттерін орындау кезінде ұстанатын және қолданатын тәуекелдерді басқару саласындағы сенімдер, түсініктер мен білімді білдіреді.</w:t>
      </w:r>
    </w:p>
    <w:p w14:paraId="60E283CB" w14:textId="77777777" w:rsidR="00CE1B19" w:rsidRPr="00CE1B19" w:rsidRDefault="00CE1B19" w:rsidP="00CE1B19">
      <w:pPr>
        <w:pStyle w:val="afd"/>
        <w:spacing w:before="0" w:beforeAutospacing="0" w:after="0"/>
        <w:ind w:firstLine="709"/>
        <w:jc w:val="both"/>
        <w:rPr>
          <w:lang w:val="kk-KZ"/>
        </w:rPr>
      </w:pPr>
      <w:r w:rsidRPr="00CE1B19">
        <w:rPr>
          <w:lang w:val="kk-KZ"/>
        </w:rPr>
        <w:t>Тәуекел мәдениеті Қоғамның корпоративтік мәдениетінің бір бөлігі болып табылады. Тәуекел мәдениетінің деңгейі стратегияны әзірлеу сәтінен бастап оны іске асыруға және тиімділігін мониторингтеуге дейін тәуекелдердің қалай анықталатынын, бағаланатынын және басқарылатынын айқындайды.</w:t>
      </w:r>
    </w:p>
    <w:p w14:paraId="6CE6E05E"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5.3.2.</w:t>
      </w:r>
      <w:r w:rsidRPr="00CE1B19">
        <w:rPr>
          <w:lang w:val="kk-KZ"/>
        </w:rPr>
        <w:t xml:space="preserve"> Тәуекел мәдениеті төрт қағидатқа негізделеді:</w:t>
      </w:r>
    </w:p>
    <w:p w14:paraId="703A6198" w14:textId="77777777" w:rsidR="00CE1B19" w:rsidRPr="00CE1B19" w:rsidRDefault="00CE1B19" w:rsidP="00CE1B19">
      <w:pPr>
        <w:pStyle w:val="HTML"/>
        <w:ind w:firstLine="709"/>
        <w:jc w:val="both"/>
        <w:rPr>
          <w:rStyle w:val="HTML1"/>
          <w:rFonts w:ascii="Times New Roman" w:hAnsi="Times New Roman" w:cs="Times New Roman"/>
          <w:sz w:val="24"/>
          <w:szCs w:val="24"/>
          <w:lang w:val="kk-KZ"/>
        </w:rPr>
      </w:pPr>
      <w:r w:rsidRPr="00CE1B19">
        <w:rPr>
          <w:rStyle w:val="HTML1"/>
          <w:rFonts w:ascii="Times New Roman" w:hAnsi="Times New Roman" w:cs="Times New Roman"/>
          <w:sz w:val="24"/>
          <w:szCs w:val="24"/>
          <w:lang w:val="kk-KZ"/>
        </w:rPr>
        <w:t xml:space="preserve">1) Жоғары деңгейдегі </w:t>
      </w:r>
      <w:r>
        <w:rPr>
          <w:rStyle w:val="HTML1"/>
          <w:rFonts w:ascii="Times New Roman" w:hAnsi="Times New Roman" w:cs="Times New Roman"/>
          <w:sz w:val="24"/>
          <w:szCs w:val="24"/>
          <w:lang w:val="kk-KZ"/>
        </w:rPr>
        <w:t>то</w:t>
      </w:r>
      <w:r w:rsidRPr="00CE1B19">
        <w:rPr>
          <w:rStyle w:val="HTML1"/>
          <w:rFonts w:ascii="Times New Roman" w:hAnsi="Times New Roman" w:cs="Times New Roman"/>
          <w:sz w:val="24"/>
          <w:szCs w:val="24"/>
          <w:lang w:val="kk-KZ"/>
        </w:rPr>
        <w:t xml:space="preserve">н: Директорлар кеңесі, Басқарма және Қоғамның Басшылығы жоғарыдан бастап тиісті </w:t>
      </w:r>
      <w:r>
        <w:rPr>
          <w:rStyle w:val="HTML1"/>
          <w:rFonts w:ascii="Times New Roman" w:hAnsi="Times New Roman" w:cs="Times New Roman"/>
          <w:sz w:val="24"/>
          <w:szCs w:val="24"/>
          <w:lang w:val="kk-KZ"/>
        </w:rPr>
        <w:t>тон</w:t>
      </w:r>
      <w:r w:rsidRPr="00CE1B19">
        <w:rPr>
          <w:rStyle w:val="HTML1"/>
          <w:rFonts w:ascii="Times New Roman" w:hAnsi="Times New Roman" w:cs="Times New Roman"/>
          <w:sz w:val="24"/>
          <w:szCs w:val="24"/>
          <w:lang w:val="kk-KZ"/>
        </w:rPr>
        <w:t xml:space="preserve"> қалыптастырады және шешімдер қабылдау кезінде ұзақ мерзімді құн, рентабельділік және шешімдерді қабылдауға да, қабылдамауға да байланысты тәуекелдер арасындағы оңтайлы теңгерімді басшылыққа алады, басшылық бағынысты қызметкерлер арасында тәуекелге бағдарланған мінез-құлықты ынталандырады. Қоғам органдары отырыстарының күн тәртібіндегі әрбір мәселе тәуекелдерді талдау</w:t>
      </w:r>
      <w:r>
        <w:rPr>
          <w:rStyle w:val="HTML1"/>
          <w:rFonts w:ascii="Times New Roman" w:hAnsi="Times New Roman" w:cs="Times New Roman"/>
          <w:sz w:val="24"/>
          <w:szCs w:val="24"/>
          <w:lang w:val="kk-KZ"/>
        </w:rPr>
        <w:t xml:space="preserve"> негізінде</w:t>
      </w:r>
      <w:r w:rsidRPr="00CE1B19">
        <w:rPr>
          <w:rStyle w:val="HTML1"/>
          <w:rFonts w:ascii="Times New Roman" w:hAnsi="Times New Roman" w:cs="Times New Roman"/>
          <w:sz w:val="24"/>
          <w:szCs w:val="24"/>
          <w:lang w:val="kk-KZ"/>
        </w:rPr>
        <w:t xml:space="preserve"> сүйемелденуге тиіс.</w:t>
      </w:r>
    </w:p>
    <w:p w14:paraId="0ABEF058"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2) Корпоративтік басқару:</w:t>
      </w:r>
      <w:r w:rsidRPr="00CE1B19">
        <w:rPr>
          <w:lang w:val="kk-KZ"/>
        </w:rPr>
        <w:t xml:space="preserve"> Қоғамның қызметі қызметкерлердің Саясат пен барлық ішкі нормативтік құжаттардың сақталуы міндетті екенін түсінуін қамтамасыз ететін бақылау ортасын қалыптастыруға бағытталған. Қоғамның барлық лауазымды тұлғалары мен қызметкерлері тәуекелдерді басқару және ішкі бақылау бойынша өздерінің жауапкершілік саласы мен өкілеттіктерін нақты түсінеді. Тәуекел иелері өз құзыреті шеңберінде тәуекелдерді түсінеді, оларды басқарады және Қоғамның ішкі нормативтік құжаттарына сәйкес тәуекелдер туралы тиісті түрде хабардар етеді.</w:t>
      </w:r>
    </w:p>
    <w:p w14:paraId="5A1717A4"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3) Шешімдер қабылдау:</w:t>
      </w:r>
      <w:r w:rsidRPr="00CE1B19">
        <w:rPr>
          <w:lang w:val="kk-KZ"/>
        </w:rPr>
        <w:t xml:space="preserve"> Ішкі орта коммуникациялардың ашықтығымен және тәуекелдер туралы ақпараттың ашықтығымен сипатталады, бұл Қоғамның қызметкерлері мен лауазымды тұлғалары арасында ілеспе тәуекелдер мен әлеуетті мүмкіндіктерді ашық әрі сындарлы талқылауға ықпал етеді және сыртқы сын-қатерлерге жауап ретінде тиімді шешімдерді бірлесіп қабылдауға мүмкіндік береді.</w:t>
      </w:r>
    </w:p>
    <w:p w14:paraId="42F2C6D8" w14:textId="77777777" w:rsidR="00CE1B19" w:rsidRPr="00CE1B19" w:rsidRDefault="00CE1B19" w:rsidP="00CE1B19">
      <w:pPr>
        <w:pStyle w:val="afd"/>
        <w:spacing w:before="0" w:beforeAutospacing="0" w:after="0"/>
        <w:ind w:firstLine="709"/>
        <w:jc w:val="both"/>
        <w:rPr>
          <w:lang w:val="kk-KZ"/>
        </w:rPr>
      </w:pPr>
      <w:r w:rsidRPr="00CE1B19">
        <w:rPr>
          <w:lang w:val="kk-KZ"/>
        </w:rPr>
        <w:t xml:space="preserve">Барлық деңгейлердегі сыйақы жүйесі </w:t>
      </w:r>
      <w:r>
        <w:rPr>
          <w:lang w:val="kk-KZ"/>
        </w:rPr>
        <w:t>Басшылық</w:t>
      </w:r>
      <w:r w:rsidRPr="00CE1B19">
        <w:rPr>
          <w:lang w:val="kk-KZ"/>
        </w:rPr>
        <w:t xml:space="preserve"> мен қызметкерлердің басқарушылық шешімдер қабылдау процесінде тәуекелге дұрыс көзқарасын қалыптастыру үшін қаржылық және </w:t>
      </w:r>
      <w:r w:rsidRPr="00CE1B19">
        <w:rPr>
          <w:lang w:val="kk-KZ"/>
        </w:rPr>
        <w:lastRenderedPageBreak/>
        <w:t>қаржылық емес ынталандыруларды пайдаланады. Тәуекел мәдениеті дамыған жағдайда қабылданатын шешімдер Тәуекел-аппетитпен нақты айқындалады.</w:t>
      </w:r>
    </w:p>
    <w:p w14:paraId="76C32541"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4) Құзыреттілік:</w:t>
      </w:r>
      <w:r w:rsidRPr="00CE1B19">
        <w:rPr>
          <w:lang w:val="kk-KZ"/>
        </w:rPr>
        <w:t xml:space="preserve"> Қоғамның ұйымдық құрылымы «үш қорғаныс желісі» моделіне негізделеді. Тәуекелдер жөніндегі бөлімше екінші қорғаныс желісінің рөлін тиімді орындай отырып, Қоғамның мақсаттарына қол жеткізуге қатысты Басшылықтың сенімділігін арттырады. Тәуекелдер жөніндегі бөлімше Қоғамдағы тәуекел мәдениетін тұрақты дамыту бағытын қолдайды.</w:t>
      </w:r>
      <w:r w:rsidRPr="00CE1B19">
        <w:rPr>
          <w:lang w:val="kk-KZ"/>
        </w:rPr>
        <w:br/>
        <w:t>Тәуекелдер жөніндегі бөлімше қажет болған жағдайда Қоғам қызметкерлері арасында тәуекелдер бойынша анонимді сауалнамалар жүргізуді бастамашылық ете алады.</w:t>
      </w:r>
    </w:p>
    <w:p w14:paraId="3779382F"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5.3.3.</w:t>
      </w:r>
      <w:r w:rsidRPr="00CE1B19">
        <w:rPr>
          <w:lang w:val="kk-KZ"/>
        </w:rPr>
        <w:t xml:space="preserve"> Қоғам Басқармасы мен Директорлар кеңесі үшін тәуекел мәдениетінің деңгейі туралы ақпарат көздері Қоғамда/ЕТҰ-да тәуекелдерді басқару және ішкі бақылау жүйесінің тиімділігін бағалау жөніндегі құжаттар, ЕТҰ-дағы корпоративтік басқару диагностикасы жөніндегі есептер және т.б. болуы мүмкін.</w:t>
      </w:r>
    </w:p>
    <w:p w14:paraId="406D296F"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5.3.4.</w:t>
      </w:r>
      <w:r w:rsidRPr="00CE1B19">
        <w:rPr>
          <w:lang w:val="kk-KZ"/>
        </w:rPr>
        <w:t xml:space="preserve"> Қоғамда тиісті тәуекел мәдениетін қалыптастыру және қолдау мақсатында Қоғамның бастамашылық ақпараттандыру саясаты қолданылады, ол Қоғамның Мінез-құлық кодексінің, Қазақстан Республикасының заңнамасы талаптарының және Қоғамның сыбайлас жемқорлыққа қарсы іс-қимыл саласындағы ішкі нормативтік құжаттарының болжамды және/немесе анықталған бұзушылықтары және өзге де бұзушылықтар туралы ақпараттандыру тәртібін белгілейді.</w:t>
      </w:r>
    </w:p>
    <w:p w14:paraId="36DB504E" w14:textId="77777777" w:rsidR="00CE1B19" w:rsidRPr="00CE1B19" w:rsidRDefault="00CE1B19" w:rsidP="00CE1B19">
      <w:pPr>
        <w:pStyle w:val="afd"/>
        <w:spacing w:before="0" w:beforeAutospacing="0" w:after="0"/>
        <w:ind w:firstLine="709"/>
        <w:jc w:val="both"/>
        <w:rPr>
          <w:lang w:val="kk-KZ"/>
        </w:rPr>
      </w:pPr>
    </w:p>
    <w:p w14:paraId="16A49708" w14:textId="77777777" w:rsidR="00CE1B19" w:rsidRPr="00CE1B19" w:rsidRDefault="00CE1B19" w:rsidP="00CE1B19">
      <w:pPr>
        <w:pStyle w:val="1"/>
        <w:spacing w:before="0"/>
        <w:ind w:firstLine="709"/>
        <w:jc w:val="both"/>
        <w:rPr>
          <w:rStyle w:val="affc"/>
          <w:rFonts w:ascii="Times New Roman" w:hAnsi="Times New Roman" w:cs="Times New Roman"/>
          <w:color w:val="auto"/>
          <w:sz w:val="24"/>
          <w:szCs w:val="24"/>
          <w:lang w:val="kk-KZ"/>
        </w:rPr>
      </w:pPr>
      <w:r w:rsidRPr="00CE1B19">
        <w:rPr>
          <w:rStyle w:val="affc"/>
          <w:rFonts w:ascii="Times New Roman" w:hAnsi="Times New Roman" w:cs="Times New Roman"/>
          <w:color w:val="auto"/>
          <w:sz w:val="24"/>
          <w:szCs w:val="24"/>
          <w:lang w:val="kk-KZ"/>
        </w:rPr>
        <w:t>5.4. Негізгі құндылықтарға бейілділікті көрсету</w:t>
      </w:r>
    </w:p>
    <w:p w14:paraId="4342C774" w14:textId="77777777" w:rsidR="00CE1B19" w:rsidRPr="00CE1B19" w:rsidRDefault="00CE1B19" w:rsidP="00CE1B19">
      <w:pPr>
        <w:rPr>
          <w:lang w:val="kk-KZ"/>
        </w:rPr>
      </w:pPr>
    </w:p>
    <w:p w14:paraId="73EA73CC" w14:textId="77777777" w:rsidR="00CE1B19" w:rsidRPr="00CE1B19" w:rsidRDefault="00CE1B19" w:rsidP="00CE1B19">
      <w:pPr>
        <w:pStyle w:val="afd"/>
        <w:spacing w:before="0" w:beforeAutospacing="0" w:after="0"/>
        <w:ind w:firstLine="709"/>
        <w:jc w:val="both"/>
        <w:rPr>
          <w:lang w:val="kk-KZ"/>
        </w:rPr>
      </w:pPr>
      <w:r w:rsidRPr="00CE1B19">
        <w:rPr>
          <w:rStyle w:val="affc"/>
          <w:b w:val="0"/>
          <w:bCs w:val="0"/>
          <w:lang w:val="kk-KZ"/>
        </w:rPr>
        <w:t>5.4.1.</w:t>
      </w:r>
      <w:r w:rsidRPr="00CE1B19">
        <w:rPr>
          <w:lang w:val="kk-KZ"/>
        </w:rPr>
        <w:t xml:space="preserve"> Қоғамның құндылықтарға бейілділігі ТБКЖ-ның тиімді жұмыс істеуінің негізі болып табылады.</w:t>
      </w:r>
    </w:p>
    <w:p w14:paraId="04693DF8" w14:textId="77777777" w:rsidR="00CE1B19" w:rsidRPr="00CF0405" w:rsidRDefault="00CE1B19" w:rsidP="00CE1B19">
      <w:pPr>
        <w:pStyle w:val="afd"/>
        <w:spacing w:before="0" w:beforeAutospacing="0" w:after="0"/>
        <w:ind w:firstLine="709"/>
        <w:jc w:val="both"/>
        <w:rPr>
          <w:lang w:val="kk-KZ"/>
        </w:rPr>
      </w:pPr>
      <w:r w:rsidRPr="00CF0405">
        <w:rPr>
          <w:lang w:val="kk-KZ"/>
        </w:rPr>
        <w:t>Қоғамда қызметкерлер мен лауазымды тұлғалар басшылыққа ала отырып, мүдделі тараптардың мүдделерін қорғауды және олардың сенімін қамтамасыз ете алатын, бұл түптеп келгенде Қоғамның стратегиялық мақсаттарына қол жеткізуге ықпал ететін құндылықтар, негізгі қағидаттар мен мінез-құлық стандарттары айқындалған.</w:t>
      </w:r>
    </w:p>
    <w:p w14:paraId="547AF316" w14:textId="77777777" w:rsidR="00CE1B19" w:rsidRPr="00CF0405" w:rsidRDefault="00CE1B19" w:rsidP="00CE1B19">
      <w:pPr>
        <w:pStyle w:val="afd"/>
        <w:spacing w:before="0" w:beforeAutospacing="0" w:after="0"/>
        <w:ind w:firstLine="709"/>
        <w:jc w:val="both"/>
        <w:rPr>
          <w:lang w:val="kk-KZ"/>
        </w:rPr>
      </w:pPr>
    </w:p>
    <w:p w14:paraId="0BCC8257" w14:textId="77777777" w:rsidR="00CE1B19" w:rsidRPr="00CF0405" w:rsidRDefault="00CE1B19" w:rsidP="00CE1B19">
      <w:pPr>
        <w:pStyle w:val="1"/>
        <w:spacing w:before="0"/>
        <w:ind w:firstLine="709"/>
        <w:jc w:val="both"/>
        <w:rPr>
          <w:rStyle w:val="affc"/>
          <w:rFonts w:ascii="Times New Roman" w:hAnsi="Times New Roman" w:cs="Times New Roman"/>
          <w:color w:val="auto"/>
          <w:sz w:val="24"/>
          <w:szCs w:val="24"/>
          <w:lang w:val="kk-KZ"/>
        </w:rPr>
      </w:pPr>
      <w:r w:rsidRPr="00CF0405">
        <w:rPr>
          <w:rStyle w:val="affc"/>
          <w:rFonts w:ascii="Times New Roman" w:hAnsi="Times New Roman" w:cs="Times New Roman"/>
          <w:color w:val="auto"/>
          <w:sz w:val="24"/>
          <w:szCs w:val="24"/>
          <w:lang w:val="kk-KZ"/>
        </w:rPr>
        <w:t>5.5. Білікті персоналды тарту, дамыту және олардың қызмет тұрақтылығын сақтау</w:t>
      </w:r>
    </w:p>
    <w:p w14:paraId="3FB0F3EF" w14:textId="77777777" w:rsidR="00CE1B19" w:rsidRPr="00CF0405" w:rsidRDefault="00CE1B19" w:rsidP="00CE1B19">
      <w:pPr>
        <w:rPr>
          <w:lang w:val="kk-KZ"/>
        </w:rPr>
      </w:pPr>
    </w:p>
    <w:p w14:paraId="028AF7BD" w14:textId="77777777" w:rsidR="00CE1B19" w:rsidRPr="00CF0405" w:rsidRDefault="00CE1B19" w:rsidP="00CE1B19">
      <w:pPr>
        <w:pStyle w:val="afd"/>
        <w:spacing w:before="0" w:beforeAutospacing="0" w:after="0"/>
        <w:ind w:firstLine="709"/>
        <w:jc w:val="both"/>
        <w:rPr>
          <w:lang w:val="kk-KZ"/>
        </w:rPr>
      </w:pPr>
      <w:r w:rsidRPr="00CF0405">
        <w:rPr>
          <w:rStyle w:val="affc"/>
          <w:b w:val="0"/>
          <w:bCs w:val="0"/>
          <w:lang w:val="kk-KZ"/>
        </w:rPr>
        <w:t>5.5.1.</w:t>
      </w:r>
      <w:r w:rsidRPr="00CF0405">
        <w:rPr>
          <w:lang w:val="kk-KZ"/>
        </w:rPr>
        <w:t xml:space="preserve"> Басшылық Қоғамның Директорлар кеңесінің қадағалауымен Қоғам мақсаттарына қол жеткізу үшін қажетті адам ресурстарына деген қажеттілікті айқындайды. Қоғамда дағдарыс жағдайлар</w:t>
      </w:r>
      <w:r>
        <w:rPr>
          <w:lang w:val="kk-KZ"/>
        </w:rPr>
        <w:t>ы</w:t>
      </w:r>
      <w:r w:rsidRPr="00CF0405">
        <w:rPr>
          <w:lang w:val="kk-KZ"/>
        </w:rPr>
        <w:t xml:space="preserve"> туындаған кезде міндеттерді бөлу жоспарлары, негізгі персонал үшін сабақтастық жоспарлары әзірленуге тиіс.</w:t>
      </w:r>
    </w:p>
    <w:p w14:paraId="284EADF5" w14:textId="77777777" w:rsidR="00CE1B19" w:rsidRPr="00CF0405" w:rsidRDefault="00CE1B19" w:rsidP="00CE1B19">
      <w:pPr>
        <w:pStyle w:val="afd"/>
        <w:spacing w:before="0" w:beforeAutospacing="0" w:after="0"/>
        <w:ind w:firstLine="709"/>
        <w:jc w:val="both"/>
        <w:rPr>
          <w:lang w:val="kk-KZ"/>
        </w:rPr>
      </w:pPr>
      <w:r w:rsidRPr="00CF0405">
        <w:rPr>
          <w:lang w:val="kk-KZ"/>
        </w:rPr>
        <w:t xml:space="preserve">Адам ресурстарын басқару саласындағы ішкі нормативтік құжаттар білікті персоналды тарту, дамыту және </w:t>
      </w:r>
      <w:r>
        <w:rPr>
          <w:lang w:val="kk-KZ"/>
        </w:rPr>
        <w:t>олардың қызмет тұрақтылығы</w:t>
      </w:r>
      <w:r w:rsidRPr="00CF0405">
        <w:rPr>
          <w:lang w:val="kk-KZ"/>
        </w:rPr>
        <w:t xml:space="preserve"> үшін негізді айқындайды.</w:t>
      </w:r>
    </w:p>
    <w:p w14:paraId="6D744E7E" w14:textId="77777777" w:rsidR="00CE1B19" w:rsidRPr="00CF0405" w:rsidRDefault="00CE1B19" w:rsidP="00CE1B19">
      <w:pPr>
        <w:pStyle w:val="afd"/>
        <w:spacing w:before="0" w:beforeAutospacing="0" w:after="0"/>
        <w:ind w:firstLine="709"/>
        <w:jc w:val="both"/>
        <w:rPr>
          <w:lang w:val="kk-KZ"/>
        </w:rPr>
      </w:pPr>
    </w:p>
    <w:p w14:paraId="318C41F4" w14:textId="46FCDBC2" w:rsidR="00CE0F33" w:rsidRPr="00CF0405" w:rsidRDefault="00D60862"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3" w:name="_Toc5113999"/>
      <w:bookmarkStart w:id="4" w:name="_Toc237446732"/>
      <w:r w:rsidRPr="00CF0405">
        <w:rPr>
          <w:rFonts w:ascii="Times New Roman" w:hAnsi="Times New Roman" w:cs="Times New Roman"/>
          <w:b/>
          <w:color w:val="auto"/>
          <w:sz w:val="24"/>
          <w:szCs w:val="24"/>
          <w:lang w:val="kk-KZ"/>
        </w:rPr>
        <w:t xml:space="preserve">5.6. </w:t>
      </w:r>
      <w:bookmarkEnd w:id="3"/>
      <w:bookmarkEnd w:id="4"/>
      <w:r w:rsidR="001908B2" w:rsidRPr="00CF0405">
        <w:rPr>
          <w:rFonts w:ascii="Times New Roman" w:hAnsi="Times New Roman" w:cs="Times New Roman"/>
          <w:b/>
          <w:color w:val="auto"/>
          <w:sz w:val="24"/>
          <w:szCs w:val="24"/>
          <w:lang w:val="kk-KZ"/>
        </w:rPr>
        <w:t>Қызметті жүргізу шарттарын талдау</w:t>
      </w:r>
    </w:p>
    <w:p w14:paraId="6CCB08D3" w14:textId="765071D6" w:rsidR="00CE0F33" w:rsidRPr="00CF0405" w:rsidRDefault="00D60862" w:rsidP="00D60862">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5.6.1. </w:t>
      </w:r>
      <w:r w:rsidR="001908B2" w:rsidRPr="00CF0405">
        <w:rPr>
          <w:rFonts w:ascii="Times New Roman" w:hAnsi="Times New Roman" w:cs="Times New Roman"/>
          <w:spacing w:val="3"/>
          <w:sz w:val="24"/>
          <w:szCs w:val="24"/>
          <w:lang w:val="kk-KZ"/>
        </w:rPr>
        <w:t>Миссияны, пайымдауды және құндылықтарды қолдау үшін Қоғам стратегияны әзірлеу процесінде сыртқы және ішкі ортаны ескереді.</w:t>
      </w:r>
    </w:p>
    <w:p w14:paraId="441E8907" w14:textId="424D2001" w:rsidR="00CE0F33" w:rsidRPr="00CF0405" w:rsidRDefault="001908B2" w:rsidP="00D60862">
      <w:pPr>
        <w:pStyle w:val="a8"/>
        <w:shd w:val="clear" w:color="auto" w:fill="FFFFFF"/>
        <w:autoSpaceDE w:val="0"/>
        <w:autoSpaceDN w:val="0"/>
        <w:adjustRightInd w:val="0"/>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Сыртқы ортаға саяси, экономикалық, әлеуметтік, технологиялық, құқықтық, экологиялық факторлар жатады. Қоғамның сыртқы ортамен (бизнес құрылымдармен, әлеуметтік, реттеуші, басқа да мемлекеттік органдармен) қарым-қатынасы ішкі ортада көрініс табады және оның қалыптасуына әсер етеді.</w:t>
      </w:r>
    </w:p>
    <w:p w14:paraId="627BAD7A" w14:textId="77777777" w:rsidR="00CE0F33" w:rsidRPr="00CF0405" w:rsidRDefault="00CE0F33" w:rsidP="00CE0F33">
      <w:pPr>
        <w:pStyle w:val="a8"/>
        <w:shd w:val="clear" w:color="auto" w:fill="FFFFFF"/>
        <w:tabs>
          <w:tab w:val="left" w:pos="567"/>
        </w:tabs>
        <w:ind w:left="426"/>
        <w:rPr>
          <w:rFonts w:ascii="Times New Roman" w:hAnsi="Times New Roman" w:cs="Times New Roman"/>
          <w:spacing w:val="3"/>
          <w:sz w:val="24"/>
          <w:szCs w:val="24"/>
          <w:lang w:val="kk-KZ"/>
        </w:rPr>
      </w:pPr>
    </w:p>
    <w:p w14:paraId="3DBB1CA7" w14:textId="23D19C3C" w:rsidR="00CE0F33" w:rsidRPr="00CF0405" w:rsidRDefault="00D60862"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5" w:name="_Toc5114000"/>
      <w:bookmarkStart w:id="6" w:name="_Toc237446733"/>
      <w:r w:rsidRPr="00CF0405">
        <w:rPr>
          <w:rFonts w:ascii="Times New Roman" w:hAnsi="Times New Roman" w:cs="Times New Roman"/>
          <w:b/>
          <w:color w:val="auto"/>
          <w:sz w:val="24"/>
          <w:szCs w:val="24"/>
          <w:lang w:val="kk-KZ"/>
        </w:rPr>
        <w:t xml:space="preserve">5.7. </w:t>
      </w:r>
      <w:bookmarkEnd w:id="5"/>
      <w:bookmarkEnd w:id="6"/>
      <w:r w:rsidR="001908B2" w:rsidRPr="00CF0405">
        <w:rPr>
          <w:rFonts w:ascii="Times New Roman" w:hAnsi="Times New Roman" w:cs="Times New Roman"/>
          <w:b/>
          <w:color w:val="auto"/>
          <w:sz w:val="24"/>
          <w:szCs w:val="24"/>
          <w:lang w:val="kk-KZ"/>
        </w:rPr>
        <w:t>Тәуекел-тәбетті анықтау</w:t>
      </w:r>
    </w:p>
    <w:p w14:paraId="4E470BC2" w14:textId="6CE49BD0" w:rsidR="00CE0F33" w:rsidRPr="00CF0405" w:rsidRDefault="00D60862" w:rsidP="001F55B4">
      <w:pPr>
        <w:shd w:val="clear" w:color="auto" w:fill="FFFFFF"/>
        <w:tabs>
          <w:tab w:val="left" w:pos="1134"/>
          <w:tab w:val="left" w:pos="1418"/>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5.7.1. </w:t>
      </w:r>
      <w:r w:rsidR="001908B2" w:rsidRPr="00CF0405">
        <w:rPr>
          <w:rFonts w:ascii="Times New Roman" w:hAnsi="Times New Roman" w:cs="Times New Roman"/>
          <w:spacing w:val="3"/>
          <w:sz w:val="24"/>
          <w:szCs w:val="24"/>
          <w:lang w:val="kk-KZ"/>
        </w:rPr>
        <w:t xml:space="preserve">Тәуекел-тәбет Стратегиялық жоспарлау процесімен қатар қалыптасады. Қажет болған жағдайда, Қоғамның Даму стратегиясы бекітілгеннен/қайта қаралғаннан кейін Тәуекел-бөлімше Тәуекел-тәбетті Қоғамның Директорлар кеңесінің бекітуіне шығару жөнінде шаралар </w:t>
      </w:r>
      <w:r w:rsidR="001908B2" w:rsidRPr="00CF0405">
        <w:rPr>
          <w:rFonts w:ascii="Times New Roman" w:hAnsi="Times New Roman" w:cs="Times New Roman"/>
          <w:spacing w:val="3"/>
          <w:sz w:val="24"/>
          <w:szCs w:val="24"/>
          <w:lang w:val="kk-KZ"/>
        </w:rPr>
        <w:lastRenderedPageBreak/>
        <w:t>қабылдайды. Тәуекел-тәбет миссияны, пайымдауды және стратегиялық мақсаттарды ескереді, Қоғам активтерінің құнын құру, сақтау және іске асыру контекстінде инвестициялық, қаржылық және операциялық қызметке қатысты айқындалады.</w:t>
      </w:r>
    </w:p>
    <w:p w14:paraId="169AEA32" w14:textId="16B8054C" w:rsidR="00CE0F33" w:rsidRPr="00CF0405" w:rsidRDefault="001F55B4" w:rsidP="001F55B4">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5.7.2. </w:t>
      </w:r>
      <w:r w:rsidR="001908B2" w:rsidRPr="00CF0405">
        <w:rPr>
          <w:rFonts w:ascii="Times New Roman" w:hAnsi="Times New Roman" w:cs="Times New Roman"/>
          <w:spacing w:val="3"/>
          <w:sz w:val="24"/>
          <w:szCs w:val="24"/>
          <w:lang w:val="kk-KZ"/>
        </w:rPr>
        <w:t>Жыл сайын 31 желтоқсанға дейін Тәуекел-бөлімше ішкі (мысалы, стратегия өзгерген кезде) немесе сыртқы ортада (мысалы, жаңа реттеуші талаптар) елеулі өзгерістер анықталған жағдайда Тәуекел-тәбеттің өзектілігіне талдау жүргізеді, қажет болған жағдайда Тәуекел-бөлімше Тәуекел-тәбетті қайта қарау туралы мәселеге бастамашылық жасайды.</w:t>
      </w:r>
    </w:p>
    <w:p w14:paraId="50173609" w14:textId="09FC9925" w:rsidR="00CE0F33" w:rsidRPr="00CF0405" w:rsidRDefault="001F55B4" w:rsidP="001F55B4">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5.7.3. </w:t>
      </w:r>
      <w:r w:rsidR="001908B2" w:rsidRPr="00CF0405">
        <w:rPr>
          <w:rFonts w:ascii="Times New Roman" w:hAnsi="Times New Roman" w:cs="Times New Roman"/>
          <w:spacing w:val="3"/>
          <w:sz w:val="24"/>
          <w:szCs w:val="24"/>
          <w:lang w:val="kk-KZ"/>
        </w:rPr>
        <w:t xml:space="preserve">Тәуекел-тәбет Қоғамның Даму стратегиясының қолданылу/бекітілу кезеңінен артық емес мерзімге, сапалық және сандық көрсеткіштер түрінде белгіленеді. Тәуекел-тәбет көрсеткіштері жылдық мәндерді (мысалы, қаржылық жыл ішінде жинақталған операциялық қызметтен шығын EBITDA-ның 10% - ынан аспауы тиіс) және/немесе одан да ұзақ мерзімді көрсеткіштерді (мысалы, инвестициялық жобаның немесе компанияның бүкіл өмір бойы күтілетін капиталға инвестициялаудан болатын шығындардың дисконтталған сомасы </w:t>
      </w:r>
      <w:r w:rsidR="00DA7991" w:rsidRPr="00CF0405">
        <w:rPr>
          <w:rFonts w:ascii="Times New Roman" w:hAnsi="Times New Roman" w:cs="Times New Roman"/>
          <w:spacing w:val="3"/>
          <w:sz w:val="24"/>
          <w:szCs w:val="24"/>
          <w:lang w:val="kk-KZ"/>
        </w:rPr>
        <w:t>Қ</w:t>
      </w:r>
      <w:r w:rsidR="001908B2" w:rsidRPr="00CF0405">
        <w:rPr>
          <w:rFonts w:ascii="Times New Roman" w:hAnsi="Times New Roman" w:cs="Times New Roman"/>
          <w:spacing w:val="3"/>
          <w:sz w:val="24"/>
          <w:szCs w:val="24"/>
          <w:lang w:val="kk-KZ"/>
        </w:rPr>
        <w:t>оғамның меншікті капиталының 3%</w:t>
      </w:r>
      <w:r w:rsidR="00DA7991" w:rsidRPr="00CF0405">
        <w:rPr>
          <w:rFonts w:ascii="Times New Roman" w:hAnsi="Times New Roman" w:cs="Times New Roman"/>
          <w:spacing w:val="3"/>
          <w:sz w:val="24"/>
          <w:szCs w:val="24"/>
          <w:lang w:val="kk-KZ"/>
        </w:rPr>
        <w:t>-ынан аспауы тиіс) қабылдай алады</w:t>
      </w:r>
      <w:r w:rsidR="001908B2" w:rsidRPr="00CF0405">
        <w:rPr>
          <w:rFonts w:ascii="Times New Roman" w:hAnsi="Times New Roman" w:cs="Times New Roman"/>
          <w:spacing w:val="3"/>
          <w:sz w:val="24"/>
          <w:szCs w:val="24"/>
          <w:lang w:val="kk-KZ"/>
        </w:rPr>
        <w:t>. Тәуекел-тәбетті қалыптастыру кезінде тәуекелдердің сипаттамалары міндетті түрде ескеріледі және шығындардың</w:t>
      </w:r>
      <w:r w:rsidR="00DA7991" w:rsidRPr="00CF0405">
        <w:rPr>
          <w:rFonts w:ascii="Times New Roman" w:hAnsi="Times New Roman" w:cs="Times New Roman"/>
          <w:spacing w:val="3"/>
          <w:sz w:val="24"/>
          <w:szCs w:val="24"/>
          <w:lang w:val="kk-KZ"/>
        </w:rPr>
        <w:t xml:space="preserve"> (Т</w:t>
      </w:r>
      <w:r w:rsidR="001908B2" w:rsidRPr="00CF0405">
        <w:rPr>
          <w:rFonts w:ascii="Times New Roman" w:hAnsi="Times New Roman" w:cs="Times New Roman"/>
          <w:spacing w:val="3"/>
          <w:sz w:val="24"/>
          <w:szCs w:val="24"/>
          <w:lang w:val="kk-KZ"/>
        </w:rPr>
        <w:t xml:space="preserve">әуекел-тәбеттің мөлшеріне тең) </w:t>
      </w:r>
      <w:r w:rsidR="00DA7991" w:rsidRPr="00CF0405">
        <w:rPr>
          <w:rFonts w:ascii="Times New Roman" w:hAnsi="Times New Roman" w:cs="Times New Roman"/>
          <w:spacing w:val="3"/>
          <w:sz w:val="24"/>
          <w:szCs w:val="24"/>
          <w:lang w:val="kk-KZ"/>
        </w:rPr>
        <w:t>Қ</w:t>
      </w:r>
      <w:r w:rsidR="001908B2" w:rsidRPr="00CF0405">
        <w:rPr>
          <w:rFonts w:ascii="Times New Roman" w:hAnsi="Times New Roman" w:cs="Times New Roman"/>
          <w:spacing w:val="3"/>
          <w:sz w:val="24"/>
          <w:szCs w:val="24"/>
          <w:lang w:val="kk-KZ"/>
        </w:rPr>
        <w:t>оғамның қаржылық нәтижелеріне әсері талданады.</w:t>
      </w:r>
    </w:p>
    <w:p w14:paraId="2580E81D" w14:textId="1C49E79D" w:rsidR="00CE0F33" w:rsidRPr="00CF0405" w:rsidRDefault="001F55B4" w:rsidP="001F55B4">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5.7.4. </w:t>
      </w:r>
      <w:r w:rsidR="00DA7991" w:rsidRPr="00CF0405">
        <w:rPr>
          <w:rFonts w:ascii="Times New Roman" w:hAnsi="Times New Roman" w:cs="Times New Roman"/>
          <w:spacing w:val="3"/>
          <w:sz w:val="24"/>
          <w:szCs w:val="24"/>
          <w:lang w:val="kk-KZ"/>
        </w:rPr>
        <w:t>Тәуекел-тәбет Қоғамның барлық деңгейлерінде шешім қабылдау процесіне біріктіріледі. Тәуекел-тәбет, Төзімділік, Негізгі тәуекел көрсеткіштері және тәуекел лимиттері өзара байланысты және олардың сақталуы үнемі бақыланады.</w:t>
      </w:r>
    </w:p>
    <w:p w14:paraId="5D556924" w14:textId="181C8296" w:rsidR="00CE0F33" w:rsidRPr="00CF0405" w:rsidRDefault="00DA7991" w:rsidP="00CE0F33">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Тәуекел-тәбетті сақтау транзакциялар жүргізу, мәмілелерге бастамашылық жасау, жобаларды талдау кезінде Қоғам қызметкерлері үшін және басқару шешімдерін қабылдау кезінде Қоғамның лауазымды тұлғалары үшін міндетті болып табылады.</w:t>
      </w:r>
    </w:p>
    <w:p w14:paraId="30AF644B" w14:textId="77777777" w:rsidR="00CE0F33" w:rsidRPr="00CF0405" w:rsidRDefault="00CE0F33" w:rsidP="00CE0F33">
      <w:pPr>
        <w:tabs>
          <w:tab w:val="left" w:pos="0"/>
          <w:tab w:val="left" w:pos="709"/>
        </w:tabs>
        <w:ind w:firstLine="709"/>
        <w:jc w:val="both"/>
        <w:rPr>
          <w:rFonts w:ascii="Times New Roman" w:hAnsi="Times New Roman" w:cs="Times New Roman"/>
          <w:spacing w:val="3"/>
          <w:sz w:val="24"/>
          <w:szCs w:val="24"/>
          <w:lang w:val="kk-KZ"/>
        </w:rPr>
      </w:pPr>
    </w:p>
    <w:p w14:paraId="53A75F65" w14:textId="18CA68CB" w:rsidR="00CE0F33" w:rsidRPr="00CF0405" w:rsidRDefault="00645B3D"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7" w:name="_Toc5114001"/>
      <w:bookmarkStart w:id="8" w:name="_Toc237446734"/>
      <w:r w:rsidRPr="00CF0405">
        <w:rPr>
          <w:rFonts w:ascii="Times New Roman" w:hAnsi="Times New Roman" w:cs="Times New Roman"/>
          <w:b/>
          <w:color w:val="auto"/>
          <w:sz w:val="24"/>
          <w:szCs w:val="24"/>
          <w:lang w:val="kk-KZ"/>
        </w:rPr>
        <w:t xml:space="preserve">5.8. </w:t>
      </w:r>
      <w:bookmarkEnd w:id="7"/>
      <w:bookmarkEnd w:id="8"/>
      <w:r w:rsidR="00DA7991" w:rsidRPr="00CF0405">
        <w:rPr>
          <w:rFonts w:ascii="Times New Roman" w:hAnsi="Times New Roman" w:cs="Times New Roman"/>
          <w:b/>
          <w:color w:val="auto"/>
          <w:sz w:val="24"/>
          <w:szCs w:val="24"/>
          <w:lang w:val="kk-KZ"/>
        </w:rPr>
        <w:t>Балама стратегияларды бағалау</w:t>
      </w:r>
    </w:p>
    <w:p w14:paraId="570390D6" w14:textId="340D3592"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5.8.1. </w:t>
      </w:r>
      <w:r w:rsidR="00DA7991" w:rsidRPr="00CF0405">
        <w:rPr>
          <w:rFonts w:ascii="Times New Roman" w:hAnsi="Times New Roman" w:cs="Times New Roman"/>
          <w:spacing w:val="3"/>
          <w:sz w:val="24"/>
          <w:szCs w:val="24"/>
          <w:lang w:val="kk-KZ"/>
        </w:rPr>
        <w:t>Стратегияны таңдау кезінде Қоғам тәуекелдердің сипаттамаларын және Тәуекел-тәбетті ескереді, сондай-ақ қажет болған жағдайда баламалардың әрқайсысының тәуекелдері мен мүмкіндіктері үшін балама стратегияларды талдайды.</w:t>
      </w:r>
    </w:p>
    <w:p w14:paraId="7AD22DA1" w14:textId="38C0CF90" w:rsidR="00DA7991" w:rsidRPr="00CF0405" w:rsidRDefault="00DA7991" w:rsidP="00DA7991">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Тәуекелдердің сипаттамаларын түсіну Тәуекел-тәбет шегінде қала отырып, стратегияны жүзеге асыру үшін ресурстарға деген қажеттілікті анықтауға мүмкіндік береді. </w:t>
      </w:r>
    </w:p>
    <w:p w14:paraId="6C2D6E4D" w14:textId="7BDEE7DD" w:rsidR="00DA7991" w:rsidRPr="00CF0405" w:rsidRDefault="00DA7991" w:rsidP="00DA7991">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Тәуекелдерді басқару стратегияларды екі жақтан бағалауды қамтиды: 1) Стратегияның Қоғамның миссиясына, пайымдауы мен құндылықтарына сәйкес келмеу ықтималдығы; 2) таңдалған стратегияны іске асырудың салдары. </w:t>
      </w:r>
    </w:p>
    <w:p w14:paraId="3BD55819" w14:textId="5FA785B1" w:rsidR="00CE0F33" w:rsidRPr="00CF0405" w:rsidRDefault="00DA7991" w:rsidP="00DA7991">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Егер белгілі бір стратегиямен байланысты тәуекел белгіленген </w:t>
      </w:r>
      <w:r w:rsidR="003A484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әуекел</w:t>
      </w:r>
      <w:r w:rsidR="003A4843" w:rsidRPr="00CF0405">
        <w:rPr>
          <w:rFonts w:ascii="Times New Roman" w:hAnsi="Times New Roman" w:cs="Times New Roman"/>
          <w:spacing w:val="3"/>
          <w:sz w:val="24"/>
          <w:szCs w:val="24"/>
          <w:lang w:val="kk-KZ"/>
        </w:rPr>
        <w:t>-</w:t>
      </w:r>
      <w:r w:rsidRPr="00CF0405">
        <w:rPr>
          <w:rFonts w:ascii="Times New Roman" w:hAnsi="Times New Roman" w:cs="Times New Roman"/>
          <w:spacing w:val="3"/>
          <w:sz w:val="24"/>
          <w:szCs w:val="24"/>
          <w:lang w:val="kk-KZ"/>
        </w:rPr>
        <w:t>тәбет</w:t>
      </w:r>
      <w:r w:rsidR="003A484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ен асып кетсе, ба</w:t>
      </w:r>
      <w:r w:rsidR="003A4843" w:rsidRPr="00CF0405">
        <w:rPr>
          <w:rFonts w:ascii="Times New Roman" w:hAnsi="Times New Roman" w:cs="Times New Roman"/>
          <w:spacing w:val="3"/>
          <w:sz w:val="24"/>
          <w:szCs w:val="24"/>
          <w:lang w:val="kk-KZ"/>
        </w:rPr>
        <w:t>лама стратегияны таңдау немесе Т</w:t>
      </w:r>
      <w:r w:rsidRPr="00CF0405">
        <w:rPr>
          <w:rFonts w:ascii="Times New Roman" w:hAnsi="Times New Roman" w:cs="Times New Roman"/>
          <w:spacing w:val="3"/>
          <w:sz w:val="24"/>
          <w:szCs w:val="24"/>
          <w:lang w:val="kk-KZ"/>
        </w:rPr>
        <w:t>әуекел</w:t>
      </w:r>
      <w:r w:rsidR="003A4843" w:rsidRPr="00CF0405">
        <w:rPr>
          <w:rFonts w:ascii="Times New Roman" w:hAnsi="Times New Roman" w:cs="Times New Roman"/>
          <w:spacing w:val="3"/>
          <w:sz w:val="24"/>
          <w:szCs w:val="24"/>
          <w:lang w:val="kk-KZ"/>
        </w:rPr>
        <w:t>-</w:t>
      </w:r>
      <w:r w:rsidRPr="00CF0405">
        <w:rPr>
          <w:rFonts w:ascii="Times New Roman" w:hAnsi="Times New Roman" w:cs="Times New Roman"/>
          <w:spacing w:val="3"/>
          <w:sz w:val="24"/>
          <w:szCs w:val="24"/>
          <w:lang w:val="kk-KZ"/>
        </w:rPr>
        <w:t>тәбет</w:t>
      </w:r>
      <w:r w:rsidR="003A4843" w:rsidRPr="00CF0405">
        <w:rPr>
          <w:rFonts w:ascii="Times New Roman" w:hAnsi="Times New Roman" w:cs="Times New Roman"/>
          <w:spacing w:val="3"/>
          <w:sz w:val="24"/>
          <w:szCs w:val="24"/>
          <w:lang w:val="kk-KZ"/>
        </w:rPr>
        <w:t>ті</w:t>
      </w:r>
      <w:r w:rsidRPr="00CF0405">
        <w:rPr>
          <w:rFonts w:ascii="Times New Roman" w:hAnsi="Times New Roman" w:cs="Times New Roman"/>
          <w:spacing w:val="3"/>
          <w:sz w:val="24"/>
          <w:szCs w:val="24"/>
          <w:lang w:val="kk-KZ"/>
        </w:rPr>
        <w:t xml:space="preserve"> қайта қарау қажет.</w:t>
      </w:r>
    </w:p>
    <w:p w14:paraId="02A17AF9" w14:textId="77777777" w:rsidR="00CE0F33" w:rsidRPr="00CF0405" w:rsidRDefault="00CE0F33" w:rsidP="00CE0F33">
      <w:pPr>
        <w:tabs>
          <w:tab w:val="left" w:pos="993"/>
          <w:tab w:val="left" w:pos="1134"/>
        </w:tabs>
        <w:ind w:firstLine="709"/>
        <w:jc w:val="both"/>
        <w:rPr>
          <w:rFonts w:ascii="Times New Roman" w:hAnsi="Times New Roman" w:cs="Times New Roman"/>
          <w:spacing w:val="3"/>
          <w:sz w:val="24"/>
          <w:szCs w:val="24"/>
          <w:lang w:val="kk-KZ"/>
        </w:rPr>
      </w:pPr>
    </w:p>
    <w:p w14:paraId="07F7454D" w14:textId="25BF1F3E" w:rsidR="00CE0F33" w:rsidRPr="00CF0405" w:rsidRDefault="00645B3D"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9" w:name="_Toc5114002"/>
      <w:bookmarkStart w:id="10" w:name="_Toc237446735"/>
      <w:r w:rsidRPr="00CF0405">
        <w:rPr>
          <w:rFonts w:ascii="Times New Roman" w:hAnsi="Times New Roman" w:cs="Times New Roman"/>
          <w:b/>
          <w:color w:val="auto"/>
          <w:sz w:val="24"/>
          <w:szCs w:val="24"/>
          <w:lang w:val="kk-KZ"/>
        </w:rPr>
        <w:t xml:space="preserve">5.9. </w:t>
      </w:r>
      <w:bookmarkEnd w:id="9"/>
      <w:bookmarkEnd w:id="10"/>
      <w:r w:rsidR="003A4843" w:rsidRPr="00CF0405">
        <w:rPr>
          <w:rFonts w:ascii="Times New Roman" w:hAnsi="Times New Roman" w:cs="Times New Roman"/>
          <w:b/>
          <w:color w:val="auto"/>
          <w:sz w:val="24"/>
          <w:szCs w:val="24"/>
          <w:lang w:val="kk-KZ"/>
        </w:rPr>
        <w:t>Бизнес-мақсаттарды тұжырымдау</w:t>
      </w:r>
    </w:p>
    <w:p w14:paraId="342A6036" w14:textId="2448C1EB"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5.9.1. </w:t>
      </w:r>
      <w:r w:rsidR="003A4843" w:rsidRPr="00CF0405">
        <w:rPr>
          <w:rFonts w:ascii="Times New Roman" w:hAnsi="Times New Roman" w:cs="Times New Roman"/>
          <w:spacing w:val="3"/>
          <w:sz w:val="24"/>
          <w:szCs w:val="24"/>
          <w:lang w:val="kk-KZ"/>
        </w:rPr>
        <w:t>Қоғам бизнес-мақсаттарды стратегиялық және бизнес-жоспарлау жөніндегі ішкі нормативтік құжаттарға сәйкес тұжырымдайды.</w:t>
      </w:r>
    </w:p>
    <w:p w14:paraId="58B9BBCB" w14:textId="3AD90558" w:rsidR="00CE0F33" w:rsidRPr="00CF0405" w:rsidRDefault="003A4843" w:rsidP="00645B3D">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Мақсат қою кезінде Қоғам агрессивті мақсат үлкен тәуекелге әкелуі мүмкін екенін ескереді. Осыған байланысты, мақсат қою кезінде Қоғам Тәуекел-тәбетті ескереді.</w:t>
      </w:r>
    </w:p>
    <w:p w14:paraId="68663093" w14:textId="3BC96454"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5.9.2. </w:t>
      </w:r>
      <w:r w:rsidR="003A4843" w:rsidRPr="00CF0405">
        <w:rPr>
          <w:rFonts w:ascii="Times New Roman" w:hAnsi="Times New Roman" w:cs="Times New Roman"/>
          <w:spacing w:val="3"/>
          <w:sz w:val="24"/>
          <w:szCs w:val="24"/>
          <w:lang w:val="kk-KZ"/>
        </w:rPr>
        <w:t>Тиімді мониторингті жүзеге асыру және Тәуекел-тәбет деңгейінің асып кетуіне жол бермеу мақсатында тәуекелдерді іске асыру салдарынан кейбір бизнес-мақсаттардан қолайлы ауытқуды көрсететін толеранттылық белгіленеді.</w:t>
      </w:r>
    </w:p>
    <w:p w14:paraId="3362670C" w14:textId="4343539F" w:rsidR="00CE0F33" w:rsidRPr="00CF0405" w:rsidRDefault="003A4843" w:rsidP="00645B3D">
      <w:pPr>
        <w:tabs>
          <w:tab w:val="left" w:pos="993"/>
          <w:tab w:val="left" w:pos="1134"/>
        </w:tabs>
        <w:ind w:firstLine="709"/>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Толеранттылыққа тоқсан сайын мониторинг жүргізіледі, сыртқы және ішкі ортада өзгерістер болған жағдайда ол қайта қаралуы мүмкін.</w:t>
      </w:r>
    </w:p>
    <w:p w14:paraId="6118038F" w14:textId="77777777" w:rsidR="00CE0F33" w:rsidRPr="00CF0405" w:rsidRDefault="00CE0F33" w:rsidP="00CE0F33">
      <w:pPr>
        <w:tabs>
          <w:tab w:val="left" w:pos="993"/>
          <w:tab w:val="left" w:pos="1134"/>
        </w:tabs>
        <w:ind w:firstLine="709"/>
        <w:jc w:val="both"/>
        <w:rPr>
          <w:rFonts w:ascii="Times New Roman" w:hAnsi="Times New Roman" w:cs="Times New Roman"/>
          <w:spacing w:val="3"/>
          <w:sz w:val="24"/>
          <w:szCs w:val="24"/>
          <w:lang w:val="kk-KZ"/>
        </w:rPr>
      </w:pPr>
    </w:p>
    <w:p w14:paraId="714D7ABC" w14:textId="685341C5" w:rsidR="00CE0F33" w:rsidRPr="00CF0405" w:rsidRDefault="00645B3D"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11" w:name="_Toc5114003"/>
      <w:bookmarkStart w:id="12" w:name="_Toc237446736"/>
      <w:r w:rsidRPr="00CF0405">
        <w:rPr>
          <w:rFonts w:ascii="Times New Roman" w:hAnsi="Times New Roman" w:cs="Times New Roman"/>
          <w:b/>
          <w:color w:val="auto"/>
          <w:sz w:val="24"/>
          <w:szCs w:val="24"/>
          <w:lang w:val="kk-KZ"/>
        </w:rPr>
        <w:lastRenderedPageBreak/>
        <w:t xml:space="preserve">5.10. </w:t>
      </w:r>
      <w:bookmarkEnd w:id="11"/>
      <w:bookmarkEnd w:id="12"/>
      <w:r w:rsidR="003A4843" w:rsidRPr="00CF0405">
        <w:rPr>
          <w:rFonts w:ascii="Times New Roman" w:hAnsi="Times New Roman" w:cs="Times New Roman"/>
          <w:b/>
          <w:color w:val="auto"/>
          <w:sz w:val="24"/>
          <w:szCs w:val="24"/>
          <w:lang w:val="kk-KZ"/>
        </w:rPr>
        <w:t>Тәуекелдерді анықтау (сәйкестендіру)</w:t>
      </w:r>
    </w:p>
    <w:p w14:paraId="446A6CD1" w14:textId="24E4E9F1"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5.10.1. </w:t>
      </w:r>
      <w:r w:rsidR="003A4843" w:rsidRPr="00CF0405">
        <w:rPr>
          <w:rFonts w:ascii="Times New Roman" w:hAnsi="Times New Roman" w:cs="Times New Roman"/>
          <w:spacing w:val="3"/>
          <w:sz w:val="24"/>
          <w:szCs w:val="24"/>
          <w:lang w:val="kk-KZ"/>
        </w:rPr>
        <w:t xml:space="preserve">Тәуекелдерді </w:t>
      </w:r>
      <w:r w:rsidR="005666AA" w:rsidRPr="00CF0405">
        <w:rPr>
          <w:rFonts w:ascii="Times New Roman" w:hAnsi="Times New Roman" w:cs="Times New Roman"/>
          <w:spacing w:val="3"/>
          <w:sz w:val="24"/>
          <w:szCs w:val="24"/>
          <w:lang w:val="kk-KZ"/>
        </w:rPr>
        <w:t>сәйкестендіру Қ</w:t>
      </w:r>
      <w:r w:rsidR="003A4843" w:rsidRPr="00CF0405">
        <w:rPr>
          <w:rFonts w:ascii="Times New Roman" w:hAnsi="Times New Roman" w:cs="Times New Roman"/>
          <w:spacing w:val="3"/>
          <w:sz w:val="24"/>
          <w:szCs w:val="24"/>
          <w:lang w:val="kk-KZ"/>
        </w:rPr>
        <w:t xml:space="preserve">оғамның шығындарын оңтайландыру әдісі ретінде маңызды, өйткені тәуекелдерді алдын-ала анықтау, оларды азайту және салдарын жою үшін барабар шараларды анықтау, сайып келгенде, </w:t>
      </w:r>
      <w:r w:rsidR="005666AA" w:rsidRPr="00CF0405">
        <w:rPr>
          <w:rFonts w:ascii="Times New Roman" w:hAnsi="Times New Roman" w:cs="Times New Roman"/>
          <w:spacing w:val="3"/>
          <w:sz w:val="24"/>
          <w:szCs w:val="24"/>
          <w:lang w:val="kk-KZ"/>
        </w:rPr>
        <w:t>Қ</w:t>
      </w:r>
      <w:r w:rsidR="003A4843" w:rsidRPr="00CF0405">
        <w:rPr>
          <w:rFonts w:ascii="Times New Roman" w:hAnsi="Times New Roman" w:cs="Times New Roman"/>
          <w:spacing w:val="3"/>
          <w:sz w:val="24"/>
          <w:szCs w:val="24"/>
          <w:lang w:val="kk-KZ"/>
        </w:rPr>
        <w:t>оғамның тиімділігіне әсер ететін осындай іс-шараларды қаржыландыру көздері мен көлемін жоспарлауға мүмкіндік береді.</w:t>
      </w:r>
    </w:p>
    <w:p w14:paraId="41DD64C5" w14:textId="6A81B94E"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5.10.2. </w:t>
      </w:r>
      <w:r w:rsidR="003A4843" w:rsidRPr="00CF0405">
        <w:rPr>
          <w:rFonts w:ascii="Times New Roman" w:hAnsi="Times New Roman" w:cs="Times New Roman"/>
          <w:spacing w:val="3"/>
          <w:sz w:val="24"/>
          <w:szCs w:val="24"/>
          <w:lang w:val="kk-KZ"/>
        </w:rPr>
        <w:t xml:space="preserve">Тәуекелдер тәуекелдерді түгендеу барысында да (жыл сайын </w:t>
      </w:r>
      <w:r w:rsidR="00A351D3" w:rsidRPr="00CF0405">
        <w:rPr>
          <w:rFonts w:ascii="Times New Roman" w:hAnsi="Times New Roman" w:cs="Times New Roman"/>
          <w:spacing w:val="3"/>
          <w:sz w:val="24"/>
          <w:szCs w:val="24"/>
          <w:lang w:val="kk-KZ"/>
        </w:rPr>
        <w:t>Т</w:t>
      </w:r>
      <w:r w:rsidR="003A4843" w:rsidRPr="00CF0405">
        <w:rPr>
          <w:rFonts w:ascii="Times New Roman" w:hAnsi="Times New Roman" w:cs="Times New Roman"/>
          <w:spacing w:val="3"/>
          <w:sz w:val="24"/>
          <w:szCs w:val="24"/>
          <w:lang w:val="kk-KZ"/>
        </w:rPr>
        <w:t xml:space="preserve">іркелімді дайындау шеңберінде, тоқсан сайын тәуекелдер бойынша есептерді дайындау шеңберінде), сондай-ақ ағымдағы қызмет барысында анықталады. Бұрын </w:t>
      </w:r>
      <w:r w:rsidR="00A351D3" w:rsidRPr="00CF0405">
        <w:rPr>
          <w:rFonts w:ascii="Times New Roman" w:hAnsi="Times New Roman" w:cs="Times New Roman"/>
          <w:spacing w:val="3"/>
          <w:sz w:val="24"/>
          <w:szCs w:val="24"/>
          <w:lang w:val="kk-KZ"/>
        </w:rPr>
        <w:t>Т</w:t>
      </w:r>
      <w:r w:rsidR="003A4843" w:rsidRPr="00CF0405">
        <w:rPr>
          <w:rFonts w:ascii="Times New Roman" w:hAnsi="Times New Roman" w:cs="Times New Roman"/>
          <w:spacing w:val="3"/>
          <w:sz w:val="24"/>
          <w:szCs w:val="24"/>
          <w:lang w:val="kk-KZ"/>
        </w:rPr>
        <w:t xml:space="preserve">ізілімге енгізілмеген елеулі </w:t>
      </w:r>
      <w:r w:rsidR="00A351D3" w:rsidRPr="00CF0405">
        <w:rPr>
          <w:rFonts w:ascii="Times New Roman" w:hAnsi="Times New Roman" w:cs="Times New Roman"/>
          <w:spacing w:val="3"/>
          <w:sz w:val="24"/>
          <w:szCs w:val="24"/>
          <w:lang w:val="kk-KZ"/>
        </w:rPr>
        <w:t>т</w:t>
      </w:r>
      <w:r w:rsidR="003A4843" w:rsidRPr="00CF0405">
        <w:rPr>
          <w:rFonts w:ascii="Times New Roman" w:hAnsi="Times New Roman" w:cs="Times New Roman"/>
          <w:spacing w:val="3"/>
          <w:sz w:val="24"/>
          <w:szCs w:val="24"/>
          <w:lang w:val="kk-KZ"/>
        </w:rPr>
        <w:t>әуекел анықталған кезде тәуекел иесі бұл туралы Тәуекел-бөлімшеге хабарлауға тиіс. Тәуекел</w:t>
      </w:r>
      <w:r w:rsidR="00A351D3" w:rsidRPr="00CF0405">
        <w:rPr>
          <w:rFonts w:ascii="Times New Roman" w:hAnsi="Times New Roman" w:cs="Times New Roman"/>
          <w:spacing w:val="3"/>
          <w:sz w:val="24"/>
          <w:szCs w:val="24"/>
          <w:lang w:val="kk-KZ"/>
        </w:rPr>
        <w:t>-</w:t>
      </w:r>
      <w:r w:rsidR="003A4843" w:rsidRPr="00CF0405">
        <w:rPr>
          <w:rFonts w:ascii="Times New Roman" w:hAnsi="Times New Roman" w:cs="Times New Roman"/>
          <w:spacing w:val="3"/>
          <w:sz w:val="24"/>
          <w:szCs w:val="24"/>
          <w:lang w:val="kk-KZ"/>
        </w:rPr>
        <w:t>бөлім</w:t>
      </w:r>
      <w:r w:rsidR="00A351D3" w:rsidRPr="00CF0405">
        <w:rPr>
          <w:rFonts w:ascii="Times New Roman" w:hAnsi="Times New Roman" w:cs="Times New Roman"/>
          <w:spacing w:val="3"/>
          <w:sz w:val="24"/>
          <w:szCs w:val="24"/>
          <w:lang w:val="kk-KZ"/>
        </w:rPr>
        <w:t>ше</w:t>
      </w:r>
      <w:r w:rsidR="003A4843" w:rsidRPr="00CF0405">
        <w:rPr>
          <w:rFonts w:ascii="Times New Roman" w:hAnsi="Times New Roman" w:cs="Times New Roman"/>
          <w:spacing w:val="3"/>
          <w:sz w:val="24"/>
          <w:szCs w:val="24"/>
          <w:lang w:val="kk-KZ"/>
        </w:rPr>
        <w:t xml:space="preserve"> алынған ақпаратты талдайды және қажет болған жағдайда </w:t>
      </w:r>
      <w:r w:rsidR="00A351D3" w:rsidRPr="00CF0405">
        <w:rPr>
          <w:rFonts w:ascii="Times New Roman" w:hAnsi="Times New Roman" w:cs="Times New Roman"/>
          <w:spacing w:val="3"/>
          <w:sz w:val="24"/>
          <w:szCs w:val="24"/>
          <w:lang w:val="kk-KZ"/>
        </w:rPr>
        <w:t>Т</w:t>
      </w:r>
      <w:r w:rsidR="003A4843" w:rsidRPr="00CF0405">
        <w:rPr>
          <w:rFonts w:ascii="Times New Roman" w:hAnsi="Times New Roman" w:cs="Times New Roman"/>
          <w:spacing w:val="3"/>
          <w:sz w:val="24"/>
          <w:szCs w:val="24"/>
          <w:lang w:val="kk-KZ"/>
        </w:rPr>
        <w:t>әуекелдер тізіліміне жаңа тәуекелді қосады.</w:t>
      </w:r>
    </w:p>
    <w:p w14:paraId="656FA10C" w14:textId="34F6EB5D" w:rsidR="00CE0F33" w:rsidRPr="00CF0405" w:rsidRDefault="00645B3D" w:rsidP="00645B3D">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5.10.3. </w:t>
      </w:r>
      <w:r w:rsidR="003A4843" w:rsidRPr="00CF0405">
        <w:rPr>
          <w:rFonts w:ascii="Times New Roman" w:hAnsi="Times New Roman" w:cs="Times New Roman"/>
          <w:spacing w:val="3"/>
          <w:sz w:val="24"/>
          <w:szCs w:val="24"/>
          <w:lang w:val="kk-KZ"/>
        </w:rPr>
        <w:t xml:space="preserve">Тәуекелдерді </w:t>
      </w:r>
      <w:r w:rsidR="00A351D3" w:rsidRPr="00CF0405">
        <w:rPr>
          <w:rFonts w:ascii="Times New Roman" w:hAnsi="Times New Roman" w:cs="Times New Roman"/>
          <w:spacing w:val="3"/>
          <w:sz w:val="24"/>
          <w:szCs w:val="24"/>
          <w:lang w:val="kk-KZ"/>
        </w:rPr>
        <w:t>сәйкестендіру</w:t>
      </w:r>
      <w:r w:rsidR="003A4843" w:rsidRPr="00CF0405">
        <w:rPr>
          <w:rFonts w:ascii="Times New Roman" w:hAnsi="Times New Roman" w:cs="Times New Roman"/>
          <w:spacing w:val="3"/>
          <w:sz w:val="24"/>
          <w:szCs w:val="24"/>
          <w:lang w:val="kk-KZ"/>
        </w:rPr>
        <w:t xml:space="preserve">у үшін Қоғам қызметкерлері </w:t>
      </w:r>
      <w:r w:rsidR="00A351D3" w:rsidRPr="00CF0405">
        <w:rPr>
          <w:rFonts w:ascii="Times New Roman" w:hAnsi="Times New Roman" w:cs="Times New Roman"/>
          <w:spacing w:val="3"/>
          <w:sz w:val="24"/>
          <w:szCs w:val="24"/>
          <w:lang w:val="kk-KZ"/>
        </w:rPr>
        <w:t>мынадай</w:t>
      </w:r>
      <w:r w:rsidR="003A4843" w:rsidRPr="00CF0405">
        <w:rPr>
          <w:rFonts w:ascii="Times New Roman" w:hAnsi="Times New Roman" w:cs="Times New Roman"/>
          <w:spacing w:val="3"/>
          <w:sz w:val="24"/>
          <w:szCs w:val="24"/>
          <w:lang w:val="kk-KZ"/>
        </w:rPr>
        <w:t xml:space="preserve"> әдістер мен құралдарды қолдана алады:</w:t>
      </w:r>
    </w:p>
    <w:p w14:paraId="532D1B0E" w14:textId="77777777" w:rsidR="003A4843" w:rsidRPr="00CF0405" w:rsidRDefault="003A4843" w:rsidP="003A484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1) қойылған мақсаттарға, міндеттерге, қызметтің негізгі көрсеткіштеріне қол жеткізуге әсер етуі мүмкін тәуекелдерді сәйкестендіреді.  </w:t>
      </w:r>
    </w:p>
    <w:p w14:paraId="0473C0E1" w14:textId="3C4EBBB0" w:rsidR="003A4843" w:rsidRPr="00CF0405" w:rsidRDefault="003A4843" w:rsidP="003A484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2) салалық ерекшелік немесе функционалдық қызмет бойынша </w:t>
      </w:r>
      <w:r w:rsidR="00A351D3" w:rsidRPr="00CF0405">
        <w:rPr>
          <w:rFonts w:ascii="Times New Roman" w:hAnsi="Times New Roman" w:cs="Times New Roman"/>
          <w:spacing w:val="3"/>
          <w:sz w:val="24"/>
          <w:szCs w:val="24"/>
          <w:lang w:val="kk-KZ"/>
        </w:rPr>
        <w:t>Қ</w:t>
      </w:r>
      <w:r w:rsidRPr="00CF0405">
        <w:rPr>
          <w:rFonts w:ascii="Times New Roman" w:hAnsi="Times New Roman" w:cs="Times New Roman"/>
          <w:spacing w:val="3"/>
          <w:sz w:val="24"/>
          <w:szCs w:val="24"/>
          <w:lang w:val="kk-KZ"/>
        </w:rPr>
        <w:t>оғамға және ЕҰ-ға ұқсас ұйымдарға тән әлеуетті оқиғаларды анықтау тұрғысынан салалық және халықаралық салыстырулар жүргізеді.</w:t>
      </w:r>
    </w:p>
    <w:p w14:paraId="67BB3494" w14:textId="22432ABC" w:rsidR="003A4843" w:rsidRPr="00CF0405" w:rsidRDefault="003A4843" w:rsidP="003A484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3) әрбір осындай бөлімшенің қызметіне және тұтастай алғанда </w:t>
      </w:r>
      <w:r w:rsidR="00A351D3" w:rsidRPr="00CF0405">
        <w:rPr>
          <w:rFonts w:ascii="Times New Roman" w:hAnsi="Times New Roman" w:cs="Times New Roman"/>
          <w:spacing w:val="3"/>
          <w:sz w:val="24"/>
          <w:szCs w:val="24"/>
          <w:lang w:val="kk-KZ"/>
        </w:rPr>
        <w:t>Қ</w:t>
      </w:r>
      <w:r w:rsidRPr="00CF0405">
        <w:rPr>
          <w:rFonts w:ascii="Times New Roman" w:hAnsi="Times New Roman" w:cs="Times New Roman"/>
          <w:spacing w:val="3"/>
          <w:sz w:val="24"/>
          <w:szCs w:val="24"/>
          <w:lang w:val="kk-KZ"/>
        </w:rPr>
        <w:t>оғам</w:t>
      </w:r>
      <w:r w:rsidR="00A351D3" w:rsidRPr="00CF0405">
        <w:rPr>
          <w:rFonts w:ascii="Times New Roman" w:hAnsi="Times New Roman" w:cs="Times New Roman"/>
          <w:spacing w:val="3"/>
          <w:sz w:val="24"/>
          <w:szCs w:val="24"/>
          <w:lang w:val="kk-KZ"/>
        </w:rPr>
        <w:t xml:space="preserve"> мен</w:t>
      </w:r>
      <w:r w:rsidRPr="00CF0405">
        <w:rPr>
          <w:rFonts w:ascii="Times New Roman" w:hAnsi="Times New Roman" w:cs="Times New Roman"/>
          <w:spacing w:val="3"/>
          <w:sz w:val="24"/>
          <w:szCs w:val="24"/>
          <w:lang w:val="kk-KZ"/>
        </w:rPr>
        <w:t xml:space="preserve"> ЕҰ-ға әсер ететін тәуекелдерді айқындау үшін әрбір құрылымдық бөлімше ішіндегі тәуекелдерді талқылайды. Тәуекел-бөлімше әрбір құрылымдық бөлімшенің </w:t>
      </w:r>
      <w:r w:rsidR="00A351D3" w:rsidRPr="00CF0405">
        <w:rPr>
          <w:rFonts w:ascii="Times New Roman" w:hAnsi="Times New Roman" w:cs="Times New Roman"/>
          <w:spacing w:val="3"/>
          <w:sz w:val="24"/>
          <w:szCs w:val="24"/>
          <w:lang w:val="kk-KZ"/>
        </w:rPr>
        <w:t>е</w:t>
      </w:r>
      <w:r w:rsidRPr="00CF0405">
        <w:rPr>
          <w:rFonts w:ascii="Times New Roman" w:hAnsi="Times New Roman" w:cs="Times New Roman"/>
          <w:spacing w:val="3"/>
          <w:sz w:val="24"/>
          <w:szCs w:val="24"/>
          <w:lang w:val="kk-KZ"/>
        </w:rPr>
        <w:t xml:space="preserve">леулі тәуекелдерін </w:t>
      </w:r>
      <w:r w:rsidR="00A351D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 xml:space="preserve">іркелімге интеграциялау мақсатында кездесулерге бастамашылық жасайды, оның барысында </w:t>
      </w:r>
      <w:r w:rsidR="00A351D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 xml:space="preserve">әуекелдер тіркелімінің жобасы немесе </w:t>
      </w:r>
      <w:r w:rsidR="00A351D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 xml:space="preserve">әуекелдер тіркеліміне өзгерістер талқыланады. </w:t>
      </w:r>
    </w:p>
    <w:p w14:paraId="13DCFE7D" w14:textId="575D0B02" w:rsidR="003A4843" w:rsidRPr="00CF0405" w:rsidRDefault="003A4843" w:rsidP="003A484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4) </w:t>
      </w:r>
      <w:r w:rsidR="00A351D3" w:rsidRPr="00CF0405">
        <w:rPr>
          <w:rFonts w:ascii="Times New Roman" w:hAnsi="Times New Roman" w:cs="Times New Roman"/>
          <w:spacing w:val="3"/>
          <w:sz w:val="24"/>
          <w:szCs w:val="24"/>
          <w:lang w:val="kk-KZ"/>
        </w:rPr>
        <w:t>Т</w:t>
      </w:r>
      <w:r w:rsidRPr="00CF0405">
        <w:rPr>
          <w:rFonts w:ascii="Times New Roman" w:hAnsi="Times New Roman" w:cs="Times New Roman"/>
          <w:spacing w:val="3"/>
          <w:sz w:val="24"/>
          <w:szCs w:val="24"/>
          <w:lang w:val="kk-KZ"/>
        </w:rPr>
        <w:t xml:space="preserve">әуекел-бөлімше қолданыстағы және әлеуетті тәуекелдерді және оларды басқару жолдарын ашық талқылау үшін </w:t>
      </w:r>
      <w:r w:rsidR="00A351D3" w:rsidRPr="00CF0405">
        <w:rPr>
          <w:rFonts w:ascii="Times New Roman" w:hAnsi="Times New Roman" w:cs="Times New Roman"/>
          <w:spacing w:val="3"/>
          <w:sz w:val="24"/>
          <w:szCs w:val="24"/>
          <w:lang w:val="kk-KZ"/>
        </w:rPr>
        <w:t>Қ</w:t>
      </w:r>
      <w:r w:rsidRPr="00CF0405">
        <w:rPr>
          <w:rFonts w:ascii="Times New Roman" w:hAnsi="Times New Roman" w:cs="Times New Roman"/>
          <w:spacing w:val="3"/>
          <w:sz w:val="24"/>
          <w:szCs w:val="24"/>
          <w:lang w:val="kk-KZ"/>
        </w:rPr>
        <w:t>оғамның негізгі қызметкерлерімен (сарапшыларымен) нысаналы сұхбат жүргізеді.</w:t>
      </w:r>
    </w:p>
    <w:p w14:paraId="2CAA553C" w14:textId="201BCA65" w:rsidR="003A4843" w:rsidRPr="00CF0405" w:rsidRDefault="003A4843" w:rsidP="003A484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5) аудиторлық тексерулердің нәтижелері бойынша есептерді талдайды және т. б.</w:t>
      </w:r>
    </w:p>
    <w:p w14:paraId="178EA500" w14:textId="47FA6917" w:rsidR="00A351D3" w:rsidRPr="00CF0405" w:rsidRDefault="00A351D3" w:rsidP="00A351D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6) өндірістік қауіпсіздік процестерінде Near Miss талдауын жүргізеді. Near Miss - бұл белгілі бір жағдайларда тәуекелдерге (жарақат, өрт, апат және т.б.) әкелуі мүмкін, бірақ әкелмеген бизнес-процестерді, операциялық, өндірістік регламенттерді бұзуға байланысты оқиғалар. Near Miss неғұрлым көп болса, тәуекелдің туындау ықтималдығы соғұрлым жоғары болады. Near Miss-ті тәуекел иелері </w:t>
      </w:r>
      <w:r w:rsidR="00D812CF" w:rsidRPr="00CF0405">
        <w:rPr>
          <w:rFonts w:ascii="Times New Roman" w:hAnsi="Times New Roman" w:cs="Times New Roman"/>
          <w:spacing w:val="3"/>
          <w:sz w:val="24"/>
          <w:szCs w:val="24"/>
          <w:lang w:val="kk-KZ"/>
        </w:rPr>
        <w:t>мен ЕҰ</w:t>
      </w:r>
      <w:r w:rsidRPr="00CF0405">
        <w:rPr>
          <w:rFonts w:ascii="Times New Roman" w:hAnsi="Times New Roman" w:cs="Times New Roman"/>
          <w:spacing w:val="3"/>
          <w:sz w:val="24"/>
          <w:szCs w:val="24"/>
          <w:lang w:val="kk-KZ"/>
        </w:rPr>
        <w:t xml:space="preserve"> бұрын іске асырылған және ықтимал тәуекелдердің электрондық базасында тіркеуі </w:t>
      </w:r>
      <w:r w:rsidR="00D812CF" w:rsidRPr="00CF0405">
        <w:rPr>
          <w:rFonts w:ascii="Times New Roman" w:hAnsi="Times New Roman" w:cs="Times New Roman"/>
          <w:spacing w:val="3"/>
          <w:sz w:val="24"/>
          <w:szCs w:val="24"/>
          <w:lang w:val="kk-KZ"/>
        </w:rPr>
        <w:t>тиіс</w:t>
      </w:r>
      <w:r w:rsidRPr="00CF0405">
        <w:rPr>
          <w:rFonts w:ascii="Times New Roman" w:hAnsi="Times New Roman" w:cs="Times New Roman"/>
          <w:spacing w:val="3"/>
          <w:sz w:val="24"/>
          <w:szCs w:val="24"/>
          <w:lang w:val="kk-KZ"/>
        </w:rPr>
        <w:t xml:space="preserve">. </w:t>
      </w:r>
    </w:p>
    <w:p w14:paraId="565CAF30" w14:textId="2270B68A" w:rsidR="00A351D3" w:rsidRPr="00CF0405" w:rsidRDefault="00A351D3" w:rsidP="00A351D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7) іске асырылған және әлеуетті тәуекелдердің электрондық базасын пайдаланады. Тәуекел-бөлімше базаны басқарады, ал </w:t>
      </w:r>
      <w:r w:rsidR="00D812CF" w:rsidRPr="00CF0405">
        <w:rPr>
          <w:rFonts w:ascii="Times New Roman" w:hAnsi="Times New Roman" w:cs="Times New Roman"/>
          <w:spacing w:val="3"/>
          <w:sz w:val="24"/>
          <w:szCs w:val="24"/>
          <w:lang w:val="kk-KZ"/>
        </w:rPr>
        <w:t>Қ</w:t>
      </w:r>
      <w:r w:rsidRPr="00CF0405">
        <w:rPr>
          <w:rFonts w:ascii="Times New Roman" w:hAnsi="Times New Roman" w:cs="Times New Roman"/>
          <w:spacing w:val="3"/>
          <w:sz w:val="24"/>
          <w:szCs w:val="24"/>
          <w:lang w:val="kk-KZ"/>
        </w:rPr>
        <w:t xml:space="preserve">оғамның құрылымдық бөлімшелері </w:t>
      </w:r>
      <w:r w:rsidR="00D812CF" w:rsidRPr="00CF0405">
        <w:rPr>
          <w:rFonts w:ascii="Times New Roman" w:hAnsi="Times New Roman" w:cs="Times New Roman"/>
          <w:spacing w:val="3"/>
          <w:sz w:val="24"/>
          <w:szCs w:val="24"/>
          <w:lang w:val="kk-KZ"/>
        </w:rPr>
        <w:t>мен ЕҰ</w:t>
      </w:r>
      <w:r w:rsidRPr="00CF0405">
        <w:rPr>
          <w:rFonts w:ascii="Times New Roman" w:hAnsi="Times New Roman" w:cs="Times New Roman"/>
          <w:spacing w:val="3"/>
          <w:sz w:val="24"/>
          <w:szCs w:val="24"/>
          <w:lang w:val="kk-KZ"/>
        </w:rPr>
        <w:t xml:space="preserve"> іске асырылған тәуекелдер туралы ақпарат береді. Іске асырылған және әлеуетті тәуекелдердің электрондық базасы тиісті ішкі нормативтік құжатпен реттеледі.</w:t>
      </w:r>
    </w:p>
    <w:p w14:paraId="4871FE1D" w14:textId="3CB9BB80" w:rsidR="00A351D3" w:rsidRPr="00CF0405" w:rsidRDefault="00A351D3" w:rsidP="00A351D3">
      <w:pPr>
        <w:widowControl/>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8) ішкі (күшті және әлсіз жақтары) және сыртқы (қауіптер мен мүмкіндіктер) факторларды талдауды қамтитын SWOT талдауын жүргізеді, сондай-ақ тәуекелдерді анықтаудың өзге де құралдарын пайдаланады.</w:t>
      </w:r>
    </w:p>
    <w:p w14:paraId="25984E30" w14:textId="19DBAE65" w:rsidR="00CE0F33" w:rsidRPr="00CF0405" w:rsidRDefault="00645B3D" w:rsidP="00D409A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5.10.</w:t>
      </w:r>
      <w:r w:rsidR="0058579F" w:rsidRPr="00CF0405">
        <w:rPr>
          <w:rFonts w:ascii="Times New Roman" w:hAnsi="Times New Roman" w:cs="Times New Roman"/>
          <w:spacing w:val="3"/>
          <w:sz w:val="24"/>
          <w:szCs w:val="24"/>
          <w:lang w:val="kk-KZ"/>
        </w:rPr>
        <w:t>4</w:t>
      </w:r>
      <w:r w:rsidRPr="00CF0405">
        <w:rPr>
          <w:rFonts w:ascii="Times New Roman" w:hAnsi="Times New Roman" w:cs="Times New Roman"/>
          <w:spacing w:val="3"/>
          <w:sz w:val="24"/>
          <w:szCs w:val="24"/>
          <w:lang w:val="kk-KZ"/>
        </w:rPr>
        <w:t xml:space="preserve">. </w:t>
      </w:r>
      <w:r w:rsidR="00D812CF" w:rsidRPr="00CF0405">
        <w:rPr>
          <w:rFonts w:ascii="Times New Roman" w:hAnsi="Times New Roman" w:cs="Times New Roman"/>
          <w:spacing w:val="3"/>
          <w:sz w:val="24"/>
          <w:szCs w:val="24"/>
          <w:lang w:val="kk-KZ"/>
        </w:rPr>
        <w:t>Сәйкестендірілген тәуекелдер мынадай тәуекелдер жіктемесін пайдалана отырып, тәуекелдер тізілімі нысанында жүйеленеді:</w:t>
      </w:r>
    </w:p>
    <w:p w14:paraId="79538B18" w14:textId="36BC9E0B" w:rsidR="00D812CF" w:rsidRPr="00CF0405" w:rsidRDefault="00D812CF" w:rsidP="00DD082C">
      <w:pPr>
        <w:pStyle w:val="a8"/>
        <w:numPr>
          <w:ilvl w:val="0"/>
          <w:numId w:val="13"/>
        </w:numPr>
        <w:shd w:val="clear" w:color="auto" w:fill="FFFFFF"/>
        <w:tabs>
          <w:tab w:val="left" w:pos="0"/>
          <w:tab w:val="left" w:pos="851"/>
        </w:tabs>
        <w:autoSpaceDE w:val="0"/>
        <w:autoSpaceDN w:val="0"/>
        <w:adjustRightInd w:val="0"/>
        <w:ind w:left="0"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стратегиялық тәуекелдер – қызмет және даму стратегиясын айқындау мен іске асыру, саяси ортаның, өңірлік конъюнктураның, салалық құлдыраудың және жүйелік сипаттағы басқа да сыртқы факторлардың өзгеруі немесе қателіктер (кемшіліктер) салдарынан залалдардың туындау тәуекелдері;</w:t>
      </w:r>
    </w:p>
    <w:p w14:paraId="150C1441" w14:textId="0FCE143E" w:rsidR="00D812CF" w:rsidRPr="00CF0405" w:rsidRDefault="00D812CF" w:rsidP="00DD082C">
      <w:pPr>
        <w:pStyle w:val="a8"/>
        <w:numPr>
          <w:ilvl w:val="0"/>
          <w:numId w:val="13"/>
        </w:numPr>
        <w:shd w:val="clear" w:color="auto" w:fill="FFFFFF"/>
        <w:tabs>
          <w:tab w:val="left" w:pos="0"/>
          <w:tab w:val="left" w:pos="851"/>
        </w:tabs>
        <w:autoSpaceDE w:val="0"/>
        <w:autoSpaceDN w:val="0"/>
        <w:adjustRightInd w:val="0"/>
        <w:ind w:left="0"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 қаржылық тәуекелдер – капитал құрылымына және қаржылық кірістіліктің төмендеуіне байланысты тәуекелдерді қамтиды. Қаржылық тәуекелдерге нарықтық тәуекелдер (пайыздық және валюталық мөлшерлемелердің ауытқуы, табиғи ресурстар бағасының ауытқуы), өтімділік </w:t>
      </w:r>
      <w:r w:rsidRPr="00CF0405">
        <w:rPr>
          <w:rFonts w:ascii="Times New Roman" w:hAnsi="Times New Roman" w:cs="Times New Roman"/>
          <w:spacing w:val="3"/>
          <w:sz w:val="24"/>
          <w:szCs w:val="24"/>
          <w:lang w:val="kk-KZ"/>
        </w:rPr>
        <w:lastRenderedPageBreak/>
        <w:t xml:space="preserve">тәуекелдері, кредиттік тәуекелдер (корпоративтік контрагенттерге, жеке тұлғаларға, екінші деңгейдегі банктерге және басқа елдердегі талаптар бойынша) жатады; </w:t>
      </w:r>
    </w:p>
    <w:p w14:paraId="5DACFB71" w14:textId="01661944" w:rsidR="00D812CF" w:rsidRPr="00CF0405" w:rsidRDefault="00D812CF" w:rsidP="00DD082C">
      <w:pPr>
        <w:pStyle w:val="a8"/>
        <w:numPr>
          <w:ilvl w:val="0"/>
          <w:numId w:val="13"/>
        </w:numPr>
        <w:shd w:val="clear" w:color="auto" w:fill="FFFFFF"/>
        <w:tabs>
          <w:tab w:val="left" w:pos="0"/>
          <w:tab w:val="left" w:pos="851"/>
        </w:tabs>
        <w:autoSpaceDE w:val="0"/>
        <w:autoSpaceDN w:val="0"/>
        <w:adjustRightInd w:val="0"/>
        <w:ind w:left="0"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 құқықтық тәуекелдер – Қазақстан Республикасы заңнамасының талаптарын сақтамау салдарынан, Қазақстан Республикасының резидент еместерімен қатынастарда – басқа мемлекеттердің заңнамаларын, сондай-ақ ішкі ережелер мен рәсімдерді сақтамау салдарынан шығындардың туындау тәуекелдері;</w:t>
      </w:r>
    </w:p>
    <w:p w14:paraId="6D87AFFB" w14:textId="6FBABB41" w:rsidR="00D812CF" w:rsidRPr="00CF0405" w:rsidRDefault="00D812CF" w:rsidP="00DD082C">
      <w:pPr>
        <w:pStyle w:val="a8"/>
        <w:numPr>
          <w:ilvl w:val="0"/>
          <w:numId w:val="13"/>
        </w:numPr>
        <w:shd w:val="clear" w:color="auto" w:fill="FFFFFF"/>
        <w:tabs>
          <w:tab w:val="left" w:pos="0"/>
          <w:tab w:val="left" w:pos="851"/>
        </w:tabs>
        <w:autoSpaceDE w:val="0"/>
        <w:autoSpaceDN w:val="0"/>
        <w:adjustRightInd w:val="0"/>
        <w:ind w:left="0"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Операциялық тәуекелдер – жұмыскерлер тарапынан жіберілген ішкі процестерді (персонал тәуекелдерін қоса алғанда), ақпараттық жүйелер мен технологиялардың (технологиялық тәуекелдер) жұмыс істеуінен, өндірістік қауіпсіздіктен, сондай-ақ сыртқы оқиғалардың салдарынан болған кемшіліктер немесе қателіктер нәтижесінде өндірісте залалдардың, жазатайым оқиғалардың туындау тәуекелдері. Операциялық тәуекелдің </w:t>
      </w:r>
      <w:r w:rsidR="008E2E74" w:rsidRPr="00CF0405">
        <w:rPr>
          <w:rFonts w:ascii="Times New Roman" w:hAnsi="Times New Roman" w:cs="Times New Roman"/>
          <w:spacing w:val="3"/>
          <w:sz w:val="24"/>
          <w:szCs w:val="24"/>
          <w:lang w:val="kk-KZ"/>
        </w:rPr>
        <w:t>мынадай</w:t>
      </w:r>
      <w:r w:rsidRPr="00CF0405">
        <w:rPr>
          <w:rFonts w:ascii="Times New Roman" w:hAnsi="Times New Roman" w:cs="Times New Roman"/>
          <w:spacing w:val="3"/>
          <w:sz w:val="24"/>
          <w:szCs w:val="24"/>
          <w:lang w:val="kk-KZ"/>
        </w:rPr>
        <w:t xml:space="preserve"> факторлары </w:t>
      </w:r>
      <w:r w:rsidR="008E2E74" w:rsidRPr="00CF0405">
        <w:rPr>
          <w:rFonts w:ascii="Times New Roman" w:hAnsi="Times New Roman" w:cs="Times New Roman"/>
          <w:spacing w:val="3"/>
          <w:sz w:val="24"/>
          <w:szCs w:val="24"/>
          <w:lang w:val="kk-KZ"/>
        </w:rPr>
        <w:t>бар</w:t>
      </w:r>
      <w:r w:rsidRPr="00CF0405">
        <w:rPr>
          <w:rFonts w:ascii="Times New Roman" w:hAnsi="Times New Roman" w:cs="Times New Roman"/>
          <w:spacing w:val="3"/>
          <w:sz w:val="24"/>
          <w:szCs w:val="24"/>
          <w:lang w:val="kk-KZ"/>
        </w:rPr>
        <w:t xml:space="preserve">: сыртқы және ішкі алаяқтық; еңбек даулары; бизнес-процестердегі және ақпараттық-техникалық жүйелердегі іркілістер; материалдық активтерге </w:t>
      </w:r>
      <w:r w:rsidR="008E2E74" w:rsidRPr="00CF0405">
        <w:rPr>
          <w:rFonts w:ascii="Times New Roman" w:hAnsi="Times New Roman" w:cs="Times New Roman"/>
          <w:spacing w:val="3"/>
          <w:sz w:val="24"/>
          <w:szCs w:val="24"/>
          <w:lang w:val="kk-KZ"/>
        </w:rPr>
        <w:t xml:space="preserve">келтірілген </w:t>
      </w:r>
      <w:r w:rsidRPr="00CF0405">
        <w:rPr>
          <w:rFonts w:ascii="Times New Roman" w:hAnsi="Times New Roman" w:cs="Times New Roman"/>
          <w:spacing w:val="3"/>
          <w:sz w:val="24"/>
          <w:szCs w:val="24"/>
          <w:lang w:val="kk-KZ"/>
        </w:rPr>
        <w:t>залал; өндірістегі жазатайым оқиғалар; клиенттермен шарттық қатынастардағы сәтсіздіктер; және т. б.</w:t>
      </w:r>
    </w:p>
    <w:p w14:paraId="5FB7E2AD" w14:textId="142907A3" w:rsidR="00750B00" w:rsidRPr="00CF0405" w:rsidRDefault="00AC43A5" w:rsidP="00706E11">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5.10.5 </w:t>
      </w:r>
      <w:r w:rsidR="00D812CF" w:rsidRPr="00CF0405">
        <w:rPr>
          <w:rFonts w:ascii="Times New Roman" w:hAnsi="Times New Roman" w:cs="Times New Roman"/>
          <w:spacing w:val="3"/>
          <w:sz w:val="24"/>
          <w:szCs w:val="24"/>
          <w:lang w:val="kk-KZ"/>
        </w:rPr>
        <w:t xml:space="preserve">Әрбір сәйкестендірілген тәуекел бойынша </w:t>
      </w:r>
      <w:r w:rsidR="008E2E74" w:rsidRPr="00CF0405">
        <w:rPr>
          <w:rFonts w:ascii="Times New Roman" w:hAnsi="Times New Roman" w:cs="Times New Roman"/>
          <w:spacing w:val="3"/>
          <w:sz w:val="24"/>
          <w:szCs w:val="24"/>
          <w:lang w:val="kk-KZ"/>
        </w:rPr>
        <w:t xml:space="preserve">тәуекел паспорты </w:t>
      </w:r>
      <w:r w:rsidR="00D812CF" w:rsidRPr="00CF0405">
        <w:rPr>
          <w:rFonts w:ascii="Times New Roman" w:hAnsi="Times New Roman" w:cs="Times New Roman"/>
          <w:spacing w:val="3"/>
          <w:sz w:val="24"/>
          <w:szCs w:val="24"/>
          <w:lang w:val="kk-KZ"/>
        </w:rPr>
        <w:t xml:space="preserve">осы </w:t>
      </w:r>
      <w:r w:rsidR="008E2E74" w:rsidRPr="00CF0405">
        <w:rPr>
          <w:rFonts w:ascii="Times New Roman" w:hAnsi="Times New Roman" w:cs="Times New Roman"/>
          <w:spacing w:val="3"/>
          <w:sz w:val="24"/>
          <w:szCs w:val="24"/>
          <w:lang w:val="kk-KZ"/>
        </w:rPr>
        <w:t>С</w:t>
      </w:r>
      <w:r w:rsidR="00D812CF" w:rsidRPr="00CF0405">
        <w:rPr>
          <w:rFonts w:ascii="Times New Roman" w:hAnsi="Times New Roman" w:cs="Times New Roman"/>
          <w:spacing w:val="3"/>
          <w:sz w:val="24"/>
          <w:szCs w:val="24"/>
          <w:lang w:val="kk-KZ"/>
        </w:rPr>
        <w:t>аясатқа 1-қосымшаға сәйкес қалыптастыр</w:t>
      </w:r>
      <w:r w:rsidR="008E2E74" w:rsidRPr="00CF0405">
        <w:rPr>
          <w:rFonts w:ascii="Times New Roman" w:hAnsi="Times New Roman" w:cs="Times New Roman"/>
          <w:spacing w:val="3"/>
          <w:sz w:val="24"/>
          <w:szCs w:val="24"/>
          <w:lang w:val="kk-KZ"/>
        </w:rPr>
        <w:t>ылуы</w:t>
      </w:r>
      <w:r w:rsidR="00D812CF" w:rsidRPr="00CF0405">
        <w:rPr>
          <w:rFonts w:ascii="Times New Roman" w:hAnsi="Times New Roman" w:cs="Times New Roman"/>
          <w:spacing w:val="3"/>
          <w:sz w:val="24"/>
          <w:szCs w:val="24"/>
          <w:lang w:val="kk-KZ"/>
        </w:rPr>
        <w:t xml:space="preserve"> қажет. Паспорт </w:t>
      </w:r>
      <w:r w:rsidR="008E2E74" w:rsidRPr="00CF0405">
        <w:rPr>
          <w:rFonts w:ascii="Times New Roman" w:hAnsi="Times New Roman" w:cs="Times New Roman"/>
          <w:spacing w:val="3"/>
          <w:sz w:val="24"/>
          <w:szCs w:val="24"/>
          <w:lang w:val="kk-KZ"/>
        </w:rPr>
        <w:t>ҚБ</w:t>
      </w:r>
      <w:r w:rsidR="00D812CF" w:rsidRPr="00CF0405">
        <w:rPr>
          <w:rFonts w:ascii="Times New Roman" w:hAnsi="Times New Roman" w:cs="Times New Roman"/>
          <w:spacing w:val="3"/>
          <w:sz w:val="24"/>
          <w:szCs w:val="24"/>
          <w:lang w:val="kk-KZ"/>
        </w:rPr>
        <w:t xml:space="preserve"> басшысы</w:t>
      </w:r>
      <w:r w:rsidR="008E2E74" w:rsidRPr="00CF0405">
        <w:rPr>
          <w:rFonts w:ascii="Times New Roman" w:hAnsi="Times New Roman" w:cs="Times New Roman"/>
          <w:spacing w:val="3"/>
          <w:sz w:val="24"/>
          <w:szCs w:val="24"/>
          <w:lang w:val="kk-KZ"/>
        </w:rPr>
        <w:t>мен</w:t>
      </w:r>
      <w:r w:rsidR="00D812CF" w:rsidRPr="00CF0405">
        <w:rPr>
          <w:rFonts w:ascii="Times New Roman" w:hAnsi="Times New Roman" w:cs="Times New Roman"/>
          <w:spacing w:val="3"/>
          <w:sz w:val="24"/>
          <w:szCs w:val="24"/>
          <w:lang w:val="kk-KZ"/>
        </w:rPr>
        <w:t xml:space="preserve"> келіс</w:t>
      </w:r>
      <w:r w:rsidR="008E2E74" w:rsidRPr="00CF0405">
        <w:rPr>
          <w:rFonts w:ascii="Times New Roman" w:hAnsi="Times New Roman" w:cs="Times New Roman"/>
          <w:spacing w:val="3"/>
          <w:sz w:val="24"/>
          <w:szCs w:val="24"/>
          <w:lang w:val="kk-KZ"/>
        </w:rPr>
        <w:t>іл</w:t>
      </w:r>
      <w:r w:rsidR="00D812CF" w:rsidRPr="00CF0405">
        <w:rPr>
          <w:rFonts w:ascii="Times New Roman" w:hAnsi="Times New Roman" w:cs="Times New Roman"/>
          <w:spacing w:val="3"/>
          <w:sz w:val="24"/>
          <w:szCs w:val="24"/>
          <w:lang w:val="kk-KZ"/>
        </w:rPr>
        <w:t xml:space="preserve">уі, </w:t>
      </w:r>
      <w:r w:rsidR="008E2E74" w:rsidRPr="00CF0405">
        <w:rPr>
          <w:rFonts w:ascii="Times New Roman" w:hAnsi="Times New Roman" w:cs="Times New Roman"/>
          <w:spacing w:val="3"/>
          <w:sz w:val="24"/>
          <w:szCs w:val="24"/>
          <w:lang w:val="kk-KZ"/>
        </w:rPr>
        <w:t>Т</w:t>
      </w:r>
      <w:r w:rsidR="00D812CF" w:rsidRPr="00CF0405">
        <w:rPr>
          <w:rFonts w:ascii="Times New Roman" w:hAnsi="Times New Roman" w:cs="Times New Roman"/>
          <w:spacing w:val="3"/>
          <w:sz w:val="24"/>
          <w:szCs w:val="24"/>
          <w:lang w:val="kk-KZ"/>
        </w:rPr>
        <w:t>әуекел</w:t>
      </w:r>
      <w:r w:rsidR="008E2E74" w:rsidRPr="00CF0405">
        <w:rPr>
          <w:rFonts w:ascii="Times New Roman" w:hAnsi="Times New Roman" w:cs="Times New Roman"/>
          <w:spacing w:val="3"/>
          <w:sz w:val="24"/>
          <w:szCs w:val="24"/>
          <w:lang w:val="kk-KZ"/>
        </w:rPr>
        <w:t>-</w:t>
      </w:r>
      <w:r w:rsidR="00D812CF" w:rsidRPr="00CF0405">
        <w:rPr>
          <w:rFonts w:ascii="Times New Roman" w:hAnsi="Times New Roman" w:cs="Times New Roman"/>
          <w:spacing w:val="3"/>
          <w:sz w:val="24"/>
          <w:szCs w:val="24"/>
          <w:lang w:val="kk-KZ"/>
        </w:rPr>
        <w:t>бөлімше</w:t>
      </w:r>
      <w:r w:rsidR="008E2E74" w:rsidRPr="00CF0405">
        <w:rPr>
          <w:rFonts w:ascii="Times New Roman" w:hAnsi="Times New Roman" w:cs="Times New Roman"/>
          <w:spacing w:val="3"/>
          <w:sz w:val="24"/>
          <w:szCs w:val="24"/>
          <w:lang w:val="kk-KZ"/>
        </w:rPr>
        <w:t>мен</w:t>
      </w:r>
      <w:r w:rsidR="00D812CF" w:rsidRPr="00CF0405">
        <w:rPr>
          <w:rFonts w:ascii="Times New Roman" w:hAnsi="Times New Roman" w:cs="Times New Roman"/>
          <w:spacing w:val="3"/>
          <w:sz w:val="24"/>
          <w:szCs w:val="24"/>
          <w:lang w:val="kk-KZ"/>
        </w:rPr>
        <w:t xml:space="preserve"> келісуі және жұмысқа қабылда</w:t>
      </w:r>
      <w:r w:rsidR="008E2E74" w:rsidRPr="00CF0405">
        <w:rPr>
          <w:rFonts w:ascii="Times New Roman" w:hAnsi="Times New Roman" w:cs="Times New Roman"/>
          <w:spacing w:val="3"/>
          <w:sz w:val="24"/>
          <w:szCs w:val="24"/>
          <w:lang w:val="kk-KZ"/>
        </w:rPr>
        <w:t>н</w:t>
      </w:r>
      <w:r w:rsidR="00D812CF" w:rsidRPr="00CF0405">
        <w:rPr>
          <w:rFonts w:ascii="Times New Roman" w:hAnsi="Times New Roman" w:cs="Times New Roman"/>
          <w:spacing w:val="3"/>
          <w:sz w:val="24"/>
          <w:szCs w:val="24"/>
          <w:lang w:val="kk-KZ"/>
        </w:rPr>
        <w:t>уы тиіс.</w:t>
      </w:r>
    </w:p>
    <w:p w14:paraId="01A225A1" w14:textId="376331AD" w:rsidR="005B7E43" w:rsidRPr="00CF0405" w:rsidRDefault="00645B3D" w:rsidP="00706E11">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5.10.</w:t>
      </w:r>
      <w:r w:rsidR="00604B32" w:rsidRPr="00CF0405">
        <w:rPr>
          <w:rFonts w:ascii="Times New Roman" w:hAnsi="Times New Roman" w:cs="Times New Roman"/>
          <w:spacing w:val="3"/>
          <w:sz w:val="24"/>
          <w:szCs w:val="24"/>
          <w:lang w:val="kk-KZ"/>
        </w:rPr>
        <w:t>6</w:t>
      </w:r>
      <w:r w:rsidRPr="00CF0405">
        <w:rPr>
          <w:rFonts w:ascii="Times New Roman" w:hAnsi="Times New Roman" w:cs="Times New Roman"/>
          <w:spacing w:val="3"/>
          <w:sz w:val="24"/>
          <w:szCs w:val="24"/>
          <w:lang w:val="kk-KZ"/>
        </w:rPr>
        <w:t xml:space="preserve">. </w:t>
      </w:r>
      <w:r w:rsidR="00D812CF" w:rsidRPr="00CF0405">
        <w:rPr>
          <w:rFonts w:ascii="Times New Roman" w:hAnsi="Times New Roman" w:cs="Times New Roman"/>
          <w:spacing w:val="3"/>
          <w:sz w:val="24"/>
          <w:szCs w:val="24"/>
          <w:lang w:val="kk-KZ"/>
        </w:rPr>
        <w:t>Тәуекелдер тізілімінде кем дегенде мынадай: тәуекелдің түрі мен атауы; тәуекел факторлары (ішкі және сыртқы); тәуекелдерді іске асырудың салдар</w:t>
      </w:r>
      <w:r w:rsidR="008E2E74" w:rsidRPr="00CF0405">
        <w:rPr>
          <w:rFonts w:ascii="Times New Roman" w:hAnsi="Times New Roman" w:cs="Times New Roman"/>
          <w:spacing w:val="3"/>
          <w:sz w:val="24"/>
          <w:szCs w:val="24"/>
          <w:lang w:val="kk-KZ"/>
        </w:rPr>
        <w:t>лар</w:t>
      </w:r>
      <w:r w:rsidR="00D812CF" w:rsidRPr="00CF0405">
        <w:rPr>
          <w:rFonts w:ascii="Times New Roman" w:hAnsi="Times New Roman" w:cs="Times New Roman"/>
          <w:spacing w:val="3"/>
          <w:sz w:val="24"/>
          <w:szCs w:val="24"/>
          <w:lang w:val="kk-KZ"/>
        </w:rPr>
        <w:t>ы; тәуекел иесінің; тәуекел</w:t>
      </w:r>
      <w:r w:rsidR="008E2E74" w:rsidRPr="00CF0405">
        <w:rPr>
          <w:rFonts w:ascii="Times New Roman" w:hAnsi="Times New Roman" w:cs="Times New Roman"/>
          <w:spacing w:val="3"/>
          <w:sz w:val="24"/>
          <w:szCs w:val="24"/>
          <w:lang w:val="kk-KZ"/>
        </w:rPr>
        <w:t>ге</w:t>
      </w:r>
      <w:r w:rsidR="00D812CF" w:rsidRPr="00CF0405">
        <w:rPr>
          <w:rFonts w:ascii="Times New Roman" w:hAnsi="Times New Roman" w:cs="Times New Roman"/>
          <w:spacing w:val="3"/>
          <w:sz w:val="24"/>
          <w:szCs w:val="24"/>
          <w:lang w:val="kk-KZ"/>
        </w:rPr>
        <w:t xml:space="preserve"> тән және </w:t>
      </w:r>
      <w:r w:rsidR="008E2E74" w:rsidRPr="00CF0405">
        <w:rPr>
          <w:rFonts w:ascii="Times New Roman" w:hAnsi="Times New Roman" w:cs="Times New Roman"/>
          <w:spacing w:val="3"/>
          <w:sz w:val="24"/>
          <w:szCs w:val="24"/>
          <w:lang w:val="kk-KZ"/>
        </w:rPr>
        <w:t xml:space="preserve">оның </w:t>
      </w:r>
      <w:r w:rsidR="00D812CF" w:rsidRPr="00CF0405">
        <w:rPr>
          <w:rFonts w:ascii="Times New Roman" w:hAnsi="Times New Roman" w:cs="Times New Roman"/>
          <w:spacing w:val="3"/>
          <w:sz w:val="24"/>
          <w:szCs w:val="24"/>
          <w:lang w:val="kk-KZ"/>
        </w:rPr>
        <w:t xml:space="preserve">қалдық бағасы; бар болса, </w:t>
      </w:r>
      <w:r w:rsidR="008E2E74" w:rsidRPr="00CF0405">
        <w:rPr>
          <w:rFonts w:ascii="Times New Roman" w:hAnsi="Times New Roman" w:cs="Times New Roman"/>
          <w:spacing w:val="3"/>
          <w:sz w:val="24"/>
          <w:szCs w:val="24"/>
          <w:lang w:val="kk-KZ"/>
        </w:rPr>
        <w:t>Н</w:t>
      </w:r>
      <w:r w:rsidR="00D812CF" w:rsidRPr="00CF0405">
        <w:rPr>
          <w:rFonts w:ascii="Times New Roman" w:hAnsi="Times New Roman" w:cs="Times New Roman"/>
          <w:spacing w:val="3"/>
          <w:sz w:val="24"/>
          <w:szCs w:val="24"/>
          <w:lang w:val="kk-KZ"/>
        </w:rPr>
        <w:t>егізгі тәуекел көрсеткіші</w:t>
      </w:r>
      <w:r w:rsidR="008E2E74" w:rsidRPr="00CF0405">
        <w:rPr>
          <w:rFonts w:ascii="Times New Roman" w:hAnsi="Times New Roman" w:cs="Times New Roman"/>
          <w:spacing w:val="3"/>
          <w:sz w:val="24"/>
          <w:szCs w:val="24"/>
          <w:lang w:val="kk-KZ"/>
        </w:rPr>
        <w:t xml:space="preserve"> туралы ақпарат болуы тиіс</w:t>
      </w:r>
      <w:r w:rsidR="00D812CF" w:rsidRPr="00CF0405">
        <w:rPr>
          <w:rFonts w:ascii="Times New Roman" w:hAnsi="Times New Roman" w:cs="Times New Roman"/>
          <w:spacing w:val="3"/>
          <w:sz w:val="24"/>
          <w:szCs w:val="24"/>
          <w:lang w:val="kk-KZ"/>
        </w:rPr>
        <w:t>. Тәуекелдер тізілімі әрбір тәуекелдің қандай бизнес</w:t>
      </w:r>
      <w:r w:rsidR="008E2E74" w:rsidRPr="00CF0405">
        <w:rPr>
          <w:rFonts w:ascii="Times New Roman" w:hAnsi="Times New Roman" w:cs="Times New Roman"/>
          <w:spacing w:val="3"/>
          <w:sz w:val="24"/>
          <w:szCs w:val="24"/>
          <w:lang w:val="kk-KZ"/>
        </w:rPr>
        <w:t>-</w:t>
      </w:r>
      <w:r w:rsidR="00D812CF" w:rsidRPr="00CF0405">
        <w:rPr>
          <w:rFonts w:ascii="Times New Roman" w:hAnsi="Times New Roman" w:cs="Times New Roman"/>
          <w:spacing w:val="3"/>
          <w:sz w:val="24"/>
          <w:szCs w:val="24"/>
          <w:lang w:val="kk-KZ"/>
        </w:rPr>
        <w:t>мақсат</w:t>
      </w:r>
      <w:r w:rsidR="008E2E74" w:rsidRPr="00CF0405">
        <w:rPr>
          <w:rFonts w:ascii="Times New Roman" w:hAnsi="Times New Roman" w:cs="Times New Roman"/>
          <w:spacing w:val="3"/>
          <w:sz w:val="24"/>
          <w:szCs w:val="24"/>
          <w:lang w:val="kk-KZ"/>
        </w:rPr>
        <w:t>қ</w:t>
      </w:r>
      <w:r w:rsidR="00D812CF" w:rsidRPr="00CF0405">
        <w:rPr>
          <w:rFonts w:ascii="Times New Roman" w:hAnsi="Times New Roman" w:cs="Times New Roman"/>
          <w:spacing w:val="3"/>
          <w:sz w:val="24"/>
          <w:szCs w:val="24"/>
          <w:lang w:val="kk-KZ"/>
        </w:rPr>
        <w:t>а (тиімділігіне) әсер ететінін көрсет</w:t>
      </w:r>
      <w:r w:rsidR="008E2E74" w:rsidRPr="00CF0405">
        <w:rPr>
          <w:rFonts w:ascii="Times New Roman" w:hAnsi="Times New Roman" w:cs="Times New Roman"/>
          <w:spacing w:val="3"/>
          <w:sz w:val="24"/>
          <w:szCs w:val="24"/>
          <w:lang w:val="kk-KZ"/>
        </w:rPr>
        <w:t>іл</w:t>
      </w:r>
      <w:r w:rsidR="00D812CF" w:rsidRPr="00CF0405">
        <w:rPr>
          <w:rFonts w:ascii="Times New Roman" w:hAnsi="Times New Roman" w:cs="Times New Roman"/>
          <w:spacing w:val="3"/>
          <w:sz w:val="24"/>
          <w:szCs w:val="24"/>
          <w:lang w:val="kk-KZ"/>
        </w:rPr>
        <w:t xml:space="preserve">уі </w:t>
      </w:r>
      <w:r w:rsidR="008E2E74" w:rsidRPr="00CF0405">
        <w:rPr>
          <w:rFonts w:ascii="Times New Roman" w:hAnsi="Times New Roman" w:cs="Times New Roman"/>
          <w:spacing w:val="3"/>
          <w:sz w:val="24"/>
          <w:szCs w:val="24"/>
          <w:lang w:val="kk-KZ"/>
        </w:rPr>
        <w:t>тиіс</w:t>
      </w:r>
      <w:r w:rsidR="00D812CF" w:rsidRPr="00CF0405">
        <w:rPr>
          <w:rFonts w:ascii="Times New Roman" w:hAnsi="Times New Roman" w:cs="Times New Roman"/>
          <w:spacing w:val="3"/>
          <w:sz w:val="24"/>
          <w:szCs w:val="24"/>
          <w:lang w:val="kk-KZ"/>
        </w:rPr>
        <w:t>.</w:t>
      </w:r>
      <w:r w:rsidR="00CE0F33" w:rsidRPr="00CF0405">
        <w:rPr>
          <w:rFonts w:ascii="Times New Roman" w:hAnsi="Times New Roman" w:cs="Times New Roman"/>
          <w:spacing w:val="3"/>
          <w:sz w:val="24"/>
          <w:szCs w:val="24"/>
          <w:lang w:val="kk-KZ"/>
        </w:rPr>
        <w:t xml:space="preserve"> </w:t>
      </w:r>
    </w:p>
    <w:p w14:paraId="243CE779" w14:textId="00C3B7B5" w:rsidR="00CE0F33" w:rsidRPr="00CF0405" w:rsidRDefault="00D812CF" w:rsidP="00706E11">
      <w:pPr>
        <w:shd w:val="clear" w:color="auto" w:fill="FFFFFF"/>
        <w:tabs>
          <w:tab w:val="left" w:pos="1134"/>
        </w:tabs>
        <w:autoSpaceDE w:val="0"/>
        <w:autoSpaceDN w:val="0"/>
        <w:adjustRightInd w:val="0"/>
        <w:ind w:firstLine="709"/>
        <w:contextualSpacing/>
        <w:jc w:val="both"/>
        <w:rPr>
          <w:rFonts w:ascii="Times New Roman" w:hAnsi="Times New Roman" w:cs="Times New Roman"/>
          <w:sz w:val="24"/>
          <w:szCs w:val="24"/>
          <w:lang w:val="kk-KZ"/>
        </w:rPr>
      </w:pPr>
      <w:r w:rsidRPr="00CF0405">
        <w:rPr>
          <w:rFonts w:ascii="Times New Roman" w:hAnsi="Times New Roman" w:cs="Times New Roman"/>
          <w:sz w:val="24"/>
          <w:szCs w:val="24"/>
          <w:lang w:val="kk-KZ"/>
        </w:rPr>
        <w:t xml:space="preserve">Тәуекелдер тізілімінің нысаны мен мазмұны бойынша </w:t>
      </w:r>
      <w:r w:rsidR="008E2E74" w:rsidRPr="00CF0405">
        <w:rPr>
          <w:rFonts w:ascii="Times New Roman" w:hAnsi="Times New Roman" w:cs="Times New Roman"/>
          <w:sz w:val="24"/>
          <w:szCs w:val="24"/>
          <w:lang w:val="kk-KZ"/>
        </w:rPr>
        <w:t xml:space="preserve">қойылатын </w:t>
      </w:r>
      <w:r w:rsidRPr="00CF0405">
        <w:rPr>
          <w:rFonts w:ascii="Times New Roman" w:hAnsi="Times New Roman" w:cs="Times New Roman"/>
          <w:sz w:val="24"/>
          <w:szCs w:val="24"/>
          <w:lang w:val="kk-KZ"/>
        </w:rPr>
        <w:t>талаптар Осы саясаттың 2-қосымшасында берілген.</w:t>
      </w:r>
    </w:p>
    <w:p w14:paraId="12D1D179" w14:textId="0403AF55" w:rsidR="005B7E43" w:rsidRPr="00CF0405" w:rsidRDefault="00851B23" w:rsidP="00706E11">
      <w:pPr>
        <w:shd w:val="clear" w:color="auto" w:fill="FFFFFF"/>
        <w:tabs>
          <w:tab w:val="left" w:pos="1134"/>
        </w:tabs>
        <w:autoSpaceDE w:val="0"/>
        <w:autoSpaceDN w:val="0"/>
        <w:adjustRightInd w:val="0"/>
        <w:ind w:firstLine="709"/>
        <w:contextualSpacing/>
        <w:jc w:val="both"/>
        <w:rPr>
          <w:rFonts w:ascii="Times New Roman" w:hAnsi="Times New Roman" w:cs="Times New Roman"/>
          <w:sz w:val="24"/>
          <w:szCs w:val="24"/>
          <w:lang w:val="kk-KZ"/>
        </w:rPr>
      </w:pPr>
      <w:r w:rsidRPr="00CF0405">
        <w:rPr>
          <w:rFonts w:ascii="Times New Roman" w:hAnsi="Times New Roman" w:cs="Times New Roman"/>
          <w:spacing w:val="3"/>
          <w:sz w:val="24"/>
          <w:szCs w:val="24"/>
          <w:lang w:val="kk-KZ"/>
        </w:rPr>
        <w:t>5.10.</w:t>
      </w:r>
      <w:r w:rsidR="00604B32" w:rsidRPr="00CF0405">
        <w:rPr>
          <w:rFonts w:ascii="Times New Roman" w:hAnsi="Times New Roman" w:cs="Times New Roman"/>
          <w:spacing w:val="3"/>
          <w:sz w:val="24"/>
          <w:szCs w:val="24"/>
          <w:lang w:val="kk-KZ"/>
        </w:rPr>
        <w:t>7</w:t>
      </w:r>
      <w:r w:rsidR="008E2E74" w:rsidRPr="00CF0405">
        <w:rPr>
          <w:rFonts w:ascii="Times New Roman" w:hAnsi="Times New Roman" w:cs="Times New Roman"/>
          <w:spacing w:val="3"/>
          <w:sz w:val="24"/>
          <w:szCs w:val="24"/>
          <w:lang w:val="kk-KZ"/>
        </w:rPr>
        <w:t>.</w:t>
      </w:r>
      <w:r w:rsidR="00D812CF" w:rsidRPr="00CF0405">
        <w:rPr>
          <w:lang w:val="kk-KZ"/>
        </w:rPr>
        <w:t xml:space="preserve"> </w:t>
      </w:r>
      <w:r w:rsidR="00D812CF" w:rsidRPr="00CF0405">
        <w:rPr>
          <w:rFonts w:ascii="Times New Roman" w:hAnsi="Times New Roman" w:cs="Times New Roman"/>
          <w:sz w:val="24"/>
          <w:szCs w:val="24"/>
          <w:lang w:val="kk-KZ"/>
        </w:rPr>
        <w:t>Тәуекелдерді басқару жөніндегі іс-шаралар жоспарының орындалуы туралы есептің нысаны осы Саясаттың 3-қосымшасында ұсынылған.</w:t>
      </w:r>
    </w:p>
    <w:p w14:paraId="4F88D197" w14:textId="77777777" w:rsidR="00CE0F33" w:rsidRPr="00CF0405" w:rsidRDefault="00CE0F33" w:rsidP="00CE0F33">
      <w:pPr>
        <w:pStyle w:val="a8"/>
        <w:shd w:val="clear" w:color="auto" w:fill="FFFFFF"/>
        <w:tabs>
          <w:tab w:val="left" w:pos="0"/>
        </w:tabs>
        <w:autoSpaceDE w:val="0"/>
        <w:autoSpaceDN w:val="0"/>
        <w:adjustRightInd w:val="0"/>
        <w:ind w:right="6" w:firstLine="709"/>
        <w:rPr>
          <w:rFonts w:ascii="Times New Roman" w:hAnsi="Times New Roman" w:cs="Times New Roman"/>
          <w:spacing w:val="3"/>
          <w:sz w:val="24"/>
          <w:szCs w:val="24"/>
          <w:lang w:val="kk-KZ"/>
        </w:rPr>
      </w:pPr>
      <w:r w:rsidRPr="00CF0405">
        <w:rPr>
          <w:rFonts w:ascii="Times New Roman" w:hAnsi="Times New Roman" w:cs="Times New Roman"/>
          <w:spacing w:val="3"/>
          <w:sz w:val="24"/>
          <w:szCs w:val="24"/>
          <w:lang w:val="kk-KZ"/>
        </w:rPr>
        <w:t xml:space="preserve"> </w:t>
      </w:r>
    </w:p>
    <w:p w14:paraId="4EDD7661" w14:textId="68D7DB1A" w:rsidR="00CE0F33" w:rsidRPr="00CF0405" w:rsidRDefault="00645B3D" w:rsidP="003834D7">
      <w:pPr>
        <w:pStyle w:val="1"/>
        <w:keepLines w:val="0"/>
        <w:widowControl/>
        <w:spacing w:before="0" w:after="240" w:line="360" w:lineRule="exact"/>
        <w:ind w:left="709"/>
        <w:jc w:val="both"/>
        <w:rPr>
          <w:rFonts w:ascii="Times New Roman" w:hAnsi="Times New Roman" w:cs="Times New Roman"/>
          <w:b/>
          <w:color w:val="auto"/>
          <w:sz w:val="24"/>
          <w:szCs w:val="24"/>
          <w:lang w:val="kk-KZ"/>
        </w:rPr>
      </w:pPr>
      <w:bookmarkStart w:id="13" w:name="_Toc5114004"/>
      <w:bookmarkStart w:id="14" w:name="_Toc237446737"/>
      <w:r w:rsidRPr="00CF0405">
        <w:rPr>
          <w:rFonts w:ascii="Times New Roman" w:hAnsi="Times New Roman" w:cs="Times New Roman"/>
          <w:b/>
          <w:color w:val="auto"/>
          <w:sz w:val="24"/>
          <w:szCs w:val="24"/>
          <w:lang w:val="kk-KZ"/>
        </w:rPr>
        <w:t xml:space="preserve">5.11. </w:t>
      </w:r>
      <w:bookmarkEnd w:id="13"/>
      <w:bookmarkEnd w:id="14"/>
      <w:r w:rsidR="0073453E" w:rsidRPr="00CF0405">
        <w:rPr>
          <w:rFonts w:ascii="Times New Roman" w:hAnsi="Times New Roman" w:cs="Times New Roman"/>
          <w:b/>
          <w:color w:val="auto"/>
          <w:sz w:val="24"/>
          <w:szCs w:val="24"/>
          <w:lang w:val="kk-KZ"/>
        </w:rPr>
        <w:t>Тәуекелдердің маңыздылығын бағалау</w:t>
      </w:r>
    </w:p>
    <w:p w14:paraId="21134FFE" w14:textId="2F4B400C" w:rsidR="00CE0F33" w:rsidRPr="00CF0405" w:rsidRDefault="00500A07"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r w:rsidRPr="00CF0405">
        <w:rPr>
          <w:rFonts w:ascii="Times New Roman" w:eastAsia="Times New Roman" w:hAnsi="Times New Roman" w:cs="Times New Roman"/>
          <w:sz w:val="24"/>
          <w:szCs w:val="24"/>
          <w:lang w:val="kk-KZ"/>
        </w:rPr>
        <w:t xml:space="preserve">5.11.1. </w:t>
      </w:r>
      <w:r w:rsidR="0073453E" w:rsidRPr="00CF0405">
        <w:rPr>
          <w:rFonts w:ascii="Times New Roman" w:eastAsia="Times New Roman" w:hAnsi="Times New Roman" w:cs="Times New Roman"/>
          <w:sz w:val="24"/>
          <w:szCs w:val="24"/>
          <w:lang w:val="kk-KZ"/>
        </w:rPr>
        <w:t xml:space="preserve">Тәуекелдерді бағалау процесі Қоғамның қызметіне және стратегиялық мақсаттар мен міндеттерге қол жеткізуге теріс әсер етуі мүмкін аса маңызды тәуекелдерді бөліп көрсету мақсатында жүргізіледі. Тәуекелді бағалау нәтижелері тәуекелге жауап беру шараларын таңдауды анықтайды. Неғұрлым маңызды тәуекелдер туралы ақпарат осы тәуекелдерді басқару және бақылау туралы шешім қабылдайтын Директорлар </w:t>
      </w:r>
      <w:r w:rsidR="008E2E74" w:rsidRPr="00CF0405">
        <w:rPr>
          <w:rFonts w:ascii="Times New Roman" w:eastAsia="Times New Roman" w:hAnsi="Times New Roman" w:cs="Times New Roman"/>
          <w:sz w:val="24"/>
          <w:szCs w:val="24"/>
          <w:lang w:val="kk-KZ"/>
        </w:rPr>
        <w:t>к</w:t>
      </w:r>
      <w:r w:rsidR="0073453E" w:rsidRPr="00CF0405">
        <w:rPr>
          <w:rFonts w:ascii="Times New Roman" w:eastAsia="Times New Roman" w:hAnsi="Times New Roman" w:cs="Times New Roman"/>
          <w:sz w:val="24"/>
          <w:szCs w:val="24"/>
          <w:lang w:val="kk-KZ"/>
        </w:rPr>
        <w:t>еңесінің (оның комитеттерінің) қарауына шығарылуға тиіс.</w:t>
      </w:r>
    </w:p>
    <w:p w14:paraId="7CF07433" w14:textId="437C8027" w:rsidR="00CE0F33" w:rsidRPr="00CF0405" w:rsidRDefault="00500A07"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r w:rsidRPr="00CF0405">
        <w:rPr>
          <w:rFonts w:ascii="Times New Roman" w:eastAsia="Times New Roman" w:hAnsi="Times New Roman" w:cs="Times New Roman"/>
          <w:sz w:val="24"/>
          <w:szCs w:val="24"/>
          <w:lang w:val="kk-KZ"/>
        </w:rPr>
        <w:t xml:space="preserve">5.11.2. </w:t>
      </w:r>
      <w:r w:rsidR="0073453E" w:rsidRPr="00CF0405">
        <w:rPr>
          <w:rFonts w:ascii="Times New Roman" w:eastAsia="Times New Roman" w:hAnsi="Times New Roman" w:cs="Times New Roman"/>
          <w:sz w:val="24"/>
          <w:szCs w:val="24"/>
          <w:lang w:val="kk-KZ"/>
        </w:rPr>
        <w:t xml:space="preserve">Тәуекелдерді тәуекел иелері </w:t>
      </w:r>
      <w:r w:rsidR="008E2E74" w:rsidRPr="00CF0405">
        <w:rPr>
          <w:rFonts w:ascii="Times New Roman" w:eastAsia="Times New Roman" w:hAnsi="Times New Roman" w:cs="Times New Roman"/>
          <w:sz w:val="24"/>
          <w:szCs w:val="24"/>
          <w:lang w:val="kk-KZ"/>
        </w:rPr>
        <w:t xml:space="preserve">сапалық және сандық әдістерді қолдана отырып, </w:t>
      </w:r>
      <w:r w:rsidR="0073453E" w:rsidRPr="00CF0405">
        <w:rPr>
          <w:rFonts w:ascii="Times New Roman" w:eastAsia="Times New Roman" w:hAnsi="Times New Roman" w:cs="Times New Roman"/>
          <w:sz w:val="24"/>
          <w:szCs w:val="24"/>
          <w:lang w:val="kk-KZ"/>
        </w:rPr>
        <w:t xml:space="preserve">олардың пайда болу ықтималдығы немесе жиілігі </w:t>
      </w:r>
      <w:r w:rsidR="008E2E74" w:rsidRPr="00CF0405">
        <w:rPr>
          <w:rFonts w:ascii="Times New Roman" w:eastAsia="Times New Roman" w:hAnsi="Times New Roman" w:cs="Times New Roman"/>
          <w:sz w:val="24"/>
          <w:szCs w:val="24"/>
          <w:lang w:val="kk-KZ"/>
        </w:rPr>
        <w:t>тұрғысынан</w:t>
      </w:r>
      <w:r w:rsidR="0073453E" w:rsidRPr="00CF0405">
        <w:rPr>
          <w:rFonts w:ascii="Times New Roman" w:eastAsia="Times New Roman" w:hAnsi="Times New Roman" w:cs="Times New Roman"/>
          <w:sz w:val="24"/>
          <w:szCs w:val="24"/>
          <w:lang w:val="kk-KZ"/>
        </w:rPr>
        <w:t xml:space="preserve"> стратегия мен бизнес-жоспарларға әсері бойынша бағалайды. Сандық бағалау аналитикалық деректерді дәлірек алуға мүмкіндік береді және әсіресе тәуекелдерді қаржыландыру әдістерін әзірлеуде пайдалы. Сандық </w:t>
      </w:r>
      <w:r w:rsidR="008E2E74" w:rsidRPr="00CF0405">
        <w:rPr>
          <w:rFonts w:ascii="Times New Roman" w:eastAsia="Times New Roman" w:hAnsi="Times New Roman" w:cs="Times New Roman"/>
          <w:sz w:val="24"/>
          <w:szCs w:val="24"/>
          <w:lang w:val="kk-KZ"/>
        </w:rPr>
        <w:t>бағалауға</w:t>
      </w:r>
      <w:r w:rsidR="002C4CCF" w:rsidRPr="00CF0405">
        <w:rPr>
          <w:rFonts w:ascii="Times New Roman" w:eastAsia="Times New Roman" w:hAnsi="Times New Roman" w:cs="Times New Roman"/>
          <w:sz w:val="24"/>
          <w:szCs w:val="24"/>
          <w:lang w:val="kk-KZ"/>
        </w:rPr>
        <w:t xml:space="preserve"> келмейтін </w:t>
      </w:r>
      <w:r w:rsidR="0073453E" w:rsidRPr="00CF0405">
        <w:rPr>
          <w:rFonts w:ascii="Times New Roman" w:eastAsia="Times New Roman" w:hAnsi="Times New Roman" w:cs="Times New Roman"/>
          <w:sz w:val="24"/>
          <w:szCs w:val="24"/>
          <w:lang w:val="kk-KZ"/>
        </w:rPr>
        <w:t xml:space="preserve">тәуекелдер, оларды модельдеу үшін сенімді статистикалық ақпарат жоқ немесе мұндай модельдерді құру шығындар тұрғысынан </w:t>
      </w:r>
      <w:r w:rsidR="002C4CCF" w:rsidRPr="00CF0405">
        <w:rPr>
          <w:rFonts w:ascii="Times New Roman" w:eastAsia="Times New Roman" w:hAnsi="Times New Roman" w:cs="Times New Roman"/>
          <w:sz w:val="24"/>
          <w:szCs w:val="24"/>
          <w:lang w:val="kk-KZ"/>
        </w:rPr>
        <w:t>алғанда мақсатты болып табылмайды</w:t>
      </w:r>
      <w:r w:rsidR="0073453E" w:rsidRPr="00CF0405">
        <w:rPr>
          <w:rFonts w:ascii="Times New Roman" w:eastAsia="Times New Roman" w:hAnsi="Times New Roman" w:cs="Times New Roman"/>
          <w:sz w:val="24"/>
          <w:szCs w:val="24"/>
          <w:lang w:val="kk-KZ"/>
        </w:rPr>
        <w:t>, тек сапалы</w:t>
      </w:r>
      <w:r w:rsidR="002C4CCF" w:rsidRPr="00CF0405">
        <w:rPr>
          <w:rFonts w:ascii="Times New Roman" w:eastAsia="Times New Roman" w:hAnsi="Times New Roman" w:cs="Times New Roman"/>
          <w:sz w:val="24"/>
          <w:szCs w:val="24"/>
          <w:lang w:val="kk-KZ"/>
        </w:rPr>
        <w:t>қ</w:t>
      </w:r>
      <w:r w:rsidR="0073453E" w:rsidRPr="00CF0405">
        <w:rPr>
          <w:rFonts w:ascii="Times New Roman" w:eastAsia="Times New Roman" w:hAnsi="Times New Roman" w:cs="Times New Roman"/>
          <w:sz w:val="24"/>
          <w:szCs w:val="24"/>
          <w:lang w:val="kk-KZ"/>
        </w:rPr>
        <w:t xml:space="preserve"> негізде бағаланады.</w:t>
      </w:r>
    </w:p>
    <w:p w14:paraId="2FA6B9D2" w14:textId="2CF6A2E0" w:rsidR="00CE0F33" w:rsidRPr="00CF0405" w:rsidRDefault="00500A07"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r w:rsidRPr="00CF0405">
        <w:rPr>
          <w:rFonts w:ascii="Times New Roman" w:eastAsia="Times New Roman" w:hAnsi="Times New Roman" w:cs="Times New Roman"/>
          <w:sz w:val="24"/>
          <w:szCs w:val="24"/>
          <w:lang w:val="kk-KZ"/>
        </w:rPr>
        <w:t xml:space="preserve">5.11.3. </w:t>
      </w:r>
      <w:r w:rsidR="0073453E" w:rsidRPr="00CF0405">
        <w:rPr>
          <w:rFonts w:ascii="Times New Roman" w:eastAsia="Times New Roman" w:hAnsi="Times New Roman" w:cs="Times New Roman"/>
          <w:sz w:val="24"/>
          <w:szCs w:val="24"/>
          <w:lang w:val="kk-KZ"/>
        </w:rPr>
        <w:t>Тәуекелдерді сапалы бағалау негізгі қызметкерлермен мақсатты сұхбат жүрг</w:t>
      </w:r>
      <w:r w:rsidR="002C4CCF" w:rsidRPr="00CF0405">
        <w:rPr>
          <w:rFonts w:ascii="Times New Roman" w:eastAsia="Times New Roman" w:hAnsi="Times New Roman" w:cs="Times New Roman"/>
          <w:sz w:val="24"/>
          <w:szCs w:val="24"/>
          <w:lang w:val="kk-KZ"/>
        </w:rPr>
        <w:t>ізу арқылы немесе сарапшыларға Қ</w:t>
      </w:r>
      <w:r w:rsidR="0073453E" w:rsidRPr="00CF0405">
        <w:rPr>
          <w:rFonts w:ascii="Times New Roman" w:eastAsia="Times New Roman" w:hAnsi="Times New Roman" w:cs="Times New Roman"/>
          <w:sz w:val="24"/>
          <w:szCs w:val="24"/>
          <w:lang w:val="kk-KZ"/>
        </w:rPr>
        <w:t>оғам үшін ең маңызды деп санайтын тәуекелдерді таңдауға, оларды ұсынылған балдық шкала бойынша бағалауға, сондай-ақ оларды басқару бойынша ұсыныстар (ұсыны</w:t>
      </w:r>
      <w:r w:rsidR="002C4CCF" w:rsidRPr="00CF0405">
        <w:rPr>
          <w:rFonts w:ascii="Times New Roman" w:eastAsia="Times New Roman" w:hAnsi="Times New Roman" w:cs="Times New Roman"/>
          <w:sz w:val="24"/>
          <w:szCs w:val="24"/>
          <w:lang w:val="kk-KZ"/>
        </w:rPr>
        <w:t>мд</w:t>
      </w:r>
      <w:r w:rsidR="0073453E" w:rsidRPr="00CF0405">
        <w:rPr>
          <w:rFonts w:ascii="Times New Roman" w:eastAsia="Times New Roman" w:hAnsi="Times New Roman" w:cs="Times New Roman"/>
          <w:sz w:val="24"/>
          <w:szCs w:val="24"/>
          <w:lang w:val="kk-KZ"/>
        </w:rPr>
        <w:t xml:space="preserve">ар) беруге шақырылатын сауалнама арқылы жүзеге асырылады. </w:t>
      </w:r>
      <w:r w:rsidR="002C4CCF" w:rsidRPr="00CF0405">
        <w:rPr>
          <w:rFonts w:ascii="Times New Roman" w:eastAsia="Times New Roman" w:hAnsi="Times New Roman" w:cs="Times New Roman"/>
          <w:sz w:val="24"/>
          <w:szCs w:val="24"/>
          <w:lang w:val="kk-KZ"/>
        </w:rPr>
        <w:t>Мынадай е</w:t>
      </w:r>
      <w:r w:rsidR="0073453E" w:rsidRPr="00CF0405">
        <w:rPr>
          <w:rFonts w:ascii="Times New Roman" w:eastAsia="Times New Roman" w:hAnsi="Times New Roman" w:cs="Times New Roman"/>
          <w:sz w:val="24"/>
          <w:szCs w:val="24"/>
          <w:lang w:val="kk-KZ"/>
        </w:rPr>
        <w:t xml:space="preserve">кі әдістің комбинациясын қолдануға болады: </w:t>
      </w:r>
      <w:r w:rsidR="002C4CCF" w:rsidRPr="00CF0405">
        <w:rPr>
          <w:rFonts w:ascii="Times New Roman" w:eastAsia="Times New Roman" w:hAnsi="Times New Roman" w:cs="Times New Roman"/>
          <w:sz w:val="24"/>
          <w:szCs w:val="24"/>
          <w:lang w:val="kk-KZ"/>
        </w:rPr>
        <w:t xml:space="preserve">Қоғам қызметкерлерінің </w:t>
      </w:r>
      <w:r w:rsidR="0073453E" w:rsidRPr="00CF0405">
        <w:rPr>
          <w:rFonts w:ascii="Times New Roman" w:eastAsia="Times New Roman" w:hAnsi="Times New Roman" w:cs="Times New Roman"/>
          <w:sz w:val="24"/>
          <w:szCs w:val="24"/>
          <w:lang w:val="kk-KZ"/>
        </w:rPr>
        <w:t xml:space="preserve">электронды сауалнама жүйесіне негізделген кең сауалнамасы және құрылымдық бөлімшелердің басшылары мен </w:t>
      </w:r>
      <w:r w:rsidR="002C4CCF" w:rsidRPr="00CF0405">
        <w:rPr>
          <w:rFonts w:ascii="Times New Roman" w:eastAsia="Times New Roman" w:hAnsi="Times New Roman" w:cs="Times New Roman"/>
          <w:sz w:val="24"/>
          <w:szCs w:val="24"/>
          <w:lang w:val="kk-KZ"/>
        </w:rPr>
        <w:t>Қ</w:t>
      </w:r>
      <w:r w:rsidR="0073453E" w:rsidRPr="00CF0405">
        <w:rPr>
          <w:rFonts w:ascii="Times New Roman" w:eastAsia="Times New Roman" w:hAnsi="Times New Roman" w:cs="Times New Roman"/>
          <w:sz w:val="24"/>
          <w:szCs w:val="24"/>
          <w:lang w:val="kk-KZ"/>
        </w:rPr>
        <w:t>оғамның басқарушы директорларының сұхбаты.</w:t>
      </w:r>
    </w:p>
    <w:p w14:paraId="2A337958" w14:textId="0CD32B98" w:rsidR="00CE0F33" w:rsidRPr="00CE1B19" w:rsidRDefault="00500A07" w:rsidP="0058579F">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F0405">
        <w:rPr>
          <w:rFonts w:ascii="Times New Roman" w:eastAsia="Times New Roman" w:hAnsi="Times New Roman" w:cs="Times New Roman"/>
          <w:sz w:val="24"/>
          <w:szCs w:val="24"/>
          <w:lang w:val="kk-KZ"/>
        </w:rPr>
        <w:t xml:space="preserve">5.11.4. </w:t>
      </w:r>
      <w:r w:rsidR="0073453E" w:rsidRPr="00CF0405">
        <w:rPr>
          <w:rFonts w:ascii="Times New Roman" w:hAnsi="Times New Roman" w:cs="Times New Roman"/>
          <w:spacing w:val="3"/>
          <w:sz w:val="24"/>
          <w:szCs w:val="24"/>
          <w:lang w:val="kk-KZ"/>
        </w:rPr>
        <w:t>Сандық бағалау кезінде тәуекел алдымен гросс-негізде, содан кейін тәуекелдерді басқару бойынша қабылданатын шараларды ескере отырып, нетто-негізде бағаланады.</w:t>
      </w:r>
    </w:p>
    <w:p w14:paraId="13C2E676" w14:textId="43BD936A" w:rsidR="00CE0F33" w:rsidRPr="00CE1B19" w:rsidRDefault="0073453E" w:rsidP="0058579F">
      <w:pPr>
        <w:shd w:val="clear" w:color="auto" w:fill="FFFFFF"/>
        <w:autoSpaceDE w:val="0"/>
        <w:autoSpaceDN w:val="0"/>
        <w:adjustRightInd w:val="0"/>
        <w:ind w:firstLine="709"/>
        <w:jc w:val="both"/>
        <w:rPr>
          <w:rFonts w:ascii="Times New Roman" w:eastAsia="Times New Roman" w:hAnsi="Times New Roman" w:cs="Times New Roman"/>
          <w:sz w:val="24"/>
          <w:szCs w:val="24"/>
          <w:lang w:val="kk-KZ"/>
        </w:rPr>
      </w:pPr>
      <w:r w:rsidRPr="00CE1B19">
        <w:rPr>
          <w:rFonts w:ascii="Times New Roman" w:eastAsia="Times New Roman" w:hAnsi="Times New Roman" w:cs="Times New Roman"/>
          <w:sz w:val="24"/>
          <w:szCs w:val="24"/>
          <w:lang w:val="kk-KZ"/>
        </w:rPr>
        <w:lastRenderedPageBreak/>
        <w:t xml:space="preserve">Сандық бағалау үшін </w:t>
      </w:r>
      <w:r w:rsidR="002C4CCF" w:rsidRPr="00CE1B19">
        <w:rPr>
          <w:rFonts w:ascii="Times New Roman" w:eastAsia="Times New Roman" w:hAnsi="Times New Roman" w:cs="Times New Roman"/>
          <w:sz w:val="24"/>
          <w:szCs w:val="24"/>
          <w:lang w:val="kk-KZ"/>
        </w:rPr>
        <w:t xml:space="preserve">мынадай </w:t>
      </w:r>
      <w:r w:rsidRPr="00CE1B19">
        <w:rPr>
          <w:rFonts w:ascii="Times New Roman" w:eastAsia="Times New Roman" w:hAnsi="Times New Roman" w:cs="Times New Roman"/>
          <w:sz w:val="24"/>
          <w:szCs w:val="24"/>
          <w:lang w:val="kk-KZ"/>
        </w:rPr>
        <w:t>әдістер мен құралдар қолдан</w:t>
      </w:r>
      <w:r w:rsidR="002C4CCF" w:rsidRPr="00CE1B19">
        <w:rPr>
          <w:rFonts w:ascii="Times New Roman" w:eastAsia="Times New Roman" w:hAnsi="Times New Roman" w:cs="Times New Roman"/>
          <w:sz w:val="24"/>
          <w:szCs w:val="24"/>
          <w:lang w:val="kk-KZ"/>
        </w:rPr>
        <w:t>ылуы мүмкін</w:t>
      </w:r>
      <w:r w:rsidRPr="00CE1B19">
        <w:rPr>
          <w:rFonts w:ascii="Times New Roman" w:eastAsia="Times New Roman" w:hAnsi="Times New Roman" w:cs="Times New Roman"/>
          <w:sz w:val="24"/>
          <w:szCs w:val="24"/>
          <w:lang w:val="kk-KZ"/>
        </w:rPr>
        <w:t>:</w:t>
      </w:r>
    </w:p>
    <w:p w14:paraId="370FE6E7" w14:textId="08C3D6AD" w:rsidR="00CE0F33" w:rsidRPr="00CF0405" w:rsidRDefault="00500A07" w:rsidP="0058579F">
      <w:pPr>
        <w:shd w:val="clear" w:color="auto" w:fill="FFFFFF"/>
        <w:autoSpaceDE w:val="0"/>
        <w:autoSpaceDN w:val="0"/>
        <w:adjustRightInd w:val="0"/>
        <w:ind w:firstLine="709"/>
        <w:jc w:val="both"/>
        <w:rPr>
          <w:rFonts w:ascii="Times New Roman" w:eastAsia="Times New Roman" w:hAnsi="Times New Roman" w:cs="Times New Roman"/>
          <w:sz w:val="24"/>
          <w:szCs w:val="24"/>
          <w:lang w:val="kk-KZ"/>
        </w:rPr>
      </w:pPr>
      <w:r w:rsidRPr="00CE1B19">
        <w:rPr>
          <w:rFonts w:ascii="Times New Roman" w:eastAsia="Times New Roman" w:hAnsi="Times New Roman" w:cs="Times New Roman"/>
          <w:sz w:val="24"/>
          <w:szCs w:val="24"/>
          <w:lang w:val="kk-KZ"/>
        </w:rPr>
        <w:t xml:space="preserve">1) </w:t>
      </w:r>
      <w:r w:rsidR="0073453E" w:rsidRPr="00CE1B19">
        <w:rPr>
          <w:rFonts w:ascii="Times New Roman" w:eastAsia="Times New Roman" w:hAnsi="Times New Roman" w:cs="Times New Roman"/>
          <w:sz w:val="24"/>
          <w:szCs w:val="24"/>
          <w:lang w:val="kk-KZ"/>
        </w:rPr>
        <w:t xml:space="preserve">Тәуекел нәтижесінде бүлінуі мүмкін мүліктің құнына негізделген тәуекелді сандық бағалау. </w:t>
      </w:r>
      <w:r w:rsidR="0073453E" w:rsidRPr="00CF0405">
        <w:rPr>
          <w:rFonts w:ascii="Times New Roman" w:eastAsia="Times New Roman" w:hAnsi="Times New Roman" w:cs="Times New Roman"/>
          <w:sz w:val="24"/>
          <w:szCs w:val="24"/>
          <w:lang w:val="kk-KZ"/>
        </w:rPr>
        <w:t xml:space="preserve">Мұндай модельде тәуекел туындаған кезде материалдық залалдың сценарийлері жасалады және бүлінуі мүмкін және кейіннен жөндеуге немесе ауыстыруға жататын мүліктің қалпына келтіру құны есептеледі. Әдетте операциялық тәуекелдерді сандық бағалау үшін қолданылады (техногендік апаттар мен апаттар, өрт және т.б. нәтижесінде мүлікке </w:t>
      </w:r>
      <w:r w:rsidR="002C4CCF" w:rsidRPr="00CF0405">
        <w:rPr>
          <w:rFonts w:ascii="Times New Roman" w:eastAsia="Times New Roman" w:hAnsi="Times New Roman" w:cs="Times New Roman"/>
          <w:sz w:val="24"/>
          <w:szCs w:val="24"/>
          <w:lang w:val="kk-KZ"/>
        </w:rPr>
        <w:t xml:space="preserve">келтірілетін </w:t>
      </w:r>
      <w:r w:rsidR="0073453E" w:rsidRPr="00CF0405">
        <w:rPr>
          <w:rFonts w:ascii="Times New Roman" w:eastAsia="Times New Roman" w:hAnsi="Times New Roman" w:cs="Times New Roman"/>
          <w:sz w:val="24"/>
          <w:szCs w:val="24"/>
          <w:lang w:val="kk-KZ"/>
        </w:rPr>
        <w:t>материалдық залал).</w:t>
      </w:r>
    </w:p>
    <w:p w14:paraId="781A01EF" w14:textId="529A1F3B" w:rsidR="00CE0F33" w:rsidRPr="00CF0405" w:rsidRDefault="00500A07" w:rsidP="0058579F">
      <w:pPr>
        <w:shd w:val="clear" w:color="auto" w:fill="FFFFFF"/>
        <w:autoSpaceDE w:val="0"/>
        <w:autoSpaceDN w:val="0"/>
        <w:adjustRightInd w:val="0"/>
        <w:ind w:firstLine="709"/>
        <w:jc w:val="both"/>
        <w:rPr>
          <w:rFonts w:ascii="Times New Roman" w:eastAsia="Times New Roman" w:hAnsi="Times New Roman" w:cs="Times New Roman"/>
          <w:sz w:val="24"/>
          <w:szCs w:val="24"/>
          <w:lang w:val="kk-KZ"/>
        </w:rPr>
      </w:pPr>
      <w:r w:rsidRPr="00CF0405">
        <w:rPr>
          <w:rFonts w:ascii="Times New Roman" w:eastAsia="Times New Roman" w:hAnsi="Times New Roman" w:cs="Times New Roman"/>
          <w:sz w:val="24"/>
          <w:szCs w:val="24"/>
          <w:lang w:val="kk-KZ"/>
        </w:rPr>
        <w:t>2)</w:t>
      </w:r>
      <w:r w:rsidR="00CE0F33" w:rsidRPr="00CF0405">
        <w:rPr>
          <w:rFonts w:ascii="Times New Roman" w:eastAsia="Times New Roman" w:hAnsi="Times New Roman" w:cs="Times New Roman"/>
          <w:sz w:val="24"/>
          <w:szCs w:val="24"/>
          <w:lang w:val="kk-KZ"/>
        </w:rPr>
        <w:t xml:space="preserve"> </w:t>
      </w:r>
      <w:r w:rsidR="0073453E" w:rsidRPr="00CF0405">
        <w:rPr>
          <w:rFonts w:ascii="Times New Roman" w:eastAsia="Times New Roman" w:hAnsi="Times New Roman" w:cs="Times New Roman"/>
          <w:sz w:val="24"/>
          <w:szCs w:val="24"/>
          <w:lang w:val="kk-KZ"/>
        </w:rPr>
        <w:t>Алынбаған кірісті есептеу негізінде</w:t>
      </w:r>
      <w:r w:rsidR="002C4CCF" w:rsidRPr="00CF0405">
        <w:rPr>
          <w:rFonts w:ascii="Times New Roman" w:eastAsia="Times New Roman" w:hAnsi="Times New Roman" w:cs="Times New Roman"/>
          <w:sz w:val="24"/>
          <w:szCs w:val="24"/>
          <w:lang w:val="kk-KZ"/>
        </w:rPr>
        <w:t>гі</w:t>
      </w:r>
      <w:r w:rsidR="0073453E" w:rsidRPr="00CF0405">
        <w:rPr>
          <w:rFonts w:ascii="Times New Roman" w:eastAsia="Times New Roman" w:hAnsi="Times New Roman" w:cs="Times New Roman"/>
          <w:sz w:val="24"/>
          <w:szCs w:val="24"/>
          <w:lang w:val="kk-KZ"/>
        </w:rPr>
        <w:t xml:space="preserve"> сандық бағалау. Мұндай бағалау әдетте өндірісті тоқтату немесе жеткізілімді бұзу қаупін бағалау үшін қолданылады.</w:t>
      </w:r>
    </w:p>
    <w:p w14:paraId="18C91BBF" w14:textId="703D6323" w:rsidR="00CE0F33" w:rsidRPr="00CF0405" w:rsidRDefault="00500A07" w:rsidP="0058579F">
      <w:pPr>
        <w:shd w:val="clear" w:color="auto" w:fill="FFFFFF"/>
        <w:autoSpaceDE w:val="0"/>
        <w:autoSpaceDN w:val="0"/>
        <w:adjustRightInd w:val="0"/>
        <w:ind w:firstLine="709"/>
        <w:jc w:val="both"/>
        <w:rPr>
          <w:rFonts w:ascii="Times New Roman" w:eastAsia="Times New Roman" w:hAnsi="Times New Roman" w:cs="Times New Roman"/>
          <w:sz w:val="24"/>
          <w:szCs w:val="24"/>
          <w:lang w:val="kk-KZ"/>
        </w:rPr>
      </w:pPr>
      <w:r w:rsidRPr="00CF0405">
        <w:rPr>
          <w:rFonts w:ascii="Times New Roman" w:eastAsia="Times New Roman" w:hAnsi="Times New Roman" w:cs="Times New Roman"/>
          <w:sz w:val="24"/>
          <w:szCs w:val="24"/>
          <w:lang w:val="kk-KZ"/>
        </w:rPr>
        <w:t>3)</w:t>
      </w:r>
      <w:r w:rsidR="00CE0F33" w:rsidRPr="00CF0405">
        <w:rPr>
          <w:rFonts w:ascii="Times New Roman" w:eastAsia="Times New Roman" w:hAnsi="Times New Roman" w:cs="Times New Roman"/>
          <w:sz w:val="24"/>
          <w:szCs w:val="24"/>
          <w:lang w:val="kk-KZ"/>
        </w:rPr>
        <w:t xml:space="preserve"> </w:t>
      </w:r>
      <w:r w:rsidR="0073453E" w:rsidRPr="00CF0405">
        <w:rPr>
          <w:rFonts w:ascii="Times New Roman" w:eastAsia="Times New Roman" w:hAnsi="Times New Roman" w:cs="Times New Roman"/>
          <w:sz w:val="24"/>
          <w:szCs w:val="24"/>
          <w:lang w:val="kk-KZ"/>
        </w:rPr>
        <w:t xml:space="preserve">Салыстырмалы талдау негізінде тәуекелді сандық бағалау. Тәуекелдердің кейбір түрлерінің максималды залалын бағалау, мысалы, зиян келтіру немесе қоршаған ортаның ластануы үшін жауапкершілік тәуекелдерін кез-келген формула бойынша есептеу мүмкін емес, сондықтан мұндай тәуекелдерді сандық бағалау үшін прецеденттік статистика </w:t>
      </w:r>
      <w:r w:rsidR="002C4CCF" w:rsidRPr="00CF0405">
        <w:rPr>
          <w:rFonts w:ascii="Times New Roman" w:eastAsia="Times New Roman" w:hAnsi="Times New Roman" w:cs="Times New Roman"/>
          <w:sz w:val="24"/>
          <w:szCs w:val="24"/>
          <w:lang w:val="kk-KZ"/>
        </w:rPr>
        <w:t xml:space="preserve">(салалық және аумақтық) </w:t>
      </w:r>
      <w:r w:rsidR="0073453E" w:rsidRPr="00CF0405">
        <w:rPr>
          <w:rFonts w:ascii="Times New Roman" w:eastAsia="Times New Roman" w:hAnsi="Times New Roman" w:cs="Times New Roman"/>
          <w:sz w:val="24"/>
          <w:szCs w:val="24"/>
          <w:lang w:val="kk-KZ"/>
        </w:rPr>
        <w:t>қолданылады. Мұндай тәуекелдерді бағалау үшін, әдетте, олардың пайда болу сценарийлері және қатысуы мүмкін (зиян келтіруі мүмкін) тараптар, сондай-ақ осындай тәуекелдің жалпы әсері бағаланады және осындай сценарийлерді іске асыру кезінде залалдың құны туралы бар ақпарат (статистика) негізінде мүмкін болатын ең жоғары залал анықталады. Прецеденттік статистика кез-келген тәуекелдің компанияның акциялары мен басқа бағалы қағаздарының нарықтық құнына әсерін бағалау кезінде де қолданылады.</w:t>
      </w:r>
    </w:p>
    <w:p w14:paraId="763A33D8" w14:textId="31E89274" w:rsidR="00CE0F33" w:rsidRPr="00CE1B19" w:rsidRDefault="00500A07" w:rsidP="0058579F">
      <w:pPr>
        <w:shd w:val="clear" w:color="auto" w:fill="FFFFFF"/>
        <w:autoSpaceDE w:val="0"/>
        <w:autoSpaceDN w:val="0"/>
        <w:adjustRightInd w:val="0"/>
        <w:ind w:firstLine="709"/>
        <w:jc w:val="both"/>
        <w:rPr>
          <w:rFonts w:ascii="Times New Roman" w:eastAsia="Times New Roman" w:hAnsi="Times New Roman" w:cs="Times New Roman"/>
          <w:sz w:val="24"/>
          <w:szCs w:val="24"/>
          <w:lang w:val="ru-RU"/>
        </w:rPr>
      </w:pPr>
      <w:r w:rsidRPr="00CE1B19">
        <w:rPr>
          <w:rFonts w:ascii="Times New Roman" w:eastAsia="Times New Roman" w:hAnsi="Times New Roman" w:cs="Times New Roman"/>
          <w:sz w:val="24"/>
          <w:szCs w:val="24"/>
          <w:lang w:val="ru-RU"/>
        </w:rPr>
        <w:t>4)</w:t>
      </w:r>
      <w:r w:rsidR="00CE0F33"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Статистикалық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модельдер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негізінде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сандық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бағалау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Мұндай</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бағалау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белгілі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бір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ақшалай</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көрінісі</w:t>
      </w:r>
      <w:proofErr w:type="spellEnd"/>
      <w:r w:rsidR="0073453E" w:rsidRPr="00CE1B19">
        <w:rPr>
          <w:rFonts w:ascii="Times New Roman" w:eastAsia="Times New Roman" w:hAnsi="Times New Roman" w:cs="Times New Roman"/>
          <w:sz w:val="24"/>
          <w:szCs w:val="24"/>
          <w:lang w:val="ru-RU"/>
        </w:rPr>
        <w:t xml:space="preserve"> бар </w:t>
      </w:r>
      <w:proofErr w:type="spellStart"/>
      <w:r w:rsidR="0073453E" w:rsidRPr="00CE1B19">
        <w:rPr>
          <w:rFonts w:ascii="Times New Roman" w:eastAsia="Times New Roman" w:hAnsi="Times New Roman" w:cs="Times New Roman"/>
          <w:sz w:val="24"/>
          <w:szCs w:val="24"/>
          <w:lang w:val="ru-RU"/>
        </w:rPr>
        <w:t>және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белгілі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бір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сыртқы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факторларға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мысалы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мұнай</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бағасының</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ауытқуы</w:t>
      </w:r>
      <w:proofErr w:type="spellEnd"/>
      <w:r w:rsidR="0073453E" w:rsidRPr="00CE1B19">
        <w:rPr>
          <w:rFonts w:ascii="Times New Roman" w:eastAsia="Times New Roman" w:hAnsi="Times New Roman" w:cs="Times New Roman"/>
          <w:sz w:val="24"/>
          <w:szCs w:val="24"/>
          <w:lang w:val="ru-RU"/>
        </w:rPr>
        <w:t xml:space="preserve">, валюта </w:t>
      </w:r>
      <w:proofErr w:type="spellStart"/>
      <w:r w:rsidR="0073453E" w:rsidRPr="00CE1B19">
        <w:rPr>
          <w:rFonts w:ascii="Times New Roman" w:eastAsia="Times New Roman" w:hAnsi="Times New Roman" w:cs="Times New Roman"/>
          <w:sz w:val="24"/>
          <w:szCs w:val="24"/>
          <w:lang w:val="ru-RU"/>
        </w:rPr>
        <w:t>бағамының</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ауытқуы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пайыздық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мөлшерлемелер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және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т.б</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тәуелділігі</w:t>
      </w:r>
      <w:proofErr w:type="spellEnd"/>
      <w:r w:rsidR="0073453E" w:rsidRPr="00CE1B19">
        <w:rPr>
          <w:rFonts w:ascii="Times New Roman" w:eastAsia="Times New Roman" w:hAnsi="Times New Roman" w:cs="Times New Roman"/>
          <w:sz w:val="24"/>
          <w:szCs w:val="24"/>
          <w:lang w:val="ru-RU"/>
        </w:rPr>
        <w:t xml:space="preserve"> бар </w:t>
      </w:r>
      <w:proofErr w:type="spellStart"/>
      <w:r w:rsidR="0073453E" w:rsidRPr="00CE1B19">
        <w:rPr>
          <w:rFonts w:ascii="Times New Roman" w:eastAsia="Times New Roman" w:hAnsi="Times New Roman" w:cs="Times New Roman"/>
          <w:sz w:val="24"/>
          <w:szCs w:val="24"/>
          <w:lang w:val="ru-RU"/>
        </w:rPr>
        <w:t>тәуекелдер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үшін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қолданылады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және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статистикалық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тәуелділіктерді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құруға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негізделген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мысалы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регрессиялық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талдау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әдістерін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қолдану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Бұл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жағдайда</w:t>
      </w:r>
      <w:proofErr w:type="spellEnd"/>
      <w:r w:rsidR="0073453E" w:rsidRPr="00CE1B19">
        <w:rPr>
          <w:rFonts w:ascii="Times New Roman" w:eastAsia="Times New Roman" w:hAnsi="Times New Roman" w:cs="Times New Roman"/>
          <w:sz w:val="24"/>
          <w:szCs w:val="24"/>
          <w:lang w:val="ru-RU"/>
        </w:rPr>
        <w:t xml:space="preserve"> </w:t>
      </w:r>
      <w:proofErr w:type="spellStart"/>
      <w:r w:rsidR="002C4CCF" w:rsidRPr="00CE1B19">
        <w:rPr>
          <w:rFonts w:ascii="Times New Roman" w:eastAsia="Times New Roman" w:hAnsi="Times New Roman" w:cs="Times New Roman"/>
          <w:sz w:val="24"/>
          <w:szCs w:val="24"/>
          <w:lang w:val="ru-RU"/>
        </w:rPr>
        <w:t>туындаған</w:t>
      </w:r>
      <w:proofErr w:type="spellEnd"/>
      <w:r w:rsidR="002C4CCF" w:rsidRPr="00CE1B19">
        <w:rPr>
          <w:rFonts w:ascii="Times New Roman" w:eastAsia="Times New Roman" w:hAnsi="Times New Roman" w:cs="Times New Roman"/>
          <w:sz w:val="24"/>
          <w:szCs w:val="24"/>
          <w:lang w:val="ru-RU"/>
        </w:rPr>
        <w:t xml:space="preserve"> </w:t>
      </w:r>
      <w:proofErr w:type="spellStart"/>
      <w:r w:rsidR="002C4CCF" w:rsidRPr="00CE1B19">
        <w:rPr>
          <w:rFonts w:ascii="Times New Roman" w:eastAsia="Times New Roman" w:hAnsi="Times New Roman" w:cs="Times New Roman"/>
          <w:sz w:val="24"/>
          <w:szCs w:val="24"/>
          <w:lang w:val="ru-RU"/>
        </w:rPr>
        <w:t>т</w:t>
      </w:r>
      <w:r w:rsidR="0073453E" w:rsidRPr="00CE1B19">
        <w:rPr>
          <w:rFonts w:ascii="Times New Roman" w:eastAsia="Times New Roman" w:hAnsi="Times New Roman" w:cs="Times New Roman"/>
          <w:sz w:val="24"/>
          <w:szCs w:val="24"/>
          <w:lang w:val="ru-RU"/>
        </w:rPr>
        <w:t>әуекел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қандай</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жағдайда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маңызды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болуы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мүмкін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екенін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нақты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анықтауға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болады</w:t>
      </w:r>
      <w:proofErr w:type="spellEnd"/>
      <w:r w:rsidR="0073453E" w:rsidRPr="00CE1B19">
        <w:rPr>
          <w:rFonts w:ascii="Times New Roman" w:eastAsia="Times New Roman" w:hAnsi="Times New Roman" w:cs="Times New Roman"/>
          <w:sz w:val="24"/>
          <w:szCs w:val="24"/>
          <w:lang w:val="ru-RU"/>
        </w:rPr>
        <w:t>.</w:t>
      </w:r>
    </w:p>
    <w:p w14:paraId="7EE09B76" w14:textId="7AD335B7" w:rsidR="00CE0F33" w:rsidRPr="00CE1B19" w:rsidRDefault="0058579F" w:rsidP="0058579F">
      <w:pPr>
        <w:pStyle w:val="a8"/>
        <w:shd w:val="clear" w:color="auto" w:fill="FFFFFF"/>
        <w:autoSpaceDE w:val="0"/>
        <w:autoSpaceDN w:val="0"/>
        <w:adjustRightInd w:val="0"/>
        <w:ind w:firstLine="709"/>
        <w:jc w:val="both"/>
        <w:rPr>
          <w:rFonts w:ascii="Times New Roman" w:hAnsi="Times New Roman" w:cs="Times New Roman"/>
          <w:sz w:val="24"/>
          <w:szCs w:val="24"/>
          <w:lang w:val="ru-RU"/>
        </w:rPr>
      </w:pPr>
      <w:r w:rsidRPr="00CE1B19">
        <w:rPr>
          <w:rFonts w:ascii="Times New Roman" w:eastAsia="Times New Roman" w:hAnsi="Times New Roman" w:cs="Times New Roman"/>
          <w:sz w:val="24"/>
          <w:szCs w:val="24"/>
          <w:lang w:val="ru-RU"/>
        </w:rPr>
        <w:t>5</w:t>
      </w:r>
      <w:r w:rsidR="00500A07" w:rsidRPr="00CE1B19">
        <w:rPr>
          <w:rFonts w:ascii="Times New Roman" w:eastAsia="Times New Roman" w:hAnsi="Times New Roman" w:cs="Times New Roman"/>
          <w:sz w:val="24"/>
          <w:szCs w:val="24"/>
          <w:lang w:val="ru-RU"/>
        </w:rPr>
        <w:t>)</w:t>
      </w:r>
      <w:r w:rsidR="00CE0F33" w:rsidRPr="00CE1B19">
        <w:rPr>
          <w:rFonts w:ascii="Times New Roman" w:eastAsia="Times New Roman" w:hAnsi="Times New Roman" w:cs="Times New Roman"/>
          <w:sz w:val="24"/>
          <w:szCs w:val="24"/>
          <w:lang w:val="ru-RU"/>
        </w:rPr>
        <w:t xml:space="preserve"> </w:t>
      </w:r>
      <w:r w:rsidR="0073453E" w:rsidRPr="00CE1B19">
        <w:rPr>
          <w:rFonts w:ascii="Times New Roman" w:hAnsi="Times New Roman" w:cs="Times New Roman"/>
          <w:sz w:val="24"/>
          <w:szCs w:val="24"/>
          <w:lang w:val="ru-RU"/>
        </w:rPr>
        <w:t xml:space="preserve">Стресс </w:t>
      </w:r>
      <w:proofErr w:type="spellStart"/>
      <w:r w:rsidR="0073453E" w:rsidRPr="00CE1B19">
        <w:rPr>
          <w:rFonts w:ascii="Times New Roman" w:hAnsi="Times New Roman" w:cs="Times New Roman"/>
          <w:sz w:val="24"/>
          <w:szCs w:val="24"/>
          <w:lang w:val="ru-RU"/>
        </w:rPr>
        <w:t>тестілеу</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Бұл</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нарықтық</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тәуекел</w:t>
      </w:r>
      <w:r w:rsidR="002C4CCF" w:rsidRPr="00CE1B19">
        <w:rPr>
          <w:rFonts w:ascii="Times New Roman" w:hAnsi="Times New Roman" w:cs="Times New Roman"/>
          <w:sz w:val="24"/>
          <w:szCs w:val="24"/>
          <w:lang w:val="ru-RU"/>
        </w:rPr>
        <w:t>-</w:t>
      </w:r>
      <w:r w:rsidR="0073453E" w:rsidRPr="00CE1B19">
        <w:rPr>
          <w:rFonts w:ascii="Times New Roman" w:hAnsi="Times New Roman" w:cs="Times New Roman"/>
          <w:sz w:val="24"/>
          <w:szCs w:val="24"/>
          <w:lang w:val="ru-RU"/>
        </w:rPr>
        <w:t>факторлар</w:t>
      </w:r>
      <w:r w:rsidR="002C4CCF" w:rsidRPr="00CE1B19">
        <w:rPr>
          <w:rFonts w:ascii="Times New Roman" w:hAnsi="Times New Roman" w:cs="Times New Roman"/>
          <w:sz w:val="24"/>
          <w:szCs w:val="24"/>
          <w:lang w:val="ru-RU"/>
        </w:rPr>
        <w:t>ды</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ерекше</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бірақ</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мүмкін</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мәндерге</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өзгерту</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әдісі</w:t>
      </w:r>
      <w:proofErr w:type="spellEnd"/>
      <w:r w:rsidR="0073453E" w:rsidRPr="00CE1B19">
        <w:rPr>
          <w:rFonts w:ascii="Times New Roman" w:hAnsi="Times New Roman" w:cs="Times New Roman"/>
          <w:sz w:val="24"/>
          <w:szCs w:val="24"/>
          <w:lang w:val="ru-RU"/>
        </w:rPr>
        <w:t>.</w:t>
      </w:r>
    </w:p>
    <w:p w14:paraId="09B8F4A2" w14:textId="4F24DB1E" w:rsidR="00CE0F33" w:rsidRPr="00CE1B19" w:rsidRDefault="002B5A81" w:rsidP="0058579F">
      <w:pPr>
        <w:pStyle w:val="a8"/>
        <w:shd w:val="clear" w:color="auto" w:fill="FFFFFF"/>
        <w:autoSpaceDE w:val="0"/>
        <w:autoSpaceDN w:val="0"/>
        <w:adjustRightInd w:val="0"/>
        <w:ind w:firstLine="709"/>
        <w:jc w:val="both"/>
        <w:rPr>
          <w:rFonts w:ascii="Times New Roman" w:hAnsi="Times New Roman" w:cs="Times New Roman"/>
          <w:sz w:val="24"/>
          <w:szCs w:val="24"/>
          <w:lang w:val="ru-RU"/>
        </w:rPr>
      </w:pPr>
      <w:r w:rsidRPr="00CE1B19">
        <w:rPr>
          <w:rFonts w:ascii="Times New Roman" w:hAnsi="Times New Roman" w:cs="Times New Roman"/>
          <w:sz w:val="24"/>
          <w:szCs w:val="24"/>
          <w:lang w:val="ru-RU"/>
        </w:rPr>
        <w:t>Стресс-</w:t>
      </w:r>
      <w:proofErr w:type="spellStart"/>
      <w:r w:rsidRPr="00CE1B19">
        <w:rPr>
          <w:rFonts w:ascii="Times New Roman" w:hAnsi="Times New Roman" w:cs="Times New Roman"/>
          <w:sz w:val="24"/>
          <w:szCs w:val="24"/>
          <w:lang w:val="ru-RU"/>
        </w:rPr>
        <w:t>тестілеу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ө</w:t>
      </w:r>
      <w:r w:rsidR="0073453E" w:rsidRPr="00CE1B19">
        <w:rPr>
          <w:rFonts w:ascii="Times New Roman" w:hAnsi="Times New Roman" w:cs="Times New Roman"/>
          <w:sz w:val="24"/>
          <w:szCs w:val="24"/>
          <w:lang w:val="ru-RU"/>
        </w:rPr>
        <w:t>згеретін</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тәуекел</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факторларының</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санына</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байланысты</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бір</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факторлы</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және</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көп</w:t>
      </w:r>
      <w:proofErr w:type="spellEnd"/>
      <w:r w:rsidR="0073453E"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факторлы</w:t>
      </w:r>
      <w:proofErr w:type="spellEnd"/>
      <w:r w:rsidR="0073453E"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болып</w:t>
      </w:r>
      <w:proofErr w:type="spellEnd"/>
      <w:r w:rsidRPr="00CE1B19">
        <w:rPr>
          <w:rFonts w:ascii="Times New Roman" w:hAnsi="Times New Roman" w:cs="Times New Roman"/>
          <w:sz w:val="24"/>
          <w:szCs w:val="24"/>
          <w:lang w:val="ru-RU"/>
        </w:rPr>
        <w:t xml:space="preserve"> </w:t>
      </w:r>
      <w:proofErr w:type="spellStart"/>
      <w:r w:rsidR="0073453E" w:rsidRPr="00CE1B19">
        <w:rPr>
          <w:rFonts w:ascii="Times New Roman" w:hAnsi="Times New Roman" w:cs="Times New Roman"/>
          <w:sz w:val="24"/>
          <w:szCs w:val="24"/>
          <w:lang w:val="ru-RU"/>
        </w:rPr>
        <w:t>ажыратылады</w:t>
      </w:r>
      <w:proofErr w:type="spellEnd"/>
      <w:r w:rsidR="0073453E" w:rsidRPr="00CE1B19">
        <w:rPr>
          <w:rFonts w:ascii="Times New Roman" w:hAnsi="Times New Roman" w:cs="Times New Roman"/>
          <w:sz w:val="24"/>
          <w:szCs w:val="24"/>
          <w:lang w:val="ru-RU"/>
        </w:rPr>
        <w:t>.</w:t>
      </w:r>
    </w:p>
    <w:p w14:paraId="178D9A95" w14:textId="0DB3C6BD" w:rsidR="00CE0F33" w:rsidRPr="00CE1B19" w:rsidRDefault="0073453E" w:rsidP="0058579F">
      <w:pPr>
        <w:pStyle w:val="a8"/>
        <w:shd w:val="clear" w:color="auto" w:fill="FFFFFF"/>
        <w:autoSpaceDE w:val="0"/>
        <w:autoSpaceDN w:val="0"/>
        <w:adjustRightInd w:val="0"/>
        <w:ind w:firstLine="709"/>
        <w:jc w:val="both"/>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Тәуекел</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факторларының</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өзгеру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сценарийлеріне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байланысты</w:t>
      </w:r>
      <w:proofErr w:type="spellEnd"/>
      <w:r w:rsidRPr="00CE1B19">
        <w:rPr>
          <w:rFonts w:ascii="Times New Roman" w:hAnsi="Times New Roman" w:cs="Times New Roman"/>
          <w:sz w:val="24"/>
          <w:szCs w:val="24"/>
          <w:lang w:val="ru-RU"/>
        </w:rPr>
        <w:t xml:space="preserve"> стресс-</w:t>
      </w:r>
      <w:proofErr w:type="spellStart"/>
      <w:r w:rsidRPr="00CE1B19">
        <w:rPr>
          <w:rFonts w:ascii="Times New Roman" w:hAnsi="Times New Roman" w:cs="Times New Roman"/>
          <w:sz w:val="24"/>
          <w:szCs w:val="24"/>
          <w:lang w:val="ru-RU"/>
        </w:rPr>
        <w:t>тестілеу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тарихи</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және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сараптамалық</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сценарий</w:t>
      </w:r>
      <w:r w:rsidR="002B5A81" w:rsidRPr="00CE1B19">
        <w:rPr>
          <w:rFonts w:ascii="Times New Roman" w:hAnsi="Times New Roman" w:cs="Times New Roman"/>
          <w:sz w:val="24"/>
          <w:szCs w:val="24"/>
          <w:lang w:val="ru-RU"/>
        </w:rPr>
        <w:t>ге</w:t>
      </w:r>
      <w:proofErr w:type="spellEnd"/>
      <w:r w:rsidR="002B5A81" w:rsidRPr="00CE1B19">
        <w:rPr>
          <w:rFonts w:ascii="Times New Roman" w:hAnsi="Times New Roman" w:cs="Times New Roman"/>
          <w:sz w:val="24"/>
          <w:szCs w:val="24"/>
          <w:lang w:val="ru-RU"/>
        </w:rPr>
        <w:t xml:space="preserve"> </w:t>
      </w:r>
      <w:proofErr w:type="spellStart"/>
      <w:r w:rsidR="002B5A81" w:rsidRPr="00CE1B19">
        <w:rPr>
          <w:rFonts w:ascii="Times New Roman" w:hAnsi="Times New Roman" w:cs="Times New Roman"/>
          <w:sz w:val="24"/>
          <w:szCs w:val="24"/>
          <w:lang w:val="ru-RU"/>
        </w:rPr>
        <w:t>бөлінеді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Тарихи</w:t>
      </w:r>
      <w:proofErr w:type="spellEnd"/>
      <w:r w:rsidRPr="00CE1B19">
        <w:rPr>
          <w:rFonts w:ascii="Times New Roman" w:hAnsi="Times New Roman" w:cs="Times New Roman"/>
          <w:sz w:val="24"/>
          <w:szCs w:val="24"/>
          <w:lang w:val="ru-RU"/>
        </w:rPr>
        <w:t xml:space="preserve"> сценарий </w:t>
      </w:r>
      <w:proofErr w:type="spellStart"/>
      <w:r w:rsidRPr="00CE1B19">
        <w:rPr>
          <w:rFonts w:ascii="Times New Roman" w:hAnsi="Times New Roman" w:cs="Times New Roman"/>
          <w:sz w:val="24"/>
          <w:szCs w:val="24"/>
          <w:lang w:val="ru-RU"/>
        </w:rPr>
        <w:t>бұрын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болған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тәуекел</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факторының</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өзгеруін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білдіреді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Сараптамалық</w:t>
      </w:r>
      <w:proofErr w:type="spellEnd"/>
      <w:r w:rsidRPr="00CE1B19">
        <w:rPr>
          <w:rFonts w:ascii="Times New Roman" w:hAnsi="Times New Roman" w:cs="Times New Roman"/>
          <w:sz w:val="24"/>
          <w:szCs w:val="24"/>
          <w:lang w:val="ru-RU"/>
        </w:rPr>
        <w:t xml:space="preserve"> сценарий </w:t>
      </w:r>
      <w:proofErr w:type="spellStart"/>
      <w:r w:rsidRPr="00CE1B19">
        <w:rPr>
          <w:rFonts w:ascii="Times New Roman" w:hAnsi="Times New Roman" w:cs="Times New Roman"/>
          <w:sz w:val="24"/>
          <w:szCs w:val="24"/>
          <w:lang w:val="ru-RU"/>
        </w:rPr>
        <w:t>нарықтық</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тәуекел</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факторларының</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мәндеріне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қатысты</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әртүрлі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сарапшылардың</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тәуекел</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иелері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немесе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сыртқы</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көздер</w:t>
      </w:r>
      <w:proofErr w:type="spellEnd"/>
      <w:r w:rsidRPr="00CE1B19">
        <w:rPr>
          <w:rFonts w:ascii="Times New Roman" w:hAnsi="Times New Roman" w:cs="Times New Roman"/>
          <w:sz w:val="24"/>
          <w:szCs w:val="24"/>
          <w:lang w:val="ru-RU"/>
        </w:rPr>
        <w:t xml:space="preserve">) </w:t>
      </w:r>
      <w:proofErr w:type="spellStart"/>
      <w:r w:rsidR="002B5A81" w:rsidRPr="00CE1B19">
        <w:rPr>
          <w:rFonts w:ascii="Times New Roman" w:hAnsi="Times New Roman" w:cs="Times New Roman"/>
          <w:sz w:val="24"/>
          <w:szCs w:val="24"/>
          <w:lang w:val="ru-RU"/>
        </w:rPr>
        <w:t>болжамдарымен</w:t>
      </w:r>
      <w:proofErr w:type="spellEnd"/>
      <w:r w:rsidR="002B5A81"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анықталады</w:t>
      </w:r>
      <w:proofErr w:type="spellEnd"/>
      <w:r w:rsidRPr="00CE1B19">
        <w:rPr>
          <w:rFonts w:ascii="Times New Roman" w:hAnsi="Times New Roman" w:cs="Times New Roman"/>
          <w:sz w:val="24"/>
          <w:szCs w:val="24"/>
          <w:lang w:val="ru-RU"/>
        </w:rPr>
        <w:t>.</w:t>
      </w:r>
    </w:p>
    <w:p w14:paraId="2E7014A8" w14:textId="2FF46D56" w:rsidR="00CE0F33" w:rsidRPr="00CE1B19" w:rsidRDefault="0058579F" w:rsidP="0058579F">
      <w:pPr>
        <w:pStyle w:val="a8"/>
        <w:shd w:val="clear" w:color="auto" w:fill="FFFFFF"/>
        <w:autoSpaceDE w:val="0"/>
        <w:autoSpaceDN w:val="0"/>
        <w:adjustRightInd w:val="0"/>
        <w:ind w:firstLine="709"/>
        <w:jc w:val="both"/>
        <w:rPr>
          <w:rFonts w:ascii="Times New Roman" w:eastAsia="Times New Roman" w:hAnsi="Times New Roman" w:cs="Times New Roman"/>
          <w:sz w:val="24"/>
          <w:szCs w:val="24"/>
          <w:lang w:val="ru-RU"/>
        </w:rPr>
      </w:pPr>
      <w:r w:rsidRPr="00CE1B19">
        <w:rPr>
          <w:rFonts w:ascii="Times New Roman" w:eastAsia="Times New Roman" w:hAnsi="Times New Roman" w:cs="Times New Roman"/>
          <w:sz w:val="24"/>
          <w:szCs w:val="24"/>
          <w:lang w:val="ru-RU"/>
        </w:rPr>
        <w:t>6</w:t>
      </w:r>
      <w:r w:rsidR="00500A07" w:rsidRPr="00CE1B19">
        <w:rPr>
          <w:rFonts w:ascii="Times New Roman" w:eastAsia="Times New Roman" w:hAnsi="Times New Roman" w:cs="Times New Roman"/>
          <w:sz w:val="24"/>
          <w:szCs w:val="24"/>
          <w:lang w:val="ru-RU"/>
        </w:rPr>
        <w:t>)</w:t>
      </w:r>
      <w:r w:rsidR="00CE0F33"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Операциялық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тәуекелдердің</w:t>
      </w:r>
      <w:proofErr w:type="spellEnd"/>
      <w:r w:rsidR="0073453E" w:rsidRPr="00CE1B19">
        <w:rPr>
          <w:rFonts w:ascii="Times New Roman" w:eastAsia="Times New Roman" w:hAnsi="Times New Roman" w:cs="Times New Roman"/>
          <w:sz w:val="24"/>
          <w:szCs w:val="24"/>
          <w:lang w:val="ru-RU"/>
        </w:rPr>
        <w:t xml:space="preserve"> </w:t>
      </w:r>
      <w:proofErr w:type="spellStart"/>
      <w:r w:rsidR="002B5A81" w:rsidRPr="00CE1B19">
        <w:rPr>
          <w:rFonts w:ascii="Times New Roman" w:eastAsia="Times New Roman" w:hAnsi="Times New Roman" w:cs="Times New Roman"/>
          <w:sz w:val="24"/>
          <w:szCs w:val="24"/>
          <w:lang w:val="ru-RU"/>
        </w:rPr>
        <w:t>қайнар</w:t>
      </w:r>
      <w:proofErr w:type="spellEnd"/>
      <w:r w:rsidR="002B5A81"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көздерін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статистикалық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талдау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негізінде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сандық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бағалау</w:t>
      </w:r>
      <w:proofErr w:type="spellEnd"/>
      <w:r w:rsidR="0073453E" w:rsidRPr="00CE1B19">
        <w:rPr>
          <w:rFonts w:ascii="Times New Roman" w:eastAsia="Times New Roman" w:hAnsi="Times New Roman" w:cs="Times New Roman"/>
          <w:sz w:val="24"/>
          <w:szCs w:val="24"/>
          <w:lang w:val="ru-RU"/>
        </w:rPr>
        <w:t xml:space="preserve"> </w:t>
      </w:r>
      <w:proofErr w:type="spellStart"/>
      <w:r w:rsidR="002B5A81" w:rsidRPr="00CE1B19">
        <w:rPr>
          <w:rFonts w:ascii="Times New Roman" w:eastAsia="Times New Roman" w:hAnsi="Times New Roman" w:cs="Times New Roman"/>
          <w:sz w:val="24"/>
          <w:szCs w:val="24"/>
          <w:lang w:val="ru-RU"/>
        </w:rPr>
        <w:t>Қ</w:t>
      </w:r>
      <w:r w:rsidR="0073453E" w:rsidRPr="00CE1B19">
        <w:rPr>
          <w:rFonts w:ascii="Times New Roman" w:eastAsia="Times New Roman" w:hAnsi="Times New Roman" w:cs="Times New Roman"/>
          <w:sz w:val="24"/>
          <w:szCs w:val="24"/>
          <w:lang w:val="ru-RU"/>
        </w:rPr>
        <w:t>оғамда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бұрын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болған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операциялық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шығындардың</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мөлшеріне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сүйене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отырып</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ықтимал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операциялық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шығындардың</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болжамын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жасауға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мүмкіндік</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береді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Бұл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әдісті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қолданған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кезде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іске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асырылған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және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ықтимал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тәуекелдердің</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электрондық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базасында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жинақталған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ақпарат</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бастапқы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деректер</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ретінде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пайдаланылуы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мүмкін</w:t>
      </w:r>
      <w:proofErr w:type="spellEnd"/>
      <w:r w:rsidR="0073453E" w:rsidRPr="00CE1B19">
        <w:rPr>
          <w:rFonts w:ascii="Times New Roman" w:eastAsia="Times New Roman" w:hAnsi="Times New Roman" w:cs="Times New Roman"/>
          <w:sz w:val="24"/>
          <w:szCs w:val="24"/>
          <w:lang w:val="ru-RU"/>
        </w:rPr>
        <w:t>.</w:t>
      </w:r>
    </w:p>
    <w:p w14:paraId="1CD5324C" w14:textId="1E7ACF99" w:rsidR="00CE0F33" w:rsidRPr="00CE1B19" w:rsidRDefault="0058579F"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ru-RU"/>
        </w:rPr>
      </w:pPr>
      <w:r w:rsidRPr="00CE1B19">
        <w:rPr>
          <w:rFonts w:ascii="Times New Roman" w:eastAsia="Times New Roman" w:hAnsi="Times New Roman" w:cs="Times New Roman"/>
          <w:sz w:val="24"/>
          <w:szCs w:val="24"/>
          <w:lang w:val="ru-RU"/>
        </w:rPr>
        <w:t xml:space="preserve">5.11.5. </w:t>
      </w:r>
      <w:proofErr w:type="spellStart"/>
      <w:r w:rsidR="0073453E" w:rsidRPr="00CE1B19">
        <w:rPr>
          <w:rFonts w:ascii="Times New Roman" w:eastAsia="Times New Roman" w:hAnsi="Times New Roman" w:cs="Times New Roman"/>
          <w:sz w:val="24"/>
          <w:szCs w:val="24"/>
          <w:lang w:val="ru-RU"/>
        </w:rPr>
        <w:t>Тәуекелді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бағалау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шеңберінде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иелері</w:t>
      </w:r>
      <w:proofErr w:type="spellEnd"/>
      <w:r w:rsidR="0073453E" w:rsidRPr="00CE1B19">
        <w:rPr>
          <w:rFonts w:ascii="Times New Roman" w:eastAsia="Times New Roman" w:hAnsi="Times New Roman" w:cs="Times New Roman"/>
          <w:sz w:val="24"/>
          <w:szCs w:val="24"/>
          <w:lang w:val="ru-RU"/>
        </w:rPr>
        <w:t xml:space="preserve"> мен </w:t>
      </w:r>
      <w:proofErr w:type="spellStart"/>
      <w:r w:rsidR="0073453E" w:rsidRPr="00CE1B19">
        <w:rPr>
          <w:rFonts w:ascii="Times New Roman" w:eastAsia="Times New Roman" w:hAnsi="Times New Roman" w:cs="Times New Roman"/>
          <w:sz w:val="24"/>
          <w:szCs w:val="24"/>
          <w:lang w:val="ru-RU"/>
        </w:rPr>
        <w:t>Тәуекел-бөлімше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ден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қою</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шаралары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болмаған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кезде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қалдық</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ден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қою</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шараларын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ескере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отырып</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тәуекел</w:t>
      </w:r>
      <w:r w:rsidR="002B5A81" w:rsidRPr="00CE1B19">
        <w:rPr>
          <w:rFonts w:ascii="Times New Roman" w:eastAsia="Times New Roman" w:hAnsi="Times New Roman" w:cs="Times New Roman"/>
          <w:sz w:val="24"/>
          <w:szCs w:val="24"/>
          <w:lang w:val="ru-RU"/>
        </w:rPr>
        <w:t>дерге</w:t>
      </w:r>
      <w:proofErr w:type="spellEnd"/>
      <w:r w:rsidR="002B5A81" w:rsidRPr="00CE1B19">
        <w:rPr>
          <w:rFonts w:ascii="Times New Roman" w:eastAsia="Times New Roman" w:hAnsi="Times New Roman" w:cs="Times New Roman"/>
          <w:sz w:val="24"/>
          <w:szCs w:val="24"/>
          <w:lang w:val="ru-RU"/>
        </w:rPr>
        <w:t xml:space="preserve"> </w:t>
      </w:r>
      <w:proofErr w:type="spellStart"/>
      <w:r w:rsidR="002B5A81" w:rsidRPr="00CE1B19">
        <w:rPr>
          <w:rFonts w:ascii="Times New Roman" w:eastAsia="Times New Roman" w:hAnsi="Times New Roman" w:cs="Times New Roman"/>
          <w:sz w:val="24"/>
          <w:szCs w:val="24"/>
          <w:lang w:val="ru-RU"/>
        </w:rPr>
        <w:t>бөледі</w:t>
      </w:r>
      <w:proofErr w:type="spellEnd"/>
      <w:r w:rsidR="002B5A81" w:rsidRPr="00CE1B19">
        <w:rPr>
          <w:rFonts w:ascii="Times New Roman" w:eastAsia="Times New Roman" w:hAnsi="Times New Roman" w:cs="Times New Roman"/>
          <w:sz w:val="24"/>
          <w:szCs w:val="24"/>
          <w:lang w:val="ru-RU"/>
        </w:rPr>
        <w:t xml:space="preserve">. </w:t>
      </w:r>
      <w:r w:rsidR="0073453E" w:rsidRPr="00CE1B19">
        <w:rPr>
          <w:rFonts w:ascii="Times New Roman" w:eastAsia="Times New Roman" w:hAnsi="Times New Roman" w:cs="Times New Roman"/>
          <w:sz w:val="24"/>
          <w:szCs w:val="24"/>
          <w:lang w:val="ru-RU"/>
        </w:rPr>
        <w:t xml:space="preserve">Осы </w:t>
      </w:r>
      <w:proofErr w:type="spellStart"/>
      <w:r w:rsidR="0073453E" w:rsidRPr="00CE1B19">
        <w:rPr>
          <w:rFonts w:ascii="Times New Roman" w:eastAsia="Times New Roman" w:hAnsi="Times New Roman" w:cs="Times New Roman"/>
          <w:sz w:val="24"/>
          <w:szCs w:val="24"/>
          <w:lang w:val="ru-RU"/>
        </w:rPr>
        <w:t>шамаларды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салыстыру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тиімді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жоспарланбаған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немесе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іске</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асырылмаған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шараларды</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анықтауға</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мүмкіндік</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береді</w:t>
      </w:r>
      <w:proofErr w:type="spellEnd"/>
      <w:r w:rsidR="0073453E" w:rsidRPr="00CE1B19">
        <w:rPr>
          <w:rFonts w:ascii="Times New Roman" w:eastAsia="Times New Roman" w:hAnsi="Times New Roman" w:cs="Times New Roman"/>
          <w:sz w:val="24"/>
          <w:szCs w:val="24"/>
          <w:lang w:val="ru-RU"/>
        </w:rPr>
        <w:t>.</w:t>
      </w:r>
    </w:p>
    <w:p w14:paraId="68BF3B92" w14:textId="12BD4BCF" w:rsidR="00405870" w:rsidRPr="00CE1B19" w:rsidRDefault="0058579F"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ru-RU"/>
        </w:rPr>
      </w:pPr>
      <w:bookmarkStart w:id="15" w:name="_Toc216694866"/>
      <w:r w:rsidRPr="00CE1B19">
        <w:rPr>
          <w:rFonts w:ascii="Times New Roman" w:eastAsia="Times New Roman" w:hAnsi="Times New Roman" w:cs="Times New Roman"/>
          <w:sz w:val="24"/>
          <w:szCs w:val="24"/>
          <w:lang w:val="ru-RU"/>
        </w:rPr>
        <w:t xml:space="preserve">5.11.6. </w:t>
      </w:r>
      <w:proofErr w:type="spellStart"/>
      <w:r w:rsidR="0073453E" w:rsidRPr="00CE1B19">
        <w:rPr>
          <w:rFonts w:ascii="Times New Roman" w:eastAsia="Times New Roman" w:hAnsi="Times New Roman" w:cs="Times New Roman"/>
          <w:sz w:val="24"/>
          <w:szCs w:val="24"/>
          <w:lang w:val="ru-RU"/>
        </w:rPr>
        <w:t>Тәуекелдерді</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салыстыру</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үшін</w:t>
      </w:r>
      <w:proofErr w:type="spellEnd"/>
      <w:r w:rsidR="0073453E" w:rsidRPr="00CE1B19">
        <w:rPr>
          <w:rFonts w:ascii="Times New Roman" w:eastAsia="Times New Roman" w:hAnsi="Times New Roman" w:cs="Times New Roman"/>
          <w:sz w:val="24"/>
          <w:szCs w:val="24"/>
          <w:lang w:val="ru-RU"/>
        </w:rPr>
        <w:t xml:space="preserve"> </w:t>
      </w:r>
      <w:proofErr w:type="spellStart"/>
      <w:r w:rsidR="0073453E" w:rsidRPr="00CE1B19">
        <w:rPr>
          <w:rFonts w:ascii="Times New Roman" w:eastAsia="Times New Roman" w:hAnsi="Times New Roman" w:cs="Times New Roman"/>
          <w:sz w:val="24"/>
          <w:szCs w:val="24"/>
          <w:lang w:val="ru-RU"/>
        </w:rPr>
        <w:t>балдық</w:t>
      </w:r>
      <w:proofErr w:type="spellEnd"/>
      <w:r w:rsidR="0073453E" w:rsidRPr="00CE1B19">
        <w:rPr>
          <w:rFonts w:ascii="Times New Roman" w:eastAsia="Times New Roman" w:hAnsi="Times New Roman" w:cs="Times New Roman"/>
          <w:sz w:val="24"/>
          <w:szCs w:val="24"/>
          <w:lang w:val="ru-RU"/>
        </w:rPr>
        <w:t xml:space="preserve"> шкала </w:t>
      </w:r>
      <w:proofErr w:type="spellStart"/>
      <w:r w:rsidR="0073453E" w:rsidRPr="00CE1B19">
        <w:rPr>
          <w:rFonts w:ascii="Times New Roman" w:eastAsia="Times New Roman" w:hAnsi="Times New Roman" w:cs="Times New Roman"/>
          <w:sz w:val="24"/>
          <w:szCs w:val="24"/>
          <w:lang w:val="ru-RU"/>
        </w:rPr>
        <w:t>енгізіледі</w:t>
      </w:r>
      <w:proofErr w:type="spellEnd"/>
      <w:r w:rsidR="0073453E" w:rsidRPr="00CE1B19">
        <w:rPr>
          <w:rFonts w:ascii="Times New Roman" w:eastAsia="Times New Roman" w:hAnsi="Times New Roman" w:cs="Times New Roman"/>
          <w:sz w:val="24"/>
          <w:szCs w:val="24"/>
          <w:lang w:val="ru-RU"/>
        </w:rPr>
        <w:t>:</w:t>
      </w:r>
    </w:p>
    <w:p w14:paraId="5641CECD" w14:textId="77777777" w:rsidR="00500A07" w:rsidRPr="00CE1B19" w:rsidRDefault="00500A07" w:rsidP="003834D7">
      <w:pPr>
        <w:tabs>
          <w:tab w:val="num" w:pos="142"/>
        </w:tabs>
        <w:ind w:firstLine="709"/>
        <w:rPr>
          <w:rFonts w:ascii="Times New Roman" w:hAnsi="Times New Roman" w:cs="Times New Roman"/>
          <w:b/>
          <w:bCs/>
          <w:spacing w:val="1"/>
          <w:sz w:val="24"/>
          <w:szCs w:val="24"/>
          <w:lang w:val="ru-RU"/>
        </w:rPr>
      </w:pPr>
    </w:p>
    <w:p w14:paraId="5EBC4CD3" w14:textId="5491FDAA" w:rsidR="00CE0F33" w:rsidRPr="00CE1B19" w:rsidRDefault="00ED27C7" w:rsidP="003834D7">
      <w:pPr>
        <w:tabs>
          <w:tab w:val="num" w:pos="142"/>
        </w:tabs>
        <w:ind w:firstLine="709"/>
        <w:rPr>
          <w:rFonts w:ascii="Times New Roman" w:hAnsi="Times New Roman" w:cs="Times New Roman"/>
          <w:b/>
          <w:bCs/>
          <w:spacing w:val="1"/>
          <w:sz w:val="24"/>
          <w:szCs w:val="24"/>
          <w:lang w:val="ru-RU"/>
        </w:rPr>
      </w:pPr>
      <w:proofErr w:type="spellStart"/>
      <w:r w:rsidRPr="00CE1B19">
        <w:rPr>
          <w:rFonts w:ascii="Times New Roman" w:hAnsi="Times New Roman" w:cs="Times New Roman"/>
          <w:b/>
          <w:bCs/>
          <w:spacing w:val="1"/>
          <w:sz w:val="24"/>
          <w:szCs w:val="24"/>
          <w:lang w:val="ru-RU"/>
        </w:rPr>
        <w:t>Тәуекелдің</w:t>
      </w:r>
      <w:proofErr w:type="spellEnd"/>
      <w:r w:rsidRPr="00CE1B19">
        <w:rPr>
          <w:rFonts w:ascii="Times New Roman" w:hAnsi="Times New Roman" w:cs="Times New Roman"/>
          <w:b/>
          <w:bCs/>
          <w:spacing w:val="1"/>
          <w:sz w:val="24"/>
          <w:szCs w:val="24"/>
          <w:lang w:val="ru-RU"/>
        </w:rPr>
        <w:t xml:space="preserve"> </w:t>
      </w:r>
      <w:proofErr w:type="spellStart"/>
      <w:r w:rsidRPr="00CE1B19">
        <w:rPr>
          <w:rFonts w:ascii="Times New Roman" w:hAnsi="Times New Roman" w:cs="Times New Roman"/>
          <w:b/>
          <w:bCs/>
          <w:spacing w:val="1"/>
          <w:sz w:val="24"/>
          <w:szCs w:val="24"/>
          <w:lang w:val="ru-RU"/>
        </w:rPr>
        <w:t>жиілігі</w:t>
      </w:r>
      <w:proofErr w:type="spellEnd"/>
      <w:r w:rsidRPr="00CE1B19">
        <w:rPr>
          <w:rFonts w:ascii="Times New Roman" w:hAnsi="Times New Roman" w:cs="Times New Roman"/>
          <w:b/>
          <w:bCs/>
          <w:spacing w:val="1"/>
          <w:sz w:val="24"/>
          <w:szCs w:val="24"/>
          <w:lang w:val="ru-RU"/>
        </w:rPr>
        <w:t xml:space="preserve"> </w:t>
      </w:r>
      <w:proofErr w:type="spellStart"/>
      <w:r w:rsidRPr="00CE1B19">
        <w:rPr>
          <w:rFonts w:ascii="Times New Roman" w:hAnsi="Times New Roman" w:cs="Times New Roman"/>
          <w:b/>
          <w:bCs/>
          <w:spacing w:val="1"/>
          <w:sz w:val="24"/>
          <w:szCs w:val="24"/>
          <w:lang w:val="ru-RU"/>
        </w:rPr>
        <w:t>немесе</w:t>
      </w:r>
      <w:proofErr w:type="spellEnd"/>
      <w:r w:rsidRPr="00CE1B19">
        <w:rPr>
          <w:rFonts w:ascii="Times New Roman" w:hAnsi="Times New Roman" w:cs="Times New Roman"/>
          <w:b/>
          <w:bCs/>
          <w:spacing w:val="1"/>
          <w:sz w:val="24"/>
          <w:szCs w:val="24"/>
          <w:lang w:val="ru-RU"/>
        </w:rPr>
        <w:t xml:space="preserve"> </w:t>
      </w:r>
      <w:proofErr w:type="spellStart"/>
      <w:r w:rsidRPr="00CE1B19">
        <w:rPr>
          <w:rFonts w:ascii="Times New Roman" w:hAnsi="Times New Roman" w:cs="Times New Roman"/>
          <w:b/>
          <w:bCs/>
          <w:spacing w:val="1"/>
          <w:sz w:val="24"/>
          <w:szCs w:val="24"/>
          <w:lang w:val="ru-RU"/>
        </w:rPr>
        <w:t>ықтималдығы</w:t>
      </w:r>
      <w:proofErr w:type="spellEnd"/>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268"/>
        <w:gridCol w:w="7087"/>
      </w:tblGrid>
      <w:tr w:rsidR="00CE0F33" w:rsidRPr="00CE1B19" w14:paraId="30C4353C" w14:textId="77777777" w:rsidTr="003834D7">
        <w:trPr>
          <w:trHeight w:val="552"/>
        </w:trPr>
        <w:tc>
          <w:tcPr>
            <w:tcW w:w="846" w:type="dxa"/>
          </w:tcPr>
          <w:p w14:paraId="78DC2772" w14:textId="77777777" w:rsidR="00CE0F33" w:rsidRPr="00CE1B19" w:rsidRDefault="00CE0F33"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Балл</w:t>
            </w:r>
            <w:proofErr w:type="spellEnd"/>
          </w:p>
        </w:tc>
        <w:tc>
          <w:tcPr>
            <w:tcW w:w="2268" w:type="dxa"/>
          </w:tcPr>
          <w:p w14:paraId="30E236BA" w14:textId="1DA75EC5" w:rsidR="00CE0F33" w:rsidRPr="00CE1B19" w:rsidRDefault="00ED27C7" w:rsidP="003E09A2">
            <w:pPr>
              <w:tabs>
                <w:tab w:val="num" w:pos="0"/>
              </w:tabs>
              <w:ind w:left="397" w:hanging="357"/>
              <w:jc w:val="both"/>
              <w:rPr>
                <w:rFonts w:ascii="Times New Roman" w:hAnsi="Times New Roman" w:cs="Times New Roman"/>
                <w:b/>
                <w:sz w:val="24"/>
                <w:szCs w:val="24"/>
                <w:lang w:val="kk-KZ"/>
              </w:rPr>
            </w:pPr>
            <w:r w:rsidRPr="00CE1B19">
              <w:rPr>
                <w:rFonts w:ascii="Times New Roman" w:hAnsi="Times New Roman" w:cs="Times New Roman"/>
                <w:b/>
                <w:sz w:val="24"/>
                <w:szCs w:val="24"/>
                <w:lang w:val="kk-KZ"/>
              </w:rPr>
              <w:t>Мәні</w:t>
            </w:r>
          </w:p>
        </w:tc>
        <w:tc>
          <w:tcPr>
            <w:tcW w:w="7087" w:type="dxa"/>
          </w:tcPr>
          <w:p w14:paraId="715A5037" w14:textId="05E81286" w:rsidR="00CE0F33" w:rsidRPr="00CE1B19" w:rsidRDefault="00ED27C7" w:rsidP="00ED27C7">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Жиілі</w:t>
            </w:r>
            <w:proofErr w:type="spellEnd"/>
            <w:r w:rsidRPr="00CE1B19">
              <w:rPr>
                <w:rFonts w:ascii="Times New Roman" w:hAnsi="Times New Roman" w:cs="Times New Roman"/>
                <w:b/>
                <w:sz w:val="24"/>
                <w:szCs w:val="24"/>
                <w:lang w:val="kk-KZ"/>
              </w:rPr>
              <w:t>гі</w:t>
            </w:r>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немесе</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ықтималды</w:t>
            </w:r>
            <w:proofErr w:type="spellEnd"/>
            <w:r w:rsidRPr="00CE1B19">
              <w:rPr>
                <w:rFonts w:ascii="Times New Roman" w:hAnsi="Times New Roman" w:cs="Times New Roman"/>
                <w:b/>
                <w:sz w:val="24"/>
                <w:szCs w:val="24"/>
                <w:lang w:val="kk-KZ"/>
              </w:rPr>
              <w:t>ғы</w:t>
            </w:r>
          </w:p>
        </w:tc>
      </w:tr>
      <w:tr w:rsidR="00CE0F33" w:rsidRPr="00CF0405" w14:paraId="18D34658" w14:textId="77777777" w:rsidTr="003834D7">
        <w:trPr>
          <w:trHeight w:val="552"/>
        </w:trPr>
        <w:tc>
          <w:tcPr>
            <w:tcW w:w="846" w:type="dxa"/>
          </w:tcPr>
          <w:p w14:paraId="723AFDF5"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1</w:t>
            </w:r>
          </w:p>
        </w:tc>
        <w:tc>
          <w:tcPr>
            <w:tcW w:w="2268" w:type="dxa"/>
          </w:tcPr>
          <w:p w14:paraId="5C2DA4ED" w14:textId="3AEF1169" w:rsidR="00CE0F33" w:rsidRPr="00CE1B19" w:rsidRDefault="00ED27C7"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Өте сирек</w:t>
            </w:r>
          </w:p>
        </w:tc>
        <w:tc>
          <w:tcPr>
            <w:tcW w:w="7087" w:type="dxa"/>
          </w:tcPr>
          <w:p w14:paraId="5E1CFAED" w14:textId="1689FDEB" w:rsidR="00CE0F33" w:rsidRPr="00CE1B19" w:rsidRDefault="00ED27C7" w:rsidP="00ED27C7">
            <w:pPr>
              <w:tabs>
                <w:tab w:val="num" w:pos="0"/>
              </w:tabs>
              <w:ind w:left="34"/>
              <w:rPr>
                <w:rFonts w:ascii="Times New Roman" w:hAnsi="Times New Roman" w:cs="Times New Roman"/>
                <w:sz w:val="24"/>
                <w:szCs w:val="24"/>
                <w:lang w:val="kk-KZ"/>
              </w:rPr>
            </w:pPr>
            <w:r w:rsidRPr="00CE1B19">
              <w:rPr>
                <w:rFonts w:ascii="Times New Roman" w:hAnsi="Times New Roman" w:cs="Times New Roman"/>
                <w:sz w:val="24"/>
                <w:szCs w:val="24"/>
                <w:lang w:val="kk-KZ"/>
              </w:rPr>
              <w:t>7 немесе одан да көп жылда бір рет (немесе туындау ықтималдығы 5% - ға дейін)</w:t>
            </w:r>
          </w:p>
        </w:tc>
      </w:tr>
      <w:tr w:rsidR="00CE0F33" w:rsidRPr="00CF0405" w14:paraId="10E38D0B" w14:textId="77777777" w:rsidTr="003834D7">
        <w:trPr>
          <w:trHeight w:val="552"/>
        </w:trPr>
        <w:tc>
          <w:tcPr>
            <w:tcW w:w="846" w:type="dxa"/>
          </w:tcPr>
          <w:p w14:paraId="7C3E5530"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2</w:t>
            </w:r>
          </w:p>
        </w:tc>
        <w:tc>
          <w:tcPr>
            <w:tcW w:w="2268" w:type="dxa"/>
          </w:tcPr>
          <w:p w14:paraId="7E570D9E" w14:textId="2522642C" w:rsidR="00CE0F33" w:rsidRPr="00CE1B19" w:rsidRDefault="00ED27C7"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Сирек</w:t>
            </w:r>
          </w:p>
        </w:tc>
        <w:tc>
          <w:tcPr>
            <w:tcW w:w="7087" w:type="dxa"/>
          </w:tcPr>
          <w:p w14:paraId="40F91B19" w14:textId="73A8CE61" w:rsidR="00CE0F33" w:rsidRPr="00CE1B19" w:rsidRDefault="00ED27C7"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5 жылда бір рет (немесе туындау ықтималдығы 25% - ға дейін)</w:t>
            </w:r>
          </w:p>
          <w:p w14:paraId="6CB257EA" w14:textId="77777777" w:rsidR="00500A07" w:rsidRPr="00CE1B19" w:rsidRDefault="00500A07" w:rsidP="003E09A2">
            <w:pPr>
              <w:tabs>
                <w:tab w:val="num" w:pos="0"/>
              </w:tabs>
              <w:ind w:left="397" w:hanging="357"/>
              <w:rPr>
                <w:rFonts w:ascii="Times New Roman" w:hAnsi="Times New Roman" w:cs="Times New Roman"/>
                <w:sz w:val="24"/>
                <w:szCs w:val="24"/>
                <w:lang w:val="kk-KZ"/>
              </w:rPr>
            </w:pPr>
          </w:p>
        </w:tc>
      </w:tr>
      <w:tr w:rsidR="00CE0F33" w:rsidRPr="00CE1B19" w14:paraId="742BF77B" w14:textId="77777777" w:rsidTr="003834D7">
        <w:trPr>
          <w:trHeight w:val="552"/>
        </w:trPr>
        <w:tc>
          <w:tcPr>
            <w:tcW w:w="846" w:type="dxa"/>
          </w:tcPr>
          <w:p w14:paraId="04A69B2B"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lastRenderedPageBreak/>
              <w:t>3</w:t>
            </w:r>
          </w:p>
        </w:tc>
        <w:tc>
          <w:tcPr>
            <w:tcW w:w="2268" w:type="dxa"/>
          </w:tcPr>
          <w:p w14:paraId="069B6EA2" w14:textId="15EA0989" w:rsidR="00CE0F33" w:rsidRPr="00CE1B19" w:rsidRDefault="00ED27C7" w:rsidP="003E09A2">
            <w:pPr>
              <w:tabs>
                <w:tab w:val="num" w:pos="0"/>
              </w:tabs>
              <w:ind w:left="397" w:hanging="357"/>
              <w:rPr>
                <w:rFonts w:ascii="Times New Roman" w:hAnsi="Times New Roman" w:cs="Times New Roman"/>
                <w:sz w:val="24"/>
                <w:szCs w:val="24"/>
              </w:rPr>
            </w:pPr>
            <w:proofErr w:type="spellStart"/>
            <w:r w:rsidRPr="00CE1B19">
              <w:rPr>
                <w:rFonts w:ascii="Times New Roman" w:hAnsi="Times New Roman" w:cs="Times New Roman"/>
                <w:sz w:val="24"/>
                <w:szCs w:val="24"/>
              </w:rPr>
              <w:t>Анда-санда</w:t>
            </w:r>
            <w:proofErr w:type="spellEnd"/>
          </w:p>
        </w:tc>
        <w:tc>
          <w:tcPr>
            <w:tcW w:w="7087" w:type="dxa"/>
          </w:tcPr>
          <w:p w14:paraId="13EFDE33" w14:textId="2BA708B7" w:rsidR="00CE0F33" w:rsidRPr="00CE1B19" w:rsidRDefault="00ED27C7" w:rsidP="00ED27C7">
            <w:pPr>
              <w:tabs>
                <w:tab w:val="num" w:pos="0"/>
              </w:tabs>
              <w:ind w:left="397" w:hanging="357"/>
              <w:rPr>
                <w:rFonts w:ascii="Times New Roman" w:hAnsi="Times New Roman" w:cs="Times New Roman"/>
                <w:sz w:val="24"/>
                <w:szCs w:val="24"/>
              </w:rPr>
            </w:pPr>
            <w:r w:rsidRPr="00CE1B19">
              <w:rPr>
                <w:rFonts w:ascii="Times New Roman" w:hAnsi="Times New Roman" w:cs="Times New Roman"/>
                <w:sz w:val="24"/>
                <w:szCs w:val="24"/>
              </w:rPr>
              <w:t xml:space="preserve">3 </w:t>
            </w:r>
            <w:proofErr w:type="spellStart"/>
            <w:r w:rsidRPr="00CE1B19">
              <w:rPr>
                <w:rFonts w:ascii="Times New Roman" w:hAnsi="Times New Roman" w:cs="Times New Roman"/>
                <w:sz w:val="24"/>
                <w:szCs w:val="24"/>
                <w:lang w:val="ru-RU"/>
              </w:rPr>
              <w:t>жылда</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бір</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рет</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немесе</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туындау</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ықтималдығы</w:t>
            </w:r>
            <w:proofErr w:type="spellEnd"/>
            <w:r w:rsidRPr="00CE1B19">
              <w:rPr>
                <w:rFonts w:ascii="Times New Roman" w:hAnsi="Times New Roman" w:cs="Times New Roman"/>
                <w:sz w:val="24"/>
                <w:szCs w:val="24"/>
              </w:rPr>
              <w:t xml:space="preserve"> 40% - </w:t>
            </w:r>
            <w:proofErr w:type="spellStart"/>
            <w:r w:rsidRPr="00CE1B19">
              <w:rPr>
                <w:rFonts w:ascii="Times New Roman" w:hAnsi="Times New Roman" w:cs="Times New Roman"/>
                <w:sz w:val="24"/>
                <w:szCs w:val="24"/>
                <w:lang w:val="ru-RU"/>
              </w:rPr>
              <w:t>ға</w:t>
            </w:r>
            <w:proofErr w:type="spellEnd"/>
            <w:r w:rsidRPr="00CE1B19">
              <w:rPr>
                <w:rFonts w:ascii="Times New Roman" w:hAnsi="Times New Roman" w:cs="Times New Roman"/>
                <w:sz w:val="24"/>
                <w:szCs w:val="24"/>
              </w:rPr>
              <w:t xml:space="preserve"> </w:t>
            </w:r>
            <w:proofErr w:type="spellStart"/>
            <w:r w:rsidRPr="00CE1B19">
              <w:rPr>
                <w:rFonts w:ascii="Times New Roman" w:hAnsi="Times New Roman" w:cs="Times New Roman"/>
                <w:sz w:val="24"/>
                <w:szCs w:val="24"/>
                <w:lang w:val="ru-RU"/>
              </w:rPr>
              <w:t>дейін</w:t>
            </w:r>
            <w:proofErr w:type="spellEnd"/>
            <w:r w:rsidRPr="00CE1B19">
              <w:rPr>
                <w:rFonts w:ascii="Times New Roman" w:hAnsi="Times New Roman" w:cs="Times New Roman"/>
                <w:sz w:val="24"/>
                <w:szCs w:val="24"/>
              </w:rPr>
              <w:t>)</w:t>
            </w:r>
          </w:p>
        </w:tc>
      </w:tr>
      <w:tr w:rsidR="00CE0F33" w:rsidRPr="00CF0405" w14:paraId="31AE4D4E" w14:textId="77777777" w:rsidTr="003834D7">
        <w:trPr>
          <w:trHeight w:val="552"/>
        </w:trPr>
        <w:tc>
          <w:tcPr>
            <w:tcW w:w="846" w:type="dxa"/>
          </w:tcPr>
          <w:p w14:paraId="55C22949"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4</w:t>
            </w:r>
          </w:p>
        </w:tc>
        <w:tc>
          <w:tcPr>
            <w:tcW w:w="2268" w:type="dxa"/>
          </w:tcPr>
          <w:p w14:paraId="14B6BC40" w14:textId="1984803C" w:rsidR="00CE0F33" w:rsidRPr="00CE1B19" w:rsidRDefault="00ED27C7"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Жиі</w:t>
            </w:r>
          </w:p>
        </w:tc>
        <w:tc>
          <w:tcPr>
            <w:tcW w:w="7087" w:type="dxa"/>
          </w:tcPr>
          <w:p w14:paraId="416097DA" w14:textId="7DDEE2FD" w:rsidR="00CE0F33" w:rsidRPr="00CE1B19" w:rsidRDefault="00ED27C7" w:rsidP="00ED27C7">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Жылына бір рет (немесе туындау ықтималдығы 80% - ға дейін)</w:t>
            </w:r>
          </w:p>
        </w:tc>
      </w:tr>
      <w:tr w:rsidR="00CE0F33" w:rsidRPr="00CF0405" w14:paraId="3CE202CC" w14:textId="77777777" w:rsidTr="003834D7">
        <w:trPr>
          <w:trHeight w:val="552"/>
        </w:trPr>
        <w:tc>
          <w:tcPr>
            <w:tcW w:w="846" w:type="dxa"/>
          </w:tcPr>
          <w:p w14:paraId="06D86B47"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5</w:t>
            </w:r>
          </w:p>
        </w:tc>
        <w:tc>
          <w:tcPr>
            <w:tcW w:w="2268" w:type="dxa"/>
          </w:tcPr>
          <w:p w14:paraId="37983046" w14:textId="0617987C" w:rsidR="00CE0F33" w:rsidRPr="00CE1B19" w:rsidRDefault="00ED27C7"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Өте жиі</w:t>
            </w:r>
          </w:p>
        </w:tc>
        <w:tc>
          <w:tcPr>
            <w:tcW w:w="7087" w:type="dxa"/>
          </w:tcPr>
          <w:p w14:paraId="6480D115" w14:textId="12DFEB90" w:rsidR="00CE0F33" w:rsidRPr="00CE1B19" w:rsidRDefault="00ED27C7" w:rsidP="00ED27C7">
            <w:pPr>
              <w:tabs>
                <w:tab w:val="num" w:pos="0"/>
              </w:tabs>
              <w:ind w:left="34" w:firstLine="6"/>
              <w:rPr>
                <w:rFonts w:ascii="Times New Roman" w:hAnsi="Times New Roman" w:cs="Times New Roman"/>
                <w:sz w:val="24"/>
                <w:szCs w:val="24"/>
                <w:lang w:val="kk-KZ"/>
              </w:rPr>
            </w:pPr>
            <w:r w:rsidRPr="00CE1B19">
              <w:rPr>
                <w:rFonts w:ascii="Times New Roman" w:hAnsi="Times New Roman" w:cs="Times New Roman"/>
                <w:sz w:val="24"/>
                <w:szCs w:val="24"/>
                <w:lang w:val="kk-KZ"/>
              </w:rPr>
              <w:t>Жарты жылда бір рет және одан жиі (немесе туындау ықтималдығы 80% - дан жоғары)</w:t>
            </w:r>
          </w:p>
        </w:tc>
      </w:tr>
    </w:tbl>
    <w:p w14:paraId="7449504D" w14:textId="77777777" w:rsidR="00F6373D" w:rsidRPr="00CE1B19" w:rsidRDefault="00F6373D" w:rsidP="00CE0F33">
      <w:pPr>
        <w:shd w:val="clear" w:color="auto" w:fill="FFFFFF"/>
        <w:autoSpaceDE w:val="0"/>
        <w:autoSpaceDN w:val="0"/>
        <w:adjustRightInd w:val="0"/>
        <w:spacing w:before="120"/>
        <w:ind w:left="851" w:right="5"/>
        <w:jc w:val="both"/>
        <w:rPr>
          <w:rFonts w:ascii="Times New Roman" w:hAnsi="Times New Roman" w:cs="Times New Roman"/>
          <w:spacing w:val="3"/>
          <w:sz w:val="24"/>
          <w:szCs w:val="24"/>
          <w:lang w:val="kk-KZ"/>
        </w:rPr>
      </w:pPr>
    </w:p>
    <w:p w14:paraId="459222BA" w14:textId="30DFFF1F" w:rsidR="00CE0F33" w:rsidRPr="00CE1B19" w:rsidRDefault="002F1905" w:rsidP="003834D7">
      <w:pPr>
        <w:shd w:val="clear" w:color="auto" w:fill="FFFFFF"/>
        <w:autoSpaceDE w:val="0"/>
        <w:autoSpaceDN w:val="0"/>
        <w:adjustRightInd w:val="0"/>
        <w:spacing w:before="120"/>
        <w:ind w:right="5" w:firstLine="709"/>
        <w:jc w:val="both"/>
        <w:rPr>
          <w:rFonts w:ascii="Times New Roman" w:hAnsi="Times New Roman" w:cs="Times New Roman"/>
          <w:b/>
          <w:bCs/>
          <w:spacing w:val="1"/>
          <w:sz w:val="24"/>
          <w:szCs w:val="24"/>
          <w:lang w:val="kk-KZ"/>
        </w:rPr>
      </w:pPr>
      <w:r w:rsidRPr="00CE1B19">
        <w:rPr>
          <w:rFonts w:ascii="Times New Roman" w:hAnsi="Times New Roman" w:cs="Times New Roman"/>
          <w:b/>
          <w:bCs/>
          <w:spacing w:val="1"/>
          <w:sz w:val="24"/>
          <w:szCs w:val="24"/>
          <w:lang w:val="kk-KZ"/>
        </w:rPr>
        <w:t>Әсерін сандық тұрғыдан анықтауға болатын тәуекел мөлшері</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268"/>
        <w:gridCol w:w="7087"/>
      </w:tblGrid>
      <w:tr w:rsidR="00CE0F33" w:rsidRPr="00CE1B19" w14:paraId="1CC5E238" w14:textId="77777777" w:rsidTr="003834D7">
        <w:trPr>
          <w:trHeight w:val="552"/>
        </w:trPr>
        <w:tc>
          <w:tcPr>
            <w:tcW w:w="846" w:type="dxa"/>
          </w:tcPr>
          <w:p w14:paraId="124B1283" w14:textId="77777777" w:rsidR="00CE0F33" w:rsidRPr="00CE1B19" w:rsidRDefault="00CE0F33"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Балл</w:t>
            </w:r>
            <w:proofErr w:type="spellEnd"/>
          </w:p>
        </w:tc>
        <w:tc>
          <w:tcPr>
            <w:tcW w:w="2268" w:type="dxa"/>
          </w:tcPr>
          <w:p w14:paraId="6511F65E" w14:textId="2BCA80A9" w:rsidR="00CE0F33" w:rsidRPr="00CE1B19" w:rsidRDefault="002F1905"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Әсер</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ету</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дәрежесі</w:t>
            </w:r>
            <w:proofErr w:type="spellEnd"/>
          </w:p>
        </w:tc>
        <w:tc>
          <w:tcPr>
            <w:tcW w:w="7087" w:type="dxa"/>
          </w:tcPr>
          <w:p w14:paraId="7D2558A0" w14:textId="1441D68B" w:rsidR="00500A07" w:rsidRPr="00CE1B19" w:rsidRDefault="002F1905"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lang w:val="ru-RU"/>
              </w:rPr>
              <w:t>Тәуекелдің</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туындауынан</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шегетін</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ықтимал</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шығын</w:t>
            </w:r>
            <w:proofErr w:type="spellEnd"/>
            <w:r w:rsidRPr="00CE1B19">
              <w:rPr>
                <w:rFonts w:ascii="Times New Roman" w:hAnsi="Times New Roman" w:cs="Times New Roman"/>
                <w:b/>
                <w:sz w:val="24"/>
                <w:szCs w:val="24"/>
              </w:rPr>
              <w:t xml:space="preserve"> </w:t>
            </w:r>
          </w:p>
        </w:tc>
      </w:tr>
      <w:tr w:rsidR="00CE0F33" w:rsidRPr="00CE1B19" w14:paraId="05DFD0B0" w14:textId="77777777" w:rsidTr="003834D7">
        <w:trPr>
          <w:trHeight w:val="552"/>
        </w:trPr>
        <w:tc>
          <w:tcPr>
            <w:tcW w:w="846" w:type="dxa"/>
          </w:tcPr>
          <w:p w14:paraId="6E844DFD"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1</w:t>
            </w:r>
          </w:p>
        </w:tc>
        <w:tc>
          <w:tcPr>
            <w:tcW w:w="2268" w:type="dxa"/>
          </w:tcPr>
          <w:p w14:paraId="64B0E655" w14:textId="1CD1565D" w:rsidR="00CE0F33" w:rsidRPr="00CE1B19" w:rsidRDefault="002F1905"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Болмашы</w:t>
            </w:r>
          </w:p>
        </w:tc>
        <w:tc>
          <w:tcPr>
            <w:tcW w:w="7087" w:type="dxa"/>
          </w:tcPr>
          <w:p w14:paraId="71813BCB" w14:textId="296B89DA" w:rsidR="00CE0F33" w:rsidRPr="00CE1B19" w:rsidRDefault="002F1905" w:rsidP="00500A07">
            <w:pPr>
              <w:tabs>
                <w:tab w:val="num" w:pos="0"/>
              </w:tabs>
              <w:ind w:left="397" w:hanging="357"/>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Тәуекел-тәбет</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деңгейінен</w:t>
            </w:r>
            <w:proofErr w:type="spellEnd"/>
            <w:r w:rsidRPr="00CE1B19">
              <w:rPr>
                <w:rFonts w:ascii="Times New Roman" w:hAnsi="Times New Roman" w:cs="Times New Roman"/>
                <w:sz w:val="24"/>
                <w:szCs w:val="24"/>
                <w:lang w:val="ru-RU"/>
              </w:rPr>
              <w:t xml:space="preserve"> 25% </w:t>
            </w:r>
            <w:proofErr w:type="spellStart"/>
            <w:r w:rsidRPr="00CE1B19">
              <w:rPr>
                <w:rFonts w:ascii="Times New Roman" w:hAnsi="Times New Roman" w:cs="Times New Roman"/>
                <w:sz w:val="24"/>
                <w:szCs w:val="24"/>
                <w:lang w:val="ru-RU"/>
              </w:rPr>
              <w:t>төмен</w:t>
            </w:r>
            <w:proofErr w:type="spellEnd"/>
          </w:p>
        </w:tc>
      </w:tr>
      <w:tr w:rsidR="00CE0F33" w:rsidRPr="00CE1B19" w14:paraId="1798F2AF" w14:textId="77777777" w:rsidTr="003834D7">
        <w:trPr>
          <w:trHeight w:val="552"/>
        </w:trPr>
        <w:tc>
          <w:tcPr>
            <w:tcW w:w="846" w:type="dxa"/>
          </w:tcPr>
          <w:p w14:paraId="76559FD0"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2</w:t>
            </w:r>
          </w:p>
        </w:tc>
        <w:tc>
          <w:tcPr>
            <w:tcW w:w="2268" w:type="dxa"/>
          </w:tcPr>
          <w:p w14:paraId="4DE0F163" w14:textId="42B04C65" w:rsidR="00CE0F33" w:rsidRPr="00CE1B19" w:rsidRDefault="002F1905"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Айтарлықтай</w:t>
            </w:r>
          </w:p>
        </w:tc>
        <w:tc>
          <w:tcPr>
            <w:tcW w:w="7087" w:type="dxa"/>
          </w:tcPr>
          <w:p w14:paraId="49994280" w14:textId="7E0FF408" w:rsidR="00CE0F33" w:rsidRPr="00CE1B19" w:rsidRDefault="002F1905" w:rsidP="00500A07">
            <w:pPr>
              <w:tabs>
                <w:tab w:val="num" w:pos="0"/>
              </w:tabs>
              <w:ind w:left="397" w:hanging="357"/>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Тәуекел-тәбет</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деңгейінен</w:t>
            </w:r>
            <w:proofErr w:type="spellEnd"/>
            <w:r w:rsidRPr="00CE1B19">
              <w:rPr>
                <w:rFonts w:ascii="Times New Roman" w:hAnsi="Times New Roman" w:cs="Times New Roman"/>
                <w:sz w:val="24"/>
                <w:szCs w:val="24"/>
                <w:lang w:val="ru-RU"/>
              </w:rPr>
              <w:t xml:space="preserve"> 25-50%</w:t>
            </w:r>
          </w:p>
        </w:tc>
      </w:tr>
      <w:tr w:rsidR="00CE0F33" w:rsidRPr="00CE1B19" w14:paraId="2940649B" w14:textId="77777777" w:rsidTr="003834D7">
        <w:trPr>
          <w:trHeight w:val="552"/>
        </w:trPr>
        <w:tc>
          <w:tcPr>
            <w:tcW w:w="846" w:type="dxa"/>
          </w:tcPr>
          <w:p w14:paraId="61A2D04E"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3</w:t>
            </w:r>
          </w:p>
        </w:tc>
        <w:tc>
          <w:tcPr>
            <w:tcW w:w="2268" w:type="dxa"/>
          </w:tcPr>
          <w:p w14:paraId="3E1E2B09" w14:textId="53D10FDD" w:rsidR="00CE0F33" w:rsidRPr="00CE1B19" w:rsidRDefault="002F1905"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Ірі</w:t>
            </w:r>
          </w:p>
        </w:tc>
        <w:tc>
          <w:tcPr>
            <w:tcW w:w="7087" w:type="dxa"/>
          </w:tcPr>
          <w:p w14:paraId="2665C4EC" w14:textId="1527FEA1" w:rsidR="00CE0F33" w:rsidRPr="00CE1B19" w:rsidRDefault="002F1905" w:rsidP="00500A07">
            <w:pPr>
              <w:tabs>
                <w:tab w:val="num" w:pos="0"/>
              </w:tabs>
              <w:ind w:left="397" w:hanging="357"/>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Тәуекел-тәбет</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деңгейінен</w:t>
            </w:r>
            <w:proofErr w:type="spellEnd"/>
            <w:r w:rsidRPr="00CE1B19">
              <w:rPr>
                <w:rFonts w:ascii="Times New Roman" w:hAnsi="Times New Roman" w:cs="Times New Roman"/>
                <w:sz w:val="24"/>
                <w:szCs w:val="24"/>
                <w:lang w:val="ru-RU"/>
              </w:rPr>
              <w:t xml:space="preserve"> 50-75%</w:t>
            </w:r>
          </w:p>
        </w:tc>
      </w:tr>
      <w:tr w:rsidR="00CE0F33" w:rsidRPr="00CE1B19" w14:paraId="54A60964" w14:textId="77777777" w:rsidTr="003834D7">
        <w:trPr>
          <w:trHeight w:val="552"/>
        </w:trPr>
        <w:tc>
          <w:tcPr>
            <w:tcW w:w="846" w:type="dxa"/>
          </w:tcPr>
          <w:p w14:paraId="2660641A"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4</w:t>
            </w:r>
          </w:p>
        </w:tc>
        <w:tc>
          <w:tcPr>
            <w:tcW w:w="2268" w:type="dxa"/>
          </w:tcPr>
          <w:p w14:paraId="5AED1275" w14:textId="2595EA38" w:rsidR="00CE0F33" w:rsidRPr="00CE1B19" w:rsidRDefault="002F1905"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Сындарлы</w:t>
            </w:r>
          </w:p>
        </w:tc>
        <w:tc>
          <w:tcPr>
            <w:tcW w:w="7087" w:type="dxa"/>
          </w:tcPr>
          <w:p w14:paraId="53EA0A9D" w14:textId="61E3655C" w:rsidR="00CE0F33" w:rsidRPr="00CE1B19" w:rsidRDefault="002F1905" w:rsidP="00500A07">
            <w:pPr>
              <w:tabs>
                <w:tab w:val="num" w:pos="0"/>
              </w:tabs>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Тәуекел-тәбет</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деңгейінен</w:t>
            </w:r>
            <w:proofErr w:type="spellEnd"/>
            <w:r w:rsidRPr="00CE1B19">
              <w:rPr>
                <w:rFonts w:ascii="Times New Roman" w:hAnsi="Times New Roman" w:cs="Times New Roman"/>
                <w:sz w:val="24"/>
                <w:szCs w:val="24"/>
                <w:lang w:val="ru-RU"/>
              </w:rPr>
              <w:t xml:space="preserve"> 75-100%</w:t>
            </w:r>
          </w:p>
        </w:tc>
      </w:tr>
      <w:tr w:rsidR="00CE0F33" w:rsidRPr="00CE1B19" w14:paraId="13AE0424" w14:textId="77777777" w:rsidTr="003834D7">
        <w:trPr>
          <w:trHeight w:val="552"/>
        </w:trPr>
        <w:tc>
          <w:tcPr>
            <w:tcW w:w="846" w:type="dxa"/>
          </w:tcPr>
          <w:p w14:paraId="00C331CD" w14:textId="77777777" w:rsidR="00CE0F33" w:rsidRPr="00CE1B19" w:rsidRDefault="00CE0F33" w:rsidP="003E09A2">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5</w:t>
            </w:r>
          </w:p>
        </w:tc>
        <w:tc>
          <w:tcPr>
            <w:tcW w:w="2268" w:type="dxa"/>
          </w:tcPr>
          <w:p w14:paraId="5B5A2B3C" w14:textId="5E6DA8A4" w:rsidR="00CE0F33" w:rsidRPr="00CE1B19" w:rsidRDefault="002F1905" w:rsidP="003E09A2">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Апатты</w:t>
            </w:r>
          </w:p>
        </w:tc>
        <w:tc>
          <w:tcPr>
            <w:tcW w:w="7087" w:type="dxa"/>
          </w:tcPr>
          <w:p w14:paraId="2D398B9E" w14:textId="4BF64B79" w:rsidR="00CE0F33" w:rsidRPr="00CE1B19" w:rsidRDefault="002F1905" w:rsidP="00500A07">
            <w:pPr>
              <w:tabs>
                <w:tab w:val="num" w:pos="0"/>
              </w:tabs>
              <w:ind w:left="397" w:hanging="357"/>
              <w:rPr>
                <w:rFonts w:ascii="Times New Roman" w:hAnsi="Times New Roman" w:cs="Times New Roman"/>
                <w:sz w:val="24"/>
                <w:szCs w:val="24"/>
                <w:lang w:val="kk-KZ"/>
              </w:rPr>
            </w:pPr>
            <w:r w:rsidRPr="00CE1B19">
              <w:rPr>
                <w:rFonts w:ascii="Times New Roman" w:hAnsi="Times New Roman" w:cs="Times New Roman"/>
                <w:sz w:val="24"/>
                <w:szCs w:val="24"/>
                <w:lang w:val="kk-KZ"/>
              </w:rPr>
              <w:t>Тәуекел-тәбет деңгейінен жоғары</w:t>
            </w:r>
          </w:p>
        </w:tc>
      </w:tr>
    </w:tbl>
    <w:p w14:paraId="3419ADAE" w14:textId="77777777" w:rsidR="00F6373D" w:rsidRPr="00CE1B19" w:rsidRDefault="00F6373D" w:rsidP="00CE0F33">
      <w:pPr>
        <w:shd w:val="clear" w:color="auto" w:fill="FFFFFF"/>
        <w:autoSpaceDE w:val="0"/>
        <w:autoSpaceDN w:val="0"/>
        <w:adjustRightInd w:val="0"/>
        <w:spacing w:before="120"/>
        <w:ind w:left="851" w:right="5"/>
        <w:jc w:val="both"/>
        <w:rPr>
          <w:rFonts w:ascii="Times New Roman" w:hAnsi="Times New Roman" w:cs="Times New Roman"/>
          <w:b/>
          <w:bCs/>
          <w:spacing w:val="1"/>
          <w:sz w:val="24"/>
          <w:szCs w:val="24"/>
          <w:lang w:val="kk-KZ"/>
        </w:rPr>
      </w:pPr>
    </w:p>
    <w:p w14:paraId="15E1A775" w14:textId="56F3D228" w:rsidR="00CE0F33" w:rsidRPr="00CE1B19" w:rsidRDefault="00F22C69" w:rsidP="003834D7">
      <w:pPr>
        <w:shd w:val="clear" w:color="auto" w:fill="FFFFFF"/>
        <w:autoSpaceDE w:val="0"/>
        <w:autoSpaceDN w:val="0"/>
        <w:adjustRightInd w:val="0"/>
        <w:spacing w:before="120"/>
        <w:ind w:right="5" w:firstLine="709"/>
        <w:jc w:val="both"/>
        <w:rPr>
          <w:rFonts w:ascii="Times New Roman" w:hAnsi="Times New Roman" w:cs="Times New Roman"/>
          <w:b/>
          <w:bCs/>
          <w:spacing w:val="1"/>
          <w:sz w:val="24"/>
          <w:szCs w:val="24"/>
          <w:lang w:val="kk-KZ"/>
        </w:rPr>
      </w:pPr>
      <w:r w:rsidRPr="00CE1B19">
        <w:rPr>
          <w:rFonts w:ascii="Times New Roman" w:hAnsi="Times New Roman" w:cs="Times New Roman"/>
          <w:b/>
          <w:bCs/>
          <w:spacing w:val="1"/>
          <w:sz w:val="24"/>
          <w:szCs w:val="24"/>
          <w:lang w:val="kk-KZ"/>
        </w:rPr>
        <w:t>Әсерін анықтау қиын болатын тәуекел мөлшері (мысалы, қызметкерлердің тәуекелдері, беделі және т. б.)</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268"/>
        <w:gridCol w:w="7087"/>
      </w:tblGrid>
      <w:tr w:rsidR="00CE0F33" w:rsidRPr="00CE1B19" w14:paraId="31533619" w14:textId="77777777" w:rsidTr="003834D7">
        <w:trPr>
          <w:trHeight w:val="552"/>
        </w:trPr>
        <w:tc>
          <w:tcPr>
            <w:tcW w:w="846" w:type="dxa"/>
          </w:tcPr>
          <w:p w14:paraId="0CE1E6D5" w14:textId="77777777" w:rsidR="00CE0F33" w:rsidRPr="00CE1B19" w:rsidRDefault="00CE0F33"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Балл</w:t>
            </w:r>
            <w:proofErr w:type="spellEnd"/>
          </w:p>
        </w:tc>
        <w:tc>
          <w:tcPr>
            <w:tcW w:w="2268" w:type="dxa"/>
          </w:tcPr>
          <w:p w14:paraId="51613D1D" w14:textId="49D836CA" w:rsidR="00CE0F33" w:rsidRPr="00CE1B19" w:rsidRDefault="00F22C69" w:rsidP="003E09A2">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rPr>
              <w:t>Әсер</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ету</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rPr>
              <w:t>дәрежесі</w:t>
            </w:r>
            <w:proofErr w:type="spellEnd"/>
          </w:p>
        </w:tc>
        <w:tc>
          <w:tcPr>
            <w:tcW w:w="7087" w:type="dxa"/>
          </w:tcPr>
          <w:p w14:paraId="1A72632B" w14:textId="12B6A106" w:rsidR="00CE0F33" w:rsidRPr="00CE1B19" w:rsidRDefault="00F22C69" w:rsidP="00F22C69">
            <w:pPr>
              <w:tabs>
                <w:tab w:val="num" w:pos="0"/>
              </w:tabs>
              <w:ind w:left="397" w:hanging="357"/>
              <w:jc w:val="both"/>
              <w:rPr>
                <w:rFonts w:ascii="Times New Roman" w:hAnsi="Times New Roman" w:cs="Times New Roman"/>
                <w:b/>
                <w:sz w:val="24"/>
                <w:szCs w:val="24"/>
              </w:rPr>
            </w:pPr>
            <w:proofErr w:type="spellStart"/>
            <w:r w:rsidRPr="00CE1B19">
              <w:rPr>
                <w:rFonts w:ascii="Times New Roman" w:hAnsi="Times New Roman" w:cs="Times New Roman"/>
                <w:b/>
                <w:sz w:val="24"/>
                <w:szCs w:val="24"/>
                <w:lang w:val="ru-RU"/>
              </w:rPr>
              <w:t>Тәуекелдің</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туындауына</w:t>
            </w:r>
            <w:r w:rsidR="002F1905" w:rsidRPr="00CE1B19">
              <w:rPr>
                <w:rFonts w:ascii="Times New Roman" w:hAnsi="Times New Roman" w:cs="Times New Roman"/>
                <w:b/>
                <w:sz w:val="24"/>
                <w:szCs w:val="24"/>
                <w:lang w:val="ru-RU"/>
              </w:rPr>
              <w:t>н</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шегетін</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ықтимал</w:t>
            </w:r>
            <w:proofErr w:type="spellEnd"/>
            <w:r w:rsidRPr="00CE1B19">
              <w:rPr>
                <w:rFonts w:ascii="Times New Roman" w:hAnsi="Times New Roman" w:cs="Times New Roman"/>
                <w:b/>
                <w:sz w:val="24"/>
                <w:szCs w:val="24"/>
              </w:rPr>
              <w:t xml:space="preserve"> </w:t>
            </w:r>
            <w:proofErr w:type="spellStart"/>
            <w:r w:rsidRPr="00CE1B19">
              <w:rPr>
                <w:rFonts w:ascii="Times New Roman" w:hAnsi="Times New Roman" w:cs="Times New Roman"/>
                <w:b/>
                <w:sz w:val="24"/>
                <w:szCs w:val="24"/>
                <w:lang w:val="ru-RU"/>
              </w:rPr>
              <w:t>шығын</w:t>
            </w:r>
            <w:proofErr w:type="spellEnd"/>
          </w:p>
        </w:tc>
      </w:tr>
      <w:tr w:rsidR="00CE0F33" w:rsidRPr="00CF0405" w14:paraId="39203B26" w14:textId="77777777" w:rsidTr="003834D7">
        <w:trPr>
          <w:trHeight w:val="552"/>
        </w:trPr>
        <w:tc>
          <w:tcPr>
            <w:tcW w:w="846" w:type="dxa"/>
          </w:tcPr>
          <w:p w14:paraId="604F2FE0" w14:textId="77777777" w:rsidR="00CE0F33" w:rsidRPr="00CE1B19" w:rsidRDefault="00CE0F33" w:rsidP="003834D7">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1</w:t>
            </w:r>
          </w:p>
        </w:tc>
        <w:tc>
          <w:tcPr>
            <w:tcW w:w="2268" w:type="dxa"/>
          </w:tcPr>
          <w:p w14:paraId="58EC9990" w14:textId="141E1D3E" w:rsidR="00CE0F33" w:rsidRPr="00CE1B19" w:rsidRDefault="002F1905" w:rsidP="003E09A2">
            <w:pPr>
              <w:tabs>
                <w:tab w:val="num" w:pos="0"/>
              </w:tabs>
              <w:ind w:left="397" w:hanging="357"/>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Болмашы</w:t>
            </w:r>
          </w:p>
        </w:tc>
        <w:tc>
          <w:tcPr>
            <w:tcW w:w="7087" w:type="dxa"/>
            <w:vAlign w:val="bottom"/>
          </w:tcPr>
          <w:p w14:paraId="07CC0674" w14:textId="13C8F4C6" w:rsidR="00CE0F33" w:rsidRPr="00CE1B19" w:rsidRDefault="002F1905" w:rsidP="002F1905">
            <w:pPr>
              <w:tabs>
                <w:tab w:val="num" w:pos="0"/>
              </w:tabs>
              <w:ind w:left="34"/>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Тәуекел орын алған жағдайда қандай да бір салдардың болмауы</w:t>
            </w:r>
          </w:p>
        </w:tc>
      </w:tr>
      <w:tr w:rsidR="00CE0F33" w:rsidRPr="00CF0405" w14:paraId="64A103FE" w14:textId="77777777" w:rsidTr="003834D7">
        <w:trPr>
          <w:trHeight w:val="552"/>
        </w:trPr>
        <w:tc>
          <w:tcPr>
            <w:tcW w:w="846" w:type="dxa"/>
          </w:tcPr>
          <w:p w14:paraId="248A04B0" w14:textId="77777777" w:rsidR="00CE0F33" w:rsidRPr="00CE1B19" w:rsidRDefault="00CE0F33" w:rsidP="003834D7">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2</w:t>
            </w:r>
          </w:p>
        </w:tc>
        <w:tc>
          <w:tcPr>
            <w:tcW w:w="2268" w:type="dxa"/>
          </w:tcPr>
          <w:p w14:paraId="5DE28C48" w14:textId="5FC05D30" w:rsidR="00CE0F33" w:rsidRPr="00CE1B19" w:rsidRDefault="002F1905" w:rsidP="003E09A2">
            <w:pPr>
              <w:tabs>
                <w:tab w:val="num" w:pos="0"/>
              </w:tabs>
              <w:ind w:left="397" w:hanging="357"/>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Төмен</w:t>
            </w:r>
          </w:p>
        </w:tc>
        <w:tc>
          <w:tcPr>
            <w:tcW w:w="7087" w:type="dxa"/>
          </w:tcPr>
          <w:p w14:paraId="572C96C6" w14:textId="04CA9D59" w:rsidR="00CE0F33" w:rsidRPr="00CE1B19" w:rsidRDefault="002F1905" w:rsidP="002F1905">
            <w:pPr>
              <w:tabs>
                <w:tab w:val="num" w:pos="0"/>
              </w:tabs>
              <w:rPr>
                <w:rFonts w:ascii="Times New Roman" w:hAnsi="Times New Roman" w:cs="Times New Roman"/>
                <w:sz w:val="24"/>
                <w:szCs w:val="24"/>
                <w:lang w:val="kk-KZ"/>
              </w:rPr>
            </w:pPr>
            <w:r w:rsidRPr="00CE1B19">
              <w:rPr>
                <w:rFonts w:ascii="Times New Roman" w:hAnsi="Times New Roman" w:cs="Times New Roman"/>
                <w:sz w:val="24"/>
                <w:szCs w:val="24"/>
                <w:lang w:val="kk-KZ"/>
              </w:rPr>
              <w:t>Орын алған тәуекелдің салдары болмашы</w:t>
            </w:r>
          </w:p>
        </w:tc>
      </w:tr>
      <w:tr w:rsidR="00CE0F33" w:rsidRPr="00CF0405" w14:paraId="774F2BA2" w14:textId="77777777" w:rsidTr="003834D7">
        <w:trPr>
          <w:trHeight w:val="552"/>
        </w:trPr>
        <w:tc>
          <w:tcPr>
            <w:tcW w:w="846" w:type="dxa"/>
          </w:tcPr>
          <w:p w14:paraId="10230DDA" w14:textId="77777777" w:rsidR="00CE0F33" w:rsidRPr="00CE1B19" w:rsidRDefault="00CE0F33" w:rsidP="003834D7">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3</w:t>
            </w:r>
          </w:p>
        </w:tc>
        <w:tc>
          <w:tcPr>
            <w:tcW w:w="2268" w:type="dxa"/>
          </w:tcPr>
          <w:p w14:paraId="2BD73139" w14:textId="031A9DCB" w:rsidR="00CE0F33" w:rsidRPr="00CE1B19" w:rsidRDefault="002F1905" w:rsidP="003E09A2">
            <w:pPr>
              <w:tabs>
                <w:tab w:val="num" w:pos="0"/>
              </w:tabs>
              <w:ind w:left="397" w:hanging="357"/>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Орташа</w:t>
            </w:r>
          </w:p>
        </w:tc>
        <w:tc>
          <w:tcPr>
            <w:tcW w:w="7087" w:type="dxa"/>
            <w:vAlign w:val="bottom"/>
          </w:tcPr>
          <w:p w14:paraId="7988270E" w14:textId="69E28483" w:rsidR="00CE0F33" w:rsidRPr="00CE1B19" w:rsidRDefault="002F1905" w:rsidP="002F1905">
            <w:pPr>
              <w:tabs>
                <w:tab w:val="num" w:pos="0"/>
              </w:tabs>
              <w:ind w:left="34" w:firstLine="6"/>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Орын алған тәуекелдің салдары айтарлықтай, бірақ оларды толығымен түзетуге болады</w:t>
            </w:r>
          </w:p>
        </w:tc>
      </w:tr>
      <w:tr w:rsidR="00CE0F33" w:rsidRPr="00CF0405" w14:paraId="7AEF1701" w14:textId="77777777" w:rsidTr="003834D7">
        <w:trPr>
          <w:trHeight w:val="552"/>
        </w:trPr>
        <w:tc>
          <w:tcPr>
            <w:tcW w:w="846" w:type="dxa"/>
          </w:tcPr>
          <w:p w14:paraId="3349E741" w14:textId="77777777" w:rsidR="00CE0F33" w:rsidRPr="00CE1B19" w:rsidRDefault="00CE0F33" w:rsidP="003834D7">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4</w:t>
            </w:r>
          </w:p>
        </w:tc>
        <w:tc>
          <w:tcPr>
            <w:tcW w:w="2268" w:type="dxa"/>
          </w:tcPr>
          <w:p w14:paraId="353976C4" w14:textId="1927E462" w:rsidR="00CE0F33" w:rsidRPr="00CE1B19" w:rsidRDefault="002F1905" w:rsidP="003E09A2">
            <w:pPr>
              <w:tabs>
                <w:tab w:val="num" w:pos="0"/>
              </w:tabs>
              <w:ind w:left="397" w:hanging="357"/>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Маңызды</w:t>
            </w:r>
          </w:p>
        </w:tc>
        <w:tc>
          <w:tcPr>
            <w:tcW w:w="7087" w:type="dxa"/>
            <w:vAlign w:val="bottom"/>
          </w:tcPr>
          <w:p w14:paraId="788E01FC" w14:textId="2636528C" w:rsidR="00CE0F33" w:rsidRPr="00CE1B19" w:rsidRDefault="002F1905" w:rsidP="002F1905">
            <w:pPr>
              <w:tabs>
                <w:tab w:val="num" w:pos="0"/>
              </w:tabs>
              <w:ind w:left="34"/>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Тәуекелді жүзеге асыру салдары өте маңызды, бірақ белгілі бір дәрежеде түзетілуі мүмкін</w:t>
            </w:r>
          </w:p>
        </w:tc>
      </w:tr>
      <w:tr w:rsidR="00CE0F33" w:rsidRPr="00CF0405" w14:paraId="3FA0A792" w14:textId="77777777" w:rsidTr="003834D7">
        <w:trPr>
          <w:trHeight w:val="552"/>
        </w:trPr>
        <w:tc>
          <w:tcPr>
            <w:tcW w:w="846" w:type="dxa"/>
          </w:tcPr>
          <w:p w14:paraId="4152884F" w14:textId="77777777" w:rsidR="00CE0F33" w:rsidRPr="00CE1B19" w:rsidRDefault="00CE0F33" w:rsidP="003834D7">
            <w:pPr>
              <w:tabs>
                <w:tab w:val="num" w:pos="0"/>
              </w:tabs>
              <w:ind w:left="397" w:hanging="357"/>
              <w:jc w:val="center"/>
              <w:rPr>
                <w:rFonts w:ascii="Times New Roman" w:hAnsi="Times New Roman" w:cs="Times New Roman"/>
                <w:sz w:val="24"/>
                <w:szCs w:val="24"/>
              </w:rPr>
            </w:pPr>
            <w:r w:rsidRPr="00CE1B19">
              <w:rPr>
                <w:rFonts w:ascii="Times New Roman" w:hAnsi="Times New Roman" w:cs="Times New Roman"/>
                <w:sz w:val="24"/>
                <w:szCs w:val="24"/>
              </w:rPr>
              <w:t>5</w:t>
            </w:r>
          </w:p>
        </w:tc>
        <w:tc>
          <w:tcPr>
            <w:tcW w:w="2268" w:type="dxa"/>
          </w:tcPr>
          <w:p w14:paraId="16441DC9" w14:textId="57BC0502" w:rsidR="00CE0F33" w:rsidRPr="00CE1B19" w:rsidRDefault="002F1905" w:rsidP="003E09A2">
            <w:pPr>
              <w:tabs>
                <w:tab w:val="num" w:pos="0"/>
              </w:tabs>
              <w:ind w:left="397" w:hanging="357"/>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Апатты</w:t>
            </w:r>
          </w:p>
        </w:tc>
        <w:tc>
          <w:tcPr>
            <w:tcW w:w="7087" w:type="dxa"/>
            <w:vAlign w:val="bottom"/>
          </w:tcPr>
          <w:p w14:paraId="4E376EC0" w14:textId="7104D4E2" w:rsidR="00CE0F33" w:rsidRPr="00CE1B19" w:rsidRDefault="002F1905" w:rsidP="002F1905">
            <w:pPr>
              <w:tabs>
                <w:tab w:val="num" w:pos="0"/>
              </w:tabs>
              <w:ind w:left="34" w:firstLine="6"/>
              <w:jc w:val="both"/>
              <w:rPr>
                <w:rFonts w:ascii="Times New Roman" w:hAnsi="Times New Roman" w:cs="Times New Roman"/>
                <w:sz w:val="24"/>
                <w:szCs w:val="24"/>
                <w:lang w:val="kk-KZ"/>
              </w:rPr>
            </w:pPr>
            <w:r w:rsidRPr="00CE1B19">
              <w:rPr>
                <w:rFonts w:ascii="Times New Roman" w:hAnsi="Times New Roman" w:cs="Times New Roman"/>
                <w:sz w:val="24"/>
                <w:szCs w:val="24"/>
                <w:lang w:val="kk-KZ"/>
              </w:rPr>
              <w:t>Тәуекел орын алған жағдайда Қоғам осы тәуекелдің салдарынан іс жүзінде қалпына келе алмайды</w:t>
            </w:r>
          </w:p>
        </w:tc>
      </w:tr>
    </w:tbl>
    <w:p w14:paraId="15443802" w14:textId="77777777" w:rsidR="00500A07" w:rsidRPr="00CE1B19" w:rsidRDefault="00500A07"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lang w:val="kk-KZ"/>
        </w:rPr>
      </w:pPr>
    </w:p>
    <w:p w14:paraId="1149747E" w14:textId="77100505" w:rsidR="00CE0F33" w:rsidRPr="00CE1B19" w:rsidRDefault="0058579F"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r w:rsidRPr="00CE1B19">
        <w:rPr>
          <w:rFonts w:ascii="Times New Roman" w:eastAsia="Times New Roman" w:hAnsi="Times New Roman" w:cs="Times New Roman"/>
          <w:sz w:val="24"/>
          <w:szCs w:val="24"/>
          <w:lang w:val="kk-KZ"/>
        </w:rPr>
        <w:t xml:space="preserve">5.11.7. </w:t>
      </w:r>
      <w:r w:rsidR="00F22C69" w:rsidRPr="00CE1B19">
        <w:rPr>
          <w:rFonts w:ascii="Times New Roman" w:eastAsia="Times New Roman" w:hAnsi="Times New Roman" w:cs="Times New Roman"/>
          <w:sz w:val="24"/>
          <w:szCs w:val="24"/>
          <w:lang w:val="kk-KZ"/>
        </w:rPr>
        <w:t>Сәйкестендірілген тәуекелдер оларды бағалау нәтижесін ескере отырып, Тәуекелдер картасында көрсетіледі. Тәуекел картасы әрбір тәуекелдің салыстырмалы маңыздылығын (басқа тәуекелдермен салыстырғанда) бағалауға, сондай-ақ маңызды тәуекелдерді бөліп көрсетуге мүмкіндік береді.</w:t>
      </w:r>
    </w:p>
    <w:p w14:paraId="4A06C131" w14:textId="386B9CA6" w:rsidR="00CE0F33" w:rsidRPr="00CE1B19" w:rsidRDefault="0058579F" w:rsidP="0058579F">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r w:rsidRPr="00CE1B19">
        <w:rPr>
          <w:rFonts w:ascii="Times New Roman" w:hAnsi="Times New Roman" w:cs="Times New Roman"/>
          <w:spacing w:val="3"/>
          <w:sz w:val="24"/>
          <w:szCs w:val="24"/>
          <w:lang w:val="kk-KZ"/>
        </w:rPr>
        <w:t xml:space="preserve">5.11.8. </w:t>
      </w:r>
      <w:r w:rsidR="00F22C69" w:rsidRPr="00CE1B19">
        <w:rPr>
          <w:rFonts w:ascii="Times New Roman" w:hAnsi="Times New Roman" w:cs="Times New Roman"/>
          <w:spacing w:val="3"/>
          <w:sz w:val="24"/>
          <w:szCs w:val="24"/>
          <w:lang w:val="kk-KZ"/>
        </w:rPr>
        <w:t>Тәуекел картасы мынадай әртүрлі түстермен ерекшеленетін бірнеше аймақтарды қамтиды: күрең, қызыл, қызғылт сары, сары және жасыл аймақтар.</w:t>
      </w:r>
    </w:p>
    <w:p w14:paraId="26AC1567" w14:textId="5828C2AD" w:rsidR="0074067A" w:rsidRPr="00CE1B19" w:rsidRDefault="0074067A"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2EC15837" w14:textId="4A620900" w:rsidR="00F6373D" w:rsidRPr="00CE1B19" w:rsidRDefault="00F6373D"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2E0028BB" w14:textId="57275EB5" w:rsidR="00F6373D" w:rsidRPr="00CE1B19" w:rsidRDefault="00F6373D"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1C691841" w14:textId="06D42891" w:rsidR="00F6373D" w:rsidRPr="00CE1B19" w:rsidRDefault="00F6373D"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142509F0" w14:textId="77777777" w:rsidR="00F6373D" w:rsidRPr="00CE1B19" w:rsidRDefault="00F6373D"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37EB1904" w14:textId="77777777" w:rsidR="0074067A" w:rsidRPr="00CE1B19" w:rsidRDefault="0074067A" w:rsidP="0058579F">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kk-KZ"/>
        </w:rPr>
      </w:pPr>
    </w:p>
    <w:p w14:paraId="7E0B5EE3" w14:textId="77777777" w:rsidR="00500A07" w:rsidRPr="00CE1B19" w:rsidRDefault="00500A07"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lang w:val="kk-KZ"/>
        </w:rPr>
      </w:pPr>
    </w:p>
    <w:tbl>
      <w:tblPr>
        <w:tblW w:w="0" w:type="auto"/>
        <w:tblInd w:w="828" w:type="dxa"/>
        <w:tblLook w:val="01E0" w:firstRow="1" w:lastRow="1" w:firstColumn="1" w:lastColumn="1" w:noHBand="0" w:noVBand="0"/>
      </w:tblPr>
      <w:tblGrid>
        <w:gridCol w:w="1267"/>
        <w:gridCol w:w="805"/>
        <w:gridCol w:w="845"/>
        <w:gridCol w:w="845"/>
        <w:gridCol w:w="845"/>
        <w:gridCol w:w="845"/>
        <w:gridCol w:w="850"/>
      </w:tblGrid>
      <w:tr w:rsidR="00CE0F33" w:rsidRPr="00CE1B19" w14:paraId="05AA56E3" w14:textId="77777777" w:rsidTr="00E54190">
        <w:trPr>
          <w:trHeight w:val="738"/>
        </w:trPr>
        <w:tc>
          <w:tcPr>
            <w:tcW w:w="1267" w:type="dxa"/>
            <w:vMerge w:val="restart"/>
            <w:textDirection w:val="btLr"/>
          </w:tcPr>
          <w:p w14:paraId="002E5038" w14:textId="043FF9ED" w:rsidR="00CE0F33" w:rsidRPr="00CE1B19" w:rsidRDefault="00920F5E" w:rsidP="00920F5E">
            <w:pPr>
              <w:tabs>
                <w:tab w:val="num" w:pos="0"/>
              </w:tabs>
              <w:ind w:left="357" w:right="113" w:hanging="357"/>
              <w:jc w:val="center"/>
              <w:rPr>
                <w:rFonts w:ascii="Times New Roman" w:hAnsi="Times New Roman" w:cs="Times New Roman"/>
                <w:bCs/>
                <w:sz w:val="24"/>
                <w:szCs w:val="24"/>
              </w:rPr>
            </w:pPr>
            <w:r w:rsidRPr="00CE1B19">
              <w:rPr>
                <w:rFonts w:ascii="Times New Roman" w:hAnsi="Times New Roman" w:cs="Times New Roman"/>
                <w:bCs/>
                <w:sz w:val="24"/>
                <w:szCs w:val="24"/>
                <w:lang w:val="kk-KZ"/>
              </w:rPr>
              <w:t>Әсер</w:t>
            </w:r>
          </w:p>
        </w:tc>
        <w:tc>
          <w:tcPr>
            <w:tcW w:w="805" w:type="dxa"/>
            <w:tcBorders>
              <w:left w:val="nil"/>
              <w:right w:val="single" w:sz="4" w:space="0" w:color="auto"/>
            </w:tcBorders>
            <w:vAlign w:val="center"/>
          </w:tcPr>
          <w:p w14:paraId="0BC8188A"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5</w:t>
            </w: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16620F59"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000"/>
          </w:tcPr>
          <w:p w14:paraId="4AF38770"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7B9FB487"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38DDA9A9" w14:textId="77777777" w:rsidR="00CE0F33" w:rsidRPr="00CE1B19" w:rsidRDefault="00CE0F33" w:rsidP="003E09A2">
            <w:pPr>
              <w:tabs>
                <w:tab w:val="num" w:pos="0"/>
              </w:tabs>
              <w:spacing w:before="120"/>
              <w:ind w:left="397" w:hanging="357"/>
              <w:jc w:val="both"/>
              <w:rPr>
                <w:rFonts w:ascii="Times New Roman" w:hAnsi="Times New Roman" w:cs="Times New Roman"/>
                <w:bCs/>
                <w:color w:val="C00000"/>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2AC293BC" w14:textId="77777777" w:rsidR="00CE0F33" w:rsidRPr="00CE1B19" w:rsidRDefault="00CE0F33" w:rsidP="003E09A2">
            <w:pPr>
              <w:tabs>
                <w:tab w:val="num" w:pos="0"/>
              </w:tabs>
              <w:spacing w:before="120"/>
              <w:ind w:left="397" w:hanging="357"/>
              <w:jc w:val="both"/>
              <w:rPr>
                <w:rFonts w:ascii="Times New Roman" w:hAnsi="Times New Roman" w:cs="Times New Roman"/>
                <w:bCs/>
                <w:color w:val="C00000"/>
                <w:sz w:val="24"/>
                <w:szCs w:val="24"/>
              </w:rPr>
            </w:pPr>
          </w:p>
        </w:tc>
      </w:tr>
      <w:tr w:rsidR="00CE0F33" w:rsidRPr="00CE1B19" w14:paraId="34B3558F" w14:textId="77777777" w:rsidTr="00E54190">
        <w:trPr>
          <w:trHeight w:val="738"/>
        </w:trPr>
        <w:tc>
          <w:tcPr>
            <w:tcW w:w="1267" w:type="dxa"/>
            <w:vMerge/>
          </w:tcPr>
          <w:p w14:paraId="72D3EFCB"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47A33AD4"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4</w:t>
            </w: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5C14A910"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1FA6A0AF"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566F1331"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7E4032C9"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0000"/>
          </w:tcPr>
          <w:p w14:paraId="7FE9501D"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CE1B19" w14:paraId="2E1DFBF8" w14:textId="77777777" w:rsidTr="00E54190">
        <w:trPr>
          <w:trHeight w:val="738"/>
        </w:trPr>
        <w:tc>
          <w:tcPr>
            <w:tcW w:w="1267" w:type="dxa"/>
            <w:vMerge/>
          </w:tcPr>
          <w:p w14:paraId="5EE60D83"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3AA14E21"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3</w:t>
            </w: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593F2546"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6685CDBD" w14:textId="77777777" w:rsidR="00CE0F33" w:rsidRPr="00CE1B19" w:rsidRDefault="00CE0F33" w:rsidP="0058579F">
            <w:pPr>
              <w:tabs>
                <w:tab w:val="num" w:pos="0"/>
              </w:tabs>
              <w:spacing w:before="120"/>
              <w:ind w:left="397" w:hanging="357"/>
              <w:jc w:val="center"/>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3632A74C"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5048EE11"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0000"/>
          </w:tcPr>
          <w:p w14:paraId="18E1EBC1"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CE1B19" w14:paraId="29070CB7" w14:textId="77777777" w:rsidTr="00E54190">
        <w:trPr>
          <w:trHeight w:val="738"/>
        </w:trPr>
        <w:tc>
          <w:tcPr>
            <w:tcW w:w="1267" w:type="dxa"/>
            <w:vMerge/>
          </w:tcPr>
          <w:p w14:paraId="4F581D0E"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025F7243"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2</w:t>
            </w: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22AF3574"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36A27710"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11BE7C14"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000"/>
          </w:tcPr>
          <w:p w14:paraId="53AAC7E2"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CC00"/>
          </w:tcPr>
          <w:p w14:paraId="59C300EB"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CE1B19" w14:paraId="02052B64" w14:textId="77777777" w:rsidTr="00E54190">
        <w:trPr>
          <w:trHeight w:val="738"/>
        </w:trPr>
        <w:tc>
          <w:tcPr>
            <w:tcW w:w="1267" w:type="dxa"/>
            <w:vMerge/>
          </w:tcPr>
          <w:p w14:paraId="0E7F9E0D"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50DF1CD5"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1</w:t>
            </w: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1A61F57E"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3B139BA5"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7A46DD9B"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0BB08D41"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C000"/>
          </w:tcPr>
          <w:p w14:paraId="0F27B987"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CE1B19" w14:paraId="4E37D01E" w14:textId="77777777" w:rsidTr="00CB550E">
        <w:trPr>
          <w:trHeight w:val="321"/>
        </w:trPr>
        <w:tc>
          <w:tcPr>
            <w:tcW w:w="1267" w:type="dxa"/>
          </w:tcPr>
          <w:p w14:paraId="1B5E4969" w14:textId="77777777" w:rsidR="00CE0F33" w:rsidRPr="00CE1B19" w:rsidRDefault="00CE0F33" w:rsidP="003E09A2">
            <w:pPr>
              <w:tabs>
                <w:tab w:val="num" w:pos="0"/>
              </w:tabs>
              <w:spacing w:before="120"/>
              <w:ind w:left="397" w:hanging="357"/>
              <w:jc w:val="both"/>
              <w:rPr>
                <w:rFonts w:ascii="Times New Roman" w:hAnsi="Times New Roman" w:cs="Times New Roman"/>
                <w:bCs/>
                <w:sz w:val="24"/>
                <w:szCs w:val="24"/>
              </w:rPr>
            </w:pPr>
          </w:p>
        </w:tc>
        <w:tc>
          <w:tcPr>
            <w:tcW w:w="805" w:type="dxa"/>
          </w:tcPr>
          <w:p w14:paraId="0B330FD3" w14:textId="77777777" w:rsidR="00CE0F33" w:rsidRPr="00CE1B19" w:rsidRDefault="00CE0F33" w:rsidP="003E09A2">
            <w:pPr>
              <w:tabs>
                <w:tab w:val="num" w:pos="0"/>
              </w:tabs>
              <w:ind w:left="357" w:hanging="357"/>
              <w:jc w:val="both"/>
              <w:rPr>
                <w:rFonts w:ascii="Times New Roman" w:hAnsi="Times New Roman" w:cs="Times New Roman"/>
                <w:bCs/>
                <w:sz w:val="24"/>
                <w:szCs w:val="24"/>
              </w:rPr>
            </w:pPr>
          </w:p>
        </w:tc>
        <w:tc>
          <w:tcPr>
            <w:tcW w:w="845" w:type="dxa"/>
            <w:tcBorders>
              <w:top w:val="single" w:sz="4" w:space="0" w:color="auto"/>
            </w:tcBorders>
          </w:tcPr>
          <w:p w14:paraId="40F2D17E"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1</w:t>
            </w:r>
          </w:p>
        </w:tc>
        <w:tc>
          <w:tcPr>
            <w:tcW w:w="845" w:type="dxa"/>
            <w:tcBorders>
              <w:top w:val="single" w:sz="4" w:space="0" w:color="auto"/>
            </w:tcBorders>
          </w:tcPr>
          <w:p w14:paraId="3E5B9F52"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2</w:t>
            </w:r>
          </w:p>
        </w:tc>
        <w:tc>
          <w:tcPr>
            <w:tcW w:w="845" w:type="dxa"/>
            <w:tcBorders>
              <w:top w:val="single" w:sz="4" w:space="0" w:color="auto"/>
            </w:tcBorders>
          </w:tcPr>
          <w:p w14:paraId="5BFBF0BE"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3</w:t>
            </w:r>
          </w:p>
        </w:tc>
        <w:tc>
          <w:tcPr>
            <w:tcW w:w="845" w:type="dxa"/>
            <w:tcBorders>
              <w:top w:val="single" w:sz="4" w:space="0" w:color="auto"/>
            </w:tcBorders>
          </w:tcPr>
          <w:p w14:paraId="6B4F8EB3"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4</w:t>
            </w:r>
          </w:p>
        </w:tc>
        <w:tc>
          <w:tcPr>
            <w:tcW w:w="848" w:type="dxa"/>
            <w:tcBorders>
              <w:top w:val="single" w:sz="4" w:space="0" w:color="auto"/>
            </w:tcBorders>
          </w:tcPr>
          <w:p w14:paraId="66225586" w14:textId="77777777" w:rsidR="00CE0F33" w:rsidRPr="00CE1B19" w:rsidRDefault="00CE0F33" w:rsidP="003E09A2">
            <w:pPr>
              <w:tabs>
                <w:tab w:val="num" w:pos="0"/>
              </w:tabs>
              <w:ind w:left="357" w:hanging="357"/>
              <w:jc w:val="center"/>
              <w:rPr>
                <w:rFonts w:ascii="Times New Roman" w:hAnsi="Times New Roman" w:cs="Times New Roman"/>
                <w:bCs/>
                <w:sz w:val="24"/>
                <w:szCs w:val="24"/>
              </w:rPr>
            </w:pPr>
            <w:r w:rsidRPr="00CE1B19">
              <w:rPr>
                <w:rFonts w:ascii="Times New Roman" w:hAnsi="Times New Roman" w:cs="Times New Roman"/>
                <w:bCs/>
                <w:sz w:val="24"/>
                <w:szCs w:val="24"/>
              </w:rPr>
              <w:t>5</w:t>
            </w:r>
          </w:p>
        </w:tc>
      </w:tr>
      <w:tr w:rsidR="00CE0F33" w:rsidRPr="00CE1B19" w14:paraId="5349FC6D" w14:textId="77777777" w:rsidTr="00CB550E">
        <w:trPr>
          <w:trHeight w:val="436"/>
        </w:trPr>
        <w:tc>
          <w:tcPr>
            <w:tcW w:w="6302" w:type="dxa"/>
            <w:gridSpan w:val="7"/>
          </w:tcPr>
          <w:p w14:paraId="48D35C44" w14:textId="673184EC" w:rsidR="00CE0F33" w:rsidRPr="00CE1B19" w:rsidRDefault="00920F5E" w:rsidP="003E09A2">
            <w:pPr>
              <w:tabs>
                <w:tab w:val="num" w:pos="0"/>
              </w:tabs>
              <w:ind w:left="357" w:hanging="357"/>
              <w:jc w:val="center"/>
              <w:rPr>
                <w:rFonts w:ascii="Times New Roman" w:hAnsi="Times New Roman" w:cs="Times New Roman"/>
                <w:bCs/>
                <w:sz w:val="24"/>
                <w:szCs w:val="24"/>
              </w:rPr>
            </w:pPr>
            <w:proofErr w:type="spellStart"/>
            <w:r w:rsidRPr="00CE1B19">
              <w:rPr>
                <w:rFonts w:ascii="Times New Roman" w:hAnsi="Times New Roman" w:cs="Times New Roman"/>
                <w:bCs/>
                <w:sz w:val="24"/>
                <w:szCs w:val="24"/>
              </w:rPr>
              <w:t>Ықтималдық</w:t>
            </w:r>
            <w:proofErr w:type="spellEnd"/>
          </w:p>
          <w:p w14:paraId="4E37F1F4" w14:textId="77777777" w:rsidR="0058579F" w:rsidRPr="00CE1B19" w:rsidRDefault="0058579F" w:rsidP="003E09A2">
            <w:pPr>
              <w:tabs>
                <w:tab w:val="num" w:pos="0"/>
              </w:tabs>
              <w:ind w:left="357" w:hanging="357"/>
              <w:jc w:val="center"/>
              <w:rPr>
                <w:rFonts w:ascii="Times New Roman" w:hAnsi="Times New Roman" w:cs="Times New Roman"/>
                <w:bCs/>
                <w:sz w:val="24"/>
                <w:szCs w:val="24"/>
              </w:rPr>
            </w:pPr>
          </w:p>
        </w:tc>
      </w:tr>
    </w:tbl>
    <w:p w14:paraId="3A75440D" w14:textId="77777777" w:rsidR="00CB550E" w:rsidRPr="00CE1B19" w:rsidRDefault="00CB550E"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p>
    <w:p w14:paraId="5865B2D2" w14:textId="4717620A"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5.11.9. </w:t>
      </w:r>
      <w:proofErr w:type="spellStart"/>
      <w:r w:rsidR="00920F5E" w:rsidRPr="00CE1B19">
        <w:rPr>
          <w:rFonts w:ascii="Times New Roman" w:hAnsi="Times New Roman" w:cs="Times New Roman"/>
          <w:spacing w:val="3"/>
          <w:sz w:val="24"/>
          <w:szCs w:val="24"/>
          <w:lang w:val="ru-RU"/>
        </w:rPr>
        <w:t>Тәуекелдер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картасына</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тәуекелдердің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пайда</w:t>
      </w:r>
      <w:proofErr w:type="spellEnd"/>
      <w:r w:rsidR="00920F5E" w:rsidRPr="00CE1B19">
        <w:rPr>
          <w:rFonts w:ascii="Times New Roman" w:hAnsi="Times New Roman" w:cs="Times New Roman"/>
          <w:spacing w:val="3"/>
          <w:sz w:val="24"/>
          <w:szCs w:val="24"/>
          <w:lang w:val="ru-RU"/>
        </w:rPr>
        <w:t xml:space="preserve"> болу </w:t>
      </w:r>
      <w:proofErr w:type="spellStart"/>
      <w:r w:rsidR="00920F5E" w:rsidRPr="00CE1B19">
        <w:rPr>
          <w:rFonts w:ascii="Times New Roman" w:hAnsi="Times New Roman" w:cs="Times New Roman"/>
          <w:spacing w:val="3"/>
          <w:sz w:val="24"/>
          <w:szCs w:val="24"/>
          <w:lang w:val="ru-RU"/>
        </w:rPr>
        <w:t>жиілігінің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ықтималдығының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көрсеткіштеріне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және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мөлшеріне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әсеріне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байланысты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тәуекелдердің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сәйкестендіру</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нөмірлері</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w:t>
      </w:r>
      <w:r w:rsidR="00920F5E" w:rsidRPr="00CE1B19">
        <w:rPr>
          <w:rFonts w:ascii="Times New Roman" w:hAnsi="Times New Roman" w:cs="Times New Roman"/>
          <w:spacing w:val="3"/>
          <w:sz w:val="24"/>
          <w:szCs w:val="24"/>
          <w:lang w:val="ru-RU"/>
        </w:rPr>
        <w:t>әуекелдер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тізіліміне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сәйкес</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жазылады</w:t>
      </w:r>
      <w:proofErr w:type="spellEnd"/>
      <w:r w:rsidR="00920F5E" w:rsidRPr="00CE1B19">
        <w:rPr>
          <w:rFonts w:ascii="Times New Roman" w:hAnsi="Times New Roman" w:cs="Times New Roman"/>
          <w:spacing w:val="3"/>
          <w:sz w:val="24"/>
          <w:szCs w:val="24"/>
          <w:lang w:val="ru-RU"/>
        </w:rPr>
        <w:t>.</w:t>
      </w:r>
    </w:p>
    <w:p w14:paraId="5089F83B" w14:textId="01FF158F"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5.11.10. </w:t>
      </w:r>
      <w:proofErr w:type="spellStart"/>
      <w:r w:rsidR="00920F5E" w:rsidRPr="00CE1B19">
        <w:rPr>
          <w:rFonts w:ascii="Times New Roman" w:hAnsi="Times New Roman" w:cs="Times New Roman"/>
          <w:spacing w:val="3"/>
          <w:sz w:val="24"/>
          <w:szCs w:val="24"/>
          <w:lang w:val="ru-RU"/>
        </w:rPr>
        <w:t>Тәуекелдерді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бағалау</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барысында</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иелері</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күрең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қызыл</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және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қызғылт</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сары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аймақтарда</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көрсетілген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тәуекелдер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үшін</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Н</w:t>
      </w:r>
      <w:r w:rsidR="00920F5E" w:rsidRPr="00CE1B19">
        <w:rPr>
          <w:rFonts w:ascii="Times New Roman" w:hAnsi="Times New Roman" w:cs="Times New Roman"/>
          <w:spacing w:val="3"/>
          <w:sz w:val="24"/>
          <w:szCs w:val="24"/>
          <w:lang w:val="ru-RU"/>
        </w:rPr>
        <w:t>егізгі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көрсеткіштерін</w:t>
      </w:r>
      <w:proofErr w:type="spellEnd"/>
      <w:r w:rsidR="00920F5E" w:rsidRPr="00CE1B19">
        <w:rPr>
          <w:rFonts w:ascii="Times New Roman" w:hAnsi="Times New Roman" w:cs="Times New Roman"/>
          <w:spacing w:val="3"/>
          <w:sz w:val="24"/>
          <w:szCs w:val="24"/>
          <w:lang w:val="ru-RU"/>
        </w:rPr>
        <w:t xml:space="preserve"> (</w:t>
      </w:r>
      <w:r w:rsidR="002C2D56" w:rsidRPr="00CE1B19">
        <w:rPr>
          <w:rFonts w:ascii="Times New Roman" w:hAnsi="Times New Roman" w:cs="Times New Roman"/>
          <w:spacing w:val="3"/>
          <w:sz w:val="24"/>
          <w:szCs w:val="24"/>
          <w:lang w:val="ru-RU"/>
        </w:rPr>
        <w:t>НТК</w:t>
      </w:r>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әзірлейді</w:t>
      </w:r>
      <w:proofErr w:type="spellEnd"/>
      <w:r w:rsidR="00920F5E" w:rsidRPr="00CE1B19">
        <w:rPr>
          <w:rFonts w:ascii="Times New Roman" w:hAnsi="Times New Roman" w:cs="Times New Roman"/>
          <w:spacing w:val="3"/>
          <w:sz w:val="24"/>
          <w:szCs w:val="24"/>
          <w:lang w:val="ru-RU"/>
        </w:rPr>
        <w:t xml:space="preserve">. </w:t>
      </w:r>
      <w:r w:rsidR="002C2D56" w:rsidRPr="00CE1B19">
        <w:rPr>
          <w:rFonts w:ascii="Times New Roman" w:hAnsi="Times New Roman" w:cs="Times New Roman"/>
          <w:spacing w:val="3"/>
          <w:sz w:val="24"/>
          <w:szCs w:val="24"/>
          <w:lang w:val="ru-RU"/>
        </w:rPr>
        <w:t>НТК</w:t>
      </w:r>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шекті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мәндерінен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асып</w:t>
      </w:r>
      <w:proofErr w:type="spellEnd"/>
      <w:r w:rsidR="00920F5E" w:rsidRPr="00CE1B19">
        <w:rPr>
          <w:rFonts w:ascii="Times New Roman" w:hAnsi="Times New Roman" w:cs="Times New Roman"/>
          <w:spacing w:val="3"/>
          <w:sz w:val="24"/>
          <w:szCs w:val="24"/>
          <w:lang w:val="ru-RU"/>
        </w:rPr>
        <w:t xml:space="preserve"> кету </w:t>
      </w:r>
      <w:proofErr w:type="spellStart"/>
      <w:r w:rsidR="00920F5E" w:rsidRPr="00CE1B19">
        <w:rPr>
          <w:rFonts w:ascii="Times New Roman" w:hAnsi="Times New Roman" w:cs="Times New Roman"/>
          <w:spacing w:val="3"/>
          <w:sz w:val="24"/>
          <w:szCs w:val="24"/>
          <w:lang w:val="ru-RU"/>
        </w:rPr>
        <w:t>тәуекелді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қайта</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қарау</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бағалау</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ден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қою</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шаралары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және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т.б</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қажеттігінің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ерте</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берілген</w:t>
      </w:r>
      <w:proofErr w:type="spellEnd"/>
      <w:r w:rsidR="002C2D56" w:rsidRPr="00CE1B19">
        <w:rPr>
          <w:rFonts w:ascii="Times New Roman" w:hAnsi="Times New Roman" w:cs="Times New Roman"/>
          <w:spacing w:val="3"/>
          <w:sz w:val="24"/>
          <w:szCs w:val="24"/>
          <w:lang w:val="ru-RU"/>
        </w:rPr>
        <w:t xml:space="preserve"> сигналы </w:t>
      </w:r>
      <w:proofErr w:type="spellStart"/>
      <w:r w:rsidR="00920F5E" w:rsidRPr="00CE1B19">
        <w:rPr>
          <w:rFonts w:ascii="Times New Roman" w:hAnsi="Times New Roman" w:cs="Times New Roman"/>
          <w:spacing w:val="3"/>
          <w:sz w:val="24"/>
          <w:szCs w:val="24"/>
          <w:lang w:val="ru-RU"/>
        </w:rPr>
        <w:t>болып</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табылады</w:t>
      </w:r>
      <w:proofErr w:type="spellEnd"/>
      <w:r w:rsidR="00920F5E" w:rsidRPr="00CE1B19">
        <w:rPr>
          <w:rFonts w:ascii="Times New Roman" w:hAnsi="Times New Roman" w:cs="Times New Roman"/>
          <w:spacing w:val="3"/>
          <w:sz w:val="24"/>
          <w:szCs w:val="24"/>
          <w:lang w:val="ru-RU"/>
        </w:rPr>
        <w:t>.</w:t>
      </w:r>
    </w:p>
    <w:p w14:paraId="5804D662" w14:textId="5A82B37D"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5.11.11. </w:t>
      </w:r>
      <w:proofErr w:type="spellStart"/>
      <w:r w:rsidR="00920F5E" w:rsidRPr="00CE1B19">
        <w:rPr>
          <w:rFonts w:ascii="Times New Roman" w:hAnsi="Times New Roman" w:cs="Times New Roman"/>
          <w:spacing w:val="3"/>
          <w:sz w:val="24"/>
          <w:szCs w:val="24"/>
          <w:lang w:val="ru-RU"/>
        </w:rPr>
        <w:t>Әзірленген</w:t>
      </w:r>
      <w:proofErr w:type="spellEnd"/>
      <w:r w:rsidR="00920F5E" w:rsidRPr="00CE1B19">
        <w:rPr>
          <w:rFonts w:ascii="Times New Roman" w:hAnsi="Times New Roman" w:cs="Times New Roman"/>
          <w:spacing w:val="3"/>
          <w:sz w:val="24"/>
          <w:szCs w:val="24"/>
          <w:lang w:val="ru-RU"/>
        </w:rPr>
        <w:t xml:space="preserve"> </w:t>
      </w:r>
      <w:r w:rsidR="002C2D56" w:rsidRPr="00CE1B19">
        <w:rPr>
          <w:rFonts w:ascii="Times New Roman" w:hAnsi="Times New Roman" w:cs="Times New Roman"/>
          <w:spacing w:val="3"/>
          <w:sz w:val="24"/>
          <w:szCs w:val="24"/>
          <w:lang w:val="ru-RU"/>
        </w:rPr>
        <w:t>НТК</w:t>
      </w:r>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w:t>
      </w:r>
      <w:r w:rsidR="00920F5E" w:rsidRPr="00CE1B19">
        <w:rPr>
          <w:rFonts w:ascii="Times New Roman" w:hAnsi="Times New Roman" w:cs="Times New Roman"/>
          <w:spacing w:val="3"/>
          <w:sz w:val="24"/>
          <w:szCs w:val="24"/>
          <w:lang w:val="ru-RU"/>
        </w:rPr>
        <w:t>әуекелдер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тізілімінде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көрсетіледі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және</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кезекті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жылға</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арналған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w:t>
      </w:r>
      <w:r w:rsidR="00920F5E" w:rsidRPr="00CE1B19">
        <w:rPr>
          <w:rFonts w:ascii="Times New Roman" w:hAnsi="Times New Roman" w:cs="Times New Roman"/>
          <w:spacing w:val="3"/>
          <w:sz w:val="24"/>
          <w:szCs w:val="24"/>
          <w:lang w:val="ru-RU"/>
        </w:rPr>
        <w:t>әуекелдер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тізілімі</w:t>
      </w:r>
      <w:proofErr w:type="spellEnd"/>
      <w:r w:rsidR="00920F5E" w:rsidRPr="00CE1B19">
        <w:rPr>
          <w:rFonts w:ascii="Times New Roman" w:hAnsi="Times New Roman" w:cs="Times New Roman"/>
          <w:spacing w:val="3"/>
          <w:sz w:val="24"/>
          <w:szCs w:val="24"/>
          <w:lang w:val="ru-RU"/>
        </w:rPr>
        <w:t xml:space="preserve"> мен </w:t>
      </w:r>
      <w:proofErr w:type="spellStart"/>
      <w:r w:rsidR="002C2D56" w:rsidRPr="00CE1B19">
        <w:rPr>
          <w:rFonts w:ascii="Times New Roman" w:hAnsi="Times New Roman" w:cs="Times New Roman"/>
          <w:spacing w:val="3"/>
          <w:sz w:val="24"/>
          <w:szCs w:val="24"/>
          <w:lang w:val="ru-RU"/>
        </w:rPr>
        <w:t>К</w:t>
      </w:r>
      <w:r w:rsidR="00920F5E" w:rsidRPr="00CE1B19">
        <w:rPr>
          <w:rFonts w:ascii="Times New Roman" w:hAnsi="Times New Roman" w:cs="Times New Roman"/>
          <w:spacing w:val="3"/>
          <w:sz w:val="24"/>
          <w:szCs w:val="24"/>
          <w:lang w:val="ru-RU"/>
        </w:rPr>
        <w:t>артасын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шығар</w:t>
      </w:r>
      <w:r w:rsidR="002C2D56" w:rsidRPr="00CE1B19">
        <w:rPr>
          <w:rFonts w:ascii="Times New Roman" w:hAnsi="Times New Roman" w:cs="Times New Roman"/>
          <w:spacing w:val="3"/>
          <w:sz w:val="24"/>
          <w:szCs w:val="24"/>
          <w:lang w:val="ru-RU"/>
        </w:rPr>
        <w:t>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отырып</w:t>
      </w:r>
      <w:proofErr w:type="spellEnd"/>
      <w:r w:rsidR="002C2D56"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бір</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мезгілде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бекітіледі</w:t>
      </w:r>
      <w:proofErr w:type="spellEnd"/>
      <w:r w:rsidR="00920F5E" w:rsidRPr="00CE1B19">
        <w:rPr>
          <w:rFonts w:ascii="Times New Roman" w:hAnsi="Times New Roman" w:cs="Times New Roman"/>
          <w:spacing w:val="3"/>
          <w:sz w:val="24"/>
          <w:szCs w:val="24"/>
          <w:lang w:val="ru-RU"/>
        </w:rPr>
        <w:t xml:space="preserve">. </w:t>
      </w:r>
      <w:r w:rsidR="002C2D56" w:rsidRPr="00CE1B19">
        <w:rPr>
          <w:rFonts w:ascii="Times New Roman" w:hAnsi="Times New Roman" w:cs="Times New Roman"/>
          <w:spacing w:val="3"/>
          <w:sz w:val="24"/>
          <w:szCs w:val="24"/>
          <w:lang w:val="ru-RU"/>
        </w:rPr>
        <w:t>НТК</w:t>
      </w:r>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туралы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ақпарат</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мыналарды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есептеу</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формуласы</w:t>
      </w:r>
      <w:r w:rsidR="002C2D56" w:rsidRPr="00CE1B19">
        <w:rPr>
          <w:rFonts w:ascii="Times New Roman" w:hAnsi="Times New Roman" w:cs="Times New Roman"/>
          <w:spacing w:val="3"/>
          <w:sz w:val="24"/>
          <w:szCs w:val="24"/>
          <w:lang w:val="ru-RU"/>
        </w:rPr>
        <w:t>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ақпарат</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көздері</w:t>
      </w:r>
      <w:r w:rsidR="002C2D56" w:rsidRPr="00CE1B19">
        <w:rPr>
          <w:rFonts w:ascii="Times New Roman" w:hAnsi="Times New Roman" w:cs="Times New Roman"/>
          <w:spacing w:val="3"/>
          <w:sz w:val="24"/>
          <w:szCs w:val="24"/>
          <w:lang w:val="ru-RU"/>
        </w:rPr>
        <w:t>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өлшем</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бірлігі</w:t>
      </w:r>
      <w:r w:rsidR="002C2D56" w:rsidRPr="00CE1B19">
        <w:rPr>
          <w:rFonts w:ascii="Times New Roman" w:hAnsi="Times New Roman" w:cs="Times New Roman"/>
          <w:spacing w:val="3"/>
          <w:sz w:val="24"/>
          <w:szCs w:val="24"/>
          <w:lang w:val="ru-RU"/>
        </w:rPr>
        <w:t>н</w:t>
      </w:r>
      <w:proofErr w:type="spellEnd"/>
      <w:r w:rsidR="00920F5E" w:rsidRPr="00CE1B19">
        <w:rPr>
          <w:rFonts w:ascii="Times New Roman" w:hAnsi="Times New Roman" w:cs="Times New Roman"/>
          <w:spacing w:val="3"/>
          <w:sz w:val="24"/>
          <w:szCs w:val="24"/>
          <w:lang w:val="ru-RU"/>
        </w:rPr>
        <w:t xml:space="preserve">; мониторинг </w:t>
      </w:r>
      <w:proofErr w:type="spellStart"/>
      <w:r w:rsidR="00920F5E" w:rsidRPr="00CE1B19">
        <w:rPr>
          <w:rFonts w:ascii="Times New Roman" w:hAnsi="Times New Roman" w:cs="Times New Roman"/>
          <w:spacing w:val="3"/>
          <w:sz w:val="24"/>
          <w:szCs w:val="24"/>
          <w:lang w:val="ru-RU"/>
        </w:rPr>
        <w:t>жиілігі</w:t>
      </w:r>
      <w:r w:rsidR="002C2D56" w:rsidRPr="00CE1B19">
        <w:rPr>
          <w:rFonts w:ascii="Times New Roman" w:hAnsi="Times New Roman" w:cs="Times New Roman"/>
          <w:spacing w:val="3"/>
          <w:sz w:val="24"/>
          <w:szCs w:val="24"/>
          <w:lang w:val="ru-RU"/>
        </w:rPr>
        <w:t>н</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шекті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деңгей</w:t>
      </w:r>
      <w:r w:rsidR="002C2D56" w:rsidRPr="00CE1B19">
        <w:rPr>
          <w:rFonts w:ascii="Times New Roman" w:hAnsi="Times New Roman" w:cs="Times New Roman"/>
          <w:spacing w:val="3"/>
          <w:sz w:val="24"/>
          <w:szCs w:val="24"/>
          <w:lang w:val="ru-RU"/>
        </w:rPr>
        <w:t>ді</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тәуекелдің</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ықтимал</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іске</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асырылуы</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туралы</w:t>
      </w:r>
      <w:proofErr w:type="spellEnd"/>
      <w:r w:rsidR="00920F5E" w:rsidRPr="00CE1B19">
        <w:rPr>
          <w:rFonts w:ascii="Times New Roman" w:hAnsi="Times New Roman" w:cs="Times New Roman"/>
          <w:spacing w:val="3"/>
          <w:sz w:val="24"/>
          <w:szCs w:val="24"/>
          <w:lang w:val="ru-RU"/>
        </w:rPr>
        <w:t xml:space="preserve"> сигнал </w:t>
      </w:r>
      <w:proofErr w:type="spellStart"/>
      <w:r w:rsidR="00920F5E" w:rsidRPr="00CE1B19">
        <w:rPr>
          <w:rFonts w:ascii="Times New Roman" w:hAnsi="Times New Roman" w:cs="Times New Roman"/>
          <w:spacing w:val="3"/>
          <w:sz w:val="24"/>
          <w:szCs w:val="24"/>
          <w:lang w:val="ru-RU"/>
        </w:rPr>
        <w:t>беретін</w:t>
      </w:r>
      <w:proofErr w:type="spellEnd"/>
      <w:r w:rsidR="00920F5E" w:rsidRPr="00CE1B19">
        <w:rPr>
          <w:rFonts w:ascii="Times New Roman" w:hAnsi="Times New Roman" w:cs="Times New Roman"/>
          <w:spacing w:val="3"/>
          <w:sz w:val="24"/>
          <w:szCs w:val="24"/>
          <w:lang w:val="ru-RU"/>
        </w:rPr>
        <w:t xml:space="preserve"> </w:t>
      </w:r>
      <w:r w:rsidR="002C2D56" w:rsidRPr="00CE1B19">
        <w:rPr>
          <w:rFonts w:ascii="Times New Roman" w:hAnsi="Times New Roman" w:cs="Times New Roman"/>
          <w:spacing w:val="3"/>
          <w:sz w:val="24"/>
          <w:szCs w:val="24"/>
          <w:lang w:val="ru-RU"/>
        </w:rPr>
        <w:t>НТК</w:t>
      </w:r>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бағыты</w:t>
      </w:r>
      <w:r w:rsidR="002C2D56" w:rsidRPr="00CE1B19">
        <w:rPr>
          <w:rFonts w:ascii="Times New Roman" w:hAnsi="Times New Roman" w:cs="Times New Roman"/>
          <w:spacing w:val="3"/>
          <w:sz w:val="24"/>
          <w:szCs w:val="24"/>
          <w:lang w:val="ru-RU"/>
        </w:rPr>
        <w:t>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қамтуы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мүмкін</w:t>
      </w:r>
      <w:proofErr w:type="spellEnd"/>
      <w:r w:rsidR="00920F5E" w:rsidRPr="00CE1B19">
        <w:rPr>
          <w:rFonts w:ascii="Times New Roman" w:hAnsi="Times New Roman" w:cs="Times New Roman"/>
          <w:spacing w:val="3"/>
          <w:sz w:val="24"/>
          <w:szCs w:val="24"/>
          <w:lang w:val="ru-RU"/>
        </w:rPr>
        <w:t>.</w:t>
      </w:r>
    </w:p>
    <w:p w14:paraId="4CA15D78" w14:textId="104BA17E"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5.11.12. </w:t>
      </w:r>
      <w:proofErr w:type="spellStart"/>
      <w:r w:rsidR="00920F5E" w:rsidRPr="00CE1B19">
        <w:rPr>
          <w:rFonts w:ascii="Times New Roman" w:hAnsi="Times New Roman" w:cs="Times New Roman"/>
          <w:spacing w:val="3"/>
          <w:sz w:val="24"/>
          <w:szCs w:val="24"/>
          <w:lang w:val="ru-RU"/>
        </w:rPr>
        <w:t>Мақсатына</w:t>
      </w:r>
      <w:proofErr w:type="spellEnd"/>
      <w:r w:rsidR="00920F5E"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қарай</w:t>
      </w:r>
      <w:proofErr w:type="spellEnd"/>
      <w:r w:rsidR="00920F5E"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былайша</w:t>
      </w:r>
      <w:proofErr w:type="spellEnd"/>
      <w:r w:rsidR="002C2D56" w:rsidRPr="00CE1B19">
        <w:rPr>
          <w:rFonts w:ascii="Times New Roman" w:hAnsi="Times New Roman" w:cs="Times New Roman"/>
          <w:spacing w:val="3"/>
          <w:sz w:val="24"/>
          <w:szCs w:val="24"/>
          <w:lang w:val="ru-RU"/>
        </w:rPr>
        <w:t xml:space="preserve"> </w:t>
      </w:r>
      <w:proofErr w:type="spellStart"/>
      <w:r w:rsidR="00920F5E" w:rsidRPr="00CE1B19">
        <w:rPr>
          <w:rFonts w:ascii="Times New Roman" w:hAnsi="Times New Roman" w:cs="Times New Roman"/>
          <w:spacing w:val="3"/>
          <w:sz w:val="24"/>
          <w:szCs w:val="24"/>
          <w:lang w:val="ru-RU"/>
        </w:rPr>
        <w:t>ажыратылады</w:t>
      </w:r>
      <w:proofErr w:type="spellEnd"/>
      <w:r w:rsidR="00920F5E" w:rsidRPr="00CE1B19">
        <w:rPr>
          <w:rFonts w:ascii="Times New Roman" w:hAnsi="Times New Roman" w:cs="Times New Roman"/>
          <w:spacing w:val="3"/>
          <w:sz w:val="24"/>
          <w:szCs w:val="24"/>
          <w:lang w:val="ru-RU"/>
        </w:rPr>
        <w:t>:</w:t>
      </w:r>
    </w:p>
    <w:p w14:paraId="658BA5B3" w14:textId="315EB95D" w:rsidR="00CE0F33" w:rsidRPr="00CE1B19" w:rsidRDefault="00CC7026" w:rsidP="00DD082C">
      <w:pPr>
        <w:pStyle w:val="a8"/>
        <w:numPr>
          <w:ilvl w:val="0"/>
          <w:numId w:val="14"/>
        </w:numPr>
        <w:shd w:val="clear" w:color="auto" w:fill="FFFFFF"/>
        <w:tabs>
          <w:tab w:val="left" w:pos="851"/>
        </w:tabs>
        <w:autoSpaceDE w:val="0"/>
        <w:autoSpaceDN w:val="0"/>
        <w:adjustRightInd w:val="0"/>
        <w:ind w:left="0"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озық</w:t>
      </w:r>
      <w:proofErr w:type="spellEnd"/>
      <w:r w:rsidR="002C2D56" w:rsidRPr="00CE1B19">
        <w:rPr>
          <w:rFonts w:ascii="Times New Roman" w:hAnsi="Times New Roman" w:cs="Times New Roman"/>
          <w:spacing w:val="3"/>
          <w:sz w:val="24"/>
          <w:szCs w:val="24"/>
          <w:lang w:val="ru-RU"/>
        </w:rPr>
        <w:t xml:space="preserve"> НТК</w:t>
      </w:r>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таяу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арада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жүзеге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асырылуы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мүмкін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тәуекелдерді</w:t>
      </w:r>
      <w:proofErr w:type="spellEnd"/>
      <w:r w:rsidR="002C2D56"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сәйкестендіруге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қызмет</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етеді</w:t>
      </w:r>
      <w:proofErr w:type="spellEnd"/>
      <w:r w:rsidR="002C2D56" w:rsidRPr="00CE1B19">
        <w:rPr>
          <w:rFonts w:ascii="Times New Roman" w:hAnsi="Times New Roman" w:cs="Times New Roman"/>
          <w:spacing w:val="3"/>
          <w:sz w:val="24"/>
          <w:szCs w:val="24"/>
          <w:lang w:val="ru-RU"/>
        </w:rPr>
        <w:t>;</w:t>
      </w:r>
    </w:p>
    <w:p w14:paraId="3960AD74" w14:textId="2210E6BF" w:rsidR="00CE0F33" w:rsidRPr="00CE1B19" w:rsidRDefault="00CC7026" w:rsidP="00DD082C">
      <w:pPr>
        <w:pStyle w:val="a8"/>
        <w:numPr>
          <w:ilvl w:val="0"/>
          <w:numId w:val="14"/>
        </w:numPr>
        <w:shd w:val="clear" w:color="auto" w:fill="FFFFFF"/>
        <w:tabs>
          <w:tab w:val="left" w:pos="851"/>
        </w:tabs>
        <w:autoSpaceDE w:val="0"/>
        <w:autoSpaceDN w:val="0"/>
        <w:adjustRightInd w:val="0"/>
        <w:ind w:left="0"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қорытынды</w:t>
      </w:r>
      <w:proofErr w:type="spellEnd"/>
      <w:r w:rsidRPr="00CE1B19">
        <w:rPr>
          <w:rFonts w:ascii="Times New Roman" w:hAnsi="Times New Roman" w:cs="Times New Roman"/>
          <w:spacing w:val="3"/>
          <w:sz w:val="24"/>
          <w:szCs w:val="24"/>
          <w:lang w:val="ru-RU"/>
        </w:rPr>
        <w:t xml:space="preserve"> НТК – </w:t>
      </w:r>
      <w:proofErr w:type="spellStart"/>
      <w:r w:rsidRPr="00CE1B19">
        <w:rPr>
          <w:rFonts w:ascii="Times New Roman" w:hAnsi="Times New Roman" w:cs="Times New Roman"/>
          <w:spacing w:val="3"/>
          <w:sz w:val="24"/>
          <w:szCs w:val="24"/>
          <w:lang w:val="ru-RU"/>
        </w:rPr>
        <w:t>қазірдің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өзінде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асырылған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қайта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асырылуы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анықтауға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қызмет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етеді</w:t>
      </w:r>
      <w:proofErr w:type="spellEnd"/>
      <w:r w:rsidRPr="00CE1B19">
        <w:rPr>
          <w:rFonts w:ascii="Times New Roman" w:hAnsi="Times New Roman" w:cs="Times New Roman"/>
          <w:spacing w:val="3"/>
          <w:sz w:val="24"/>
          <w:szCs w:val="24"/>
          <w:lang w:val="ru-RU"/>
        </w:rPr>
        <w:t>.</w:t>
      </w:r>
    </w:p>
    <w:p w14:paraId="64D39A5E" w14:textId="5713FC4C" w:rsidR="00CC7026" w:rsidRPr="00CE1B19" w:rsidRDefault="00CC7026" w:rsidP="00CC7026">
      <w:pPr>
        <w:pStyle w:val="a8"/>
        <w:shd w:val="clear" w:color="auto" w:fill="FFFFFF"/>
        <w:autoSpaceDE w:val="0"/>
        <w:autoSpaceDN w:val="0"/>
        <w:adjustRightInd w:val="0"/>
        <w:ind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НТК </w:t>
      </w:r>
      <w:proofErr w:type="spellStart"/>
      <w:r w:rsidRPr="00CE1B19">
        <w:rPr>
          <w:rFonts w:ascii="Times New Roman" w:hAnsi="Times New Roman" w:cs="Times New Roman"/>
          <w:spacing w:val="3"/>
          <w:sz w:val="24"/>
          <w:szCs w:val="24"/>
          <w:lang w:val="ru-RU"/>
        </w:rPr>
        <w:t>өлшенетін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уақыт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оқиғасымен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салыстырылатын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қабылдау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түсінікті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болуы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оларды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есептеу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деректер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көздері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жетімді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болуы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тиіс</w:t>
      </w:r>
      <w:proofErr w:type="spellEnd"/>
      <w:r w:rsidRPr="00CE1B19">
        <w:rPr>
          <w:rFonts w:ascii="Times New Roman" w:hAnsi="Times New Roman" w:cs="Times New Roman"/>
          <w:spacing w:val="3"/>
          <w:sz w:val="24"/>
          <w:szCs w:val="24"/>
          <w:lang w:val="ru-RU"/>
        </w:rPr>
        <w:t>.</w:t>
      </w:r>
    </w:p>
    <w:p w14:paraId="6F156F6F" w14:textId="45DBE326"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5.11.13. </w:t>
      </w:r>
      <w:r w:rsidR="00CC7026" w:rsidRPr="00CE1B19">
        <w:rPr>
          <w:rFonts w:ascii="Times New Roman" w:hAnsi="Times New Roman" w:cs="Times New Roman"/>
          <w:spacing w:val="3"/>
          <w:sz w:val="24"/>
          <w:szCs w:val="24"/>
          <w:lang w:val="ru-RU"/>
        </w:rPr>
        <w:t xml:space="preserve">НТК </w:t>
      </w:r>
      <w:proofErr w:type="spellStart"/>
      <w:r w:rsidR="00CC7026" w:rsidRPr="00CE1B19">
        <w:rPr>
          <w:rFonts w:ascii="Times New Roman" w:hAnsi="Times New Roman" w:cs="Times New Roman"/>
          <w:spacing w:val="3"/>
          <w:sz w:val="24"/>
          <w:szCs w:val="24"/>
          <w:lang w:val="ru-RU"/>
        </w:rPr>
        <w:t>мыналардың</w:t>
      </w:r>
      <w:proofErr w:type="spellEnd"/>
      <w:r w:rsidR="00CC7026" w:rsidRPr="00CE1B19">
        <w:rPr>
          <w:rFonts w:ascii="Times New Roman" w:hAnsi="Times New Roman" w:cs="Times New Roman"/>
          <w:spacing w:val="3"/>
          <w:sz w:val="24"/>
          <w:szCs w:val="24"/>
          <w:lang w:val="ru-RU"/>
        </w:rPr>
        <w:t xml:space="preserve"> </w:t>
      </w:r>
      <w:proofErr w:type="spellStart"/>
      <w:r w:rsidR="00CC7026" w:rsidRPr="00CE1B19">
        <w:rPr>
          <w:rFonts w:ascii="Times New Roman" w:hAnsi="Times New Roman" w:cs="Times New Roman"/>
          <w:spacing w:val="3"/>
          <w:sz w:val="24"/>
          <w:szCs w:val="24"/>
          <w:lang w:val="ru-RU"/>
        </w:rPr>
        <w:t>негізінде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анықталуы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мүмкін</w:t>
      </w:r>
      <w:proofErr w:type="spellEnd"/>
      <w:r w:rsidR="002C2D56" w:rsidRPr="00CE1B19">
        <w:rPr>
          <w:rFonts w:ascii="Times New Roman" w:hAnsi="Times New Roman" w:cs="Times New Roman"/>
          <w:spacing w:val="3"/>
          <w:sz w:val="24"/>
          <w:szCs w:val="24"/>
          <w:lang w:val="ru-RU"/>
        </w:rPr>
        <w:t>:</w:t>
      </w:r>
    </w:p>
    <w:p w14:paraId="0EA1F681" w14:textId="446B65EB" w:rsidR="002C2D56" w:rsidRPr="00CE1B19" w:rsidRDefault="002C2D56" w:rsidP="00DD082C">
      <w:pPr>
        <w:pStyle w:val="a8"/>
        <w:numPr>
          <w:ilvl w:val="0"/>
          <w:numId w:val="15"/>
        </w:numPr>
        <w:shd w:val="clear" w:color="auto" w:fill="FFFFFF"/>
        <w:tabs>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сыртқы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факторларының</w:t>
      </w:r>
      <w:proofErr w:type="spellEnd"/>
      <w:r w:rsidR="00731460" w:rsidRPr="00CE1B19">
        <w:rPr>
          <w:rFonts w:ascii="Times New Roman" w:hAnsi="Times New Roman" w:cs="Times New Roman"/>
          <w:spacing w:val="3"/>
          <w:sz w:val="24"/>
          <w:szCs w:val="24"/>
          <w:lang w:val="ru-RU"/>
        </w:rPr>
        <w:t xml:space="preserve"> </w:t>
      </w:r>
      <w:proofErr w:type="spellStart"/>
      <w:r w:rsidR="00731460" w:rsidRPr="00CE1B19">
        <w:rPr>
          <w:rFonts w:ascii="Times New Roman" w:hAnsi="Times New Roman" w:cs="Times New Roman"/>
          <w:spacing w:val="3"/>
          <w:sz w:val="24"/>
          <w:szCs w:val="24"/>
          <w:lang w:val="ru-RU"/>
        </w:rPr>
        <w:t>негізінде</w:t>
      </w:r>
      <w:proofErr w:type="spellEnd"/>
      <w:r w:rsidR="00CC7026" w:rsidRPr="00CE1B19">
        <w:rPr>
          <w:rFonts w:ascii="Times New Roman" w:hAnsi="Times New Roman" w:cs="Times New Roman"/>
          <w:spacing w:val="3"/>
          <w:sz w:val="24"/>
          <w:szCs w:val="24"/>
          <w:lang w:val="ru-RU"/>
        </w:rPr>
        <w:t>,</w:t>
      </w: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коэффициенттер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сандық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мәндер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түрінде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көрсетілуі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Pr="00CE1B19">
        <w:rPr>
          <w:rFonts w:ascii="Times New Roman" w:hAnsi="Times New Roman" w:cs="Times New Roman"/>
          <w:spacing w:val="3"/>
          <w:sz w:val="24"/>
          <w:szCs w:val="24"/>
          <w:lang w:val="ru-RU"/>
        </w:rPr>
        <w:t>;</w:t>
      </w:r>
    </w:p>
    <w:p w14:paraId="767A607E" w14:textId="6731B7A5" w:rsidR="002C2D56" w:rsidRPr="00CE1B19" w:rsidRDefault="002C2D56" w:rsidP="00DD082C">
      <w:pPr>
        <w:pStyle w:val="a8"/>
        <w:numPr>
          <w:ilvl w:val="0"/>
          <w:numId w:val="15"/>
        </w:numPr>
        <w:shd w:val="clear" w:color="auto" w:fill="FFFFFF"/>
        <w:tabs>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тәуекелге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қою</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жөніндегі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алдын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шаралары</w:t>
      </w:r>
      <w:proofErr w:type="spellEnd"/>
      <w:r w:rsidR="00731460" w:rsidRPr="00CE1B19">
        <w:rPr>
          <w:rFonts w:ascii="Times New Roman" w:hAnsi="Times New Roman" w:cs="Times New Roman"/>
          <w:spacing w:val="3"/>
          <w:sz w:val="24"/>
          <w:szCs w:val="24"/>
          <w:lang w:val="ru-RU"/>
        </w:rPr>
        <w:t xml:space="preserve"> </w:t>
      </w:r>
      <w:proofErr w:type="spellStart"/>
      <w:r w:rsidR="00731460" w:rsidRPr="00CE1B19">
        <w:rPr>
          <w:rFonts w:ascii="Times New Roman" w:hAnsi="Times New Roman" w:cs="Times New Roman"/>
          <w:spacing w:val="3"/>
          <w:sz w:val="24"/>
          <w:szCs w:val="24"/>
          <w:lang w:val="ru-RU"/>
        </w:rPr>
        <w:t>негізінде</w:t>
      </w:r>
      <w:proofErr w:type="spellEnd"/>
      <w:r w:rsidR="00731460" w:rsidRPr="00CE1B19">
        <w:rPr>
          <w:rFonts w:ascii="Times New Roman" w:hAnsi="Times New Roman" w:cs="Times New Roman"/>
          <w:spacing w:val="3"/>
          <w:sz w:val="24"/>
          <w:szCs w:val="24"/>
          <w:lang w:val="ru-RU"/>
        </w:rPr>
        <w:t>,</w:t>
      </w: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алдын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шараларының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пайыздық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нақты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орындалуын</w:t>
      </w:r>
      <w:r w:rsidR="00731460" w:rsidRPr="00CE1B19">
        <w:rPr>
          <w:rFonts w:ascii="Times New Roman" w:hAnsi="Times New Roman" w:cs="Times New Roman"/>
          <w:spacing w:val="3"/>
          <w:sz w:val="24"/>
          <w:szCs w:val="24"/>
          <w:lang w:val="ru-RU"/>
        </w:rPr>
        <w:t>ан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көр</w:t>
      </w:r>
      <w:r w:rsidR="00731460" w:rsidRPr="00CE1B19">
        <w:rPr>
          <w:rFonts w:ascii="Times New Roman" w:hAnsi="Times New Roman" w:cs="Times New Roman"/>
          <w:spacing w:val="3"/>
          <w:sz w:val="24"/>
          <w:szCs w:val="24"/>
          <w:lang w:val="ru-RU"/>
        </w:rPr>
        <w:t>інуі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Pr="00CE1B19">
        <w:rPr>
          <w:rFonts w:ascii="Times New Roman" w:hAnsi="Times New Roman" w:cs="Times New Roman"/>
          <w:spacing w:val="3"/>
          <w:sz w:val="24"/>
          <w:szCs w:val="24"/>
          <w:lang w:val="ru-RU"/>
        </w:rPr>
        <w:t>;</w:t>
      </w:r>
    </w:p>
    <w:p w14:paraId="4BCF162F" w14:textId="637C9A02" w:rsidR="002C2D56" w:rsidRPr="00CE1B19" w:rsidRDefault="002C2D56" w:rsidP="00DD082C">
      <w:pPr>
        <w:pStyle w:val="a8"/>
        <w:numPr>
          <w:ilvl w:val="0"/>
          <w:numId w:val="15"/>
        </w:numPr>
        <w:shd w:val="clear" w:color="auto" w:fill="FFFFFF"/>
        <w:tabs>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Қоғам</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қызметінің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негізгі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көрсеткіштері</w:t>
      </w:r>
      <w:proofErr w:type="spellEnd"/>
      <w:r w:rsidR="00731460" w:rsidRPr="00CE1B19">
        <w:rPr>
          <w:rFonts w:ascii="Times New Roman" w:hAnsi="Times New Roman" w:cs="Times New Roman"/>
          <w:spacing w:val="3"/>
          <w:sz w:val="24"/>
          <w:szCs w:val="24"/>
          <w:lang w:val="ru-RU"/>
        </w:rPr>
        <w:t xml:space="preserve"> </w:t>
      </w:r>
      <w:proofErr w:type="spellStart"/>
      <w:r w:rsidR="00731460" w:rsidRPr="00CE1B19">
        <w:rPr>
          <w:rFonts w:ascii="Times New Roman" w:hAnsi="Times New Roman" w:cs="Times New Roman"/>
          <w:spacing w:val="3"/>
          <w:sz w:val="24"/>
          <w:szCs w:val="24"/>
          <w:lang w:val="ru-RU"/>
        </w:rPr>
        <w:t>негізінде</w:t>
      </w:r>
      <w:proofErr w:type="spellEnd"/>
      <w:r w:rsidR="00731460" w:rsidRPr="00CE1B19">
        <w:rPr>
          <w:rFonts w:ascii="Times New Roman" w:hAnsi="Times New Roman" w:cs="Times New Roman"/>
          <w:spacing w:val="3"/>
          <w:sz w:val="24"/>
          <w:szCs w:val="24"/>
          <w:lang w:val="ru-RU"/>
        </w:rPr>
        <w:t>,</w:t>
      </w:r>
      <w:r w:rsidRPr="00CE1B19">
        <w:rPr>
          <w:rFonts w:ascii="Times New Roman" w:hAnsi="Times New Roman" w:cs="Times New Roman"/>
          <w:spacing w:val="3"/>
          <w:sz w:val="24"/>
          <w:szCs w:val="24"/>
          <w:lang w:val="ru-RU"/>
        </w:rPr>
        <w:t xml:space="preserve"> </w:t>
      </w:r>
      <w:r w:rsidR="00731460" w:rsidRPr="00CE1B19">
        <w:rPr>
          <w:rFonts w:ascii="Times New Roman" w:hAnsi="Times New Roman" w:cs="Times New Roman"/>
          <w:spacing w:val="3"/>
          <w:sz w:val="24"/>
          <w:szCs w:val="24"/>
          <w:lang w:val="ru-RU"/>
        </w:rPr>
        <w:t>ҚНК-</w:t>
      </w:r>
      <w:proofErr w:type="spellStart"/>
      <w:r w:rsidR="00731460" w:rsidRPr="00CE1B19">
        <w:rPr>
          <w:rFonts w:ascii="Times New Roman" w:hAnsi="Times New Roman" w:cs="Times New Roman"/>
          <w:spacing w:val="3"/>
          <w:sz w:val="24"/>
          <w:szCs w:val="24"/>
          <w:lang w:val="ru-RU"/>
        </w:rPr>
        <w:t>нің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пайыздық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жетістігін</w:t>
      </w:r>
      <w:r w:rsidR="00731460" w:rsidRPr="00CE1B19">
        <w:rPr>
          <w:rFonts w:ascii="Times New Roman" w:hAnsi="Times New Roman" w:cs="Times New Roman"/>
          <w:spacing w:val="3"/>
          <w:sz w:val="24"/>
          <w:szCs w:val="24"/>
          <w:lang w:val="ru-RU"/>
        </w:rPr>
        <w:t>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көр</w:t>
      </w:r>
      <w:r w:rsidR="00731460" w:rsidRPr="00CE1B19">
        <w:rPr>
          <w:rFonts w:ascii="Times New Roman" w:hAnsi="Times New Roman" w:cs="Times New Roman"/>
          <w:spacing w:val="3"/>
          <w:sz w:val="24"/>
          <w:szCs w:val="24"/>
          <w:lang w:val="ru-RU"/>
        </w:rPr>
        <w:t>інуі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Pr="00CE1B19">
        <w:rPr>
          <w:rFonts w:ascii="Times New Roman" w:hAnsi="Times New Roman" w:cs="Times New Roman"/>
          <w:spacing w:val="3"/>
          <w:sz w:val="24"/>
          <w:szCs w:val="24"/>
          <w:lang w:val="ru-RU"/>
        </w:rPr>
        <w:t>.</w:t>
      </w:r>
    </w:p>
    <w:p w14:paraId="33B8F30E" w14:textId="3E2D2F32"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5.11.14. </w:t>
      </w:r>
      <w:proofErr w:type="spellStart"/>
      <w:r w:rsidR="002C2D56" w:rsidRPr="00CE1B19">
        <w:rPr>
          <w:rFonts w:ascii="Times New Roman" w:hAnsi="Times New Roman" w:cs="Times New Roman"/>
          <w:spacing w:val="3"/>
          <w:sz w:val="24"/>
          <w:szCs w:val="24"/>
          <w:lang w:val="ru-RU"/>
        </w:rPr>
        <w:t>Сыртқы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ақпарат</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ретінде</w:t>
      </w:r>
      <w:proofErr w:type="spellEnd"/>
      <w:r w:rsidR="002C2D56" w:rsidRPr="00CE1B19">
        <w:rPr>
          <w:rFonts w:ascii="Times New Roman" w:hAnsi="Times New Roman" w:cs="Times New Roman"/>
          <w:spacing w:val="3"/>
          <w:sz w:val="24"/>
          <w:szCs w:val="24"/>
          <w:lang w:val="ru-RU"/>
        </w:rPr>
        <w:t xml:space="preserve"> макро/микро-</w:t>
      </w:r>
      <w:proofErr w:type="spellStart"/>
      <w:r w:rsidR="002C2D56" w:rsidRPr="00CE1B19">
        <w:rPr>
          <w:rFonts w:ascii="Times New Roman" w:hAnsi="Times New Roman" w:cs="Times New Roman"/>
          <w:spacing w:val="3"/>
          <w:sz w:val="24"/>
          <w:szCs w:val="24"/>
          <w:lang w:val="ru-RU"/>
        </w:rPr>
        <w:t>көрсеткіштер</w:t>
      </w:r>
      <w:proofErr w:type="spellEnd"/>
      <w:r w:rsidR="002C2D56" w:rsidRPr="00CE1B19">
        <w:rPr>
          <w:rFonts w:ascii="Times New Roman" w:hAnsi="Times New Roman" w:cs="Times New Roman"/>
          <w:spacing w:val="3"/>
          <w:sz w:val="24"/>
          <w:szCs w:val="24"/>
          <w:lang w:val="ru-RU"/>
        </w:rPr>
        <w:t xml:space="preserve"> мен </w:t>
      </w:r>
      <w:proofErr w:type="spellStart"/>
      <w:r w:rsidR="002C2D56" w:rsidRPr="00CE1B19">
        <w:rPr>
          <w:rFonts w:ascii="Times New Roman" w:hAnsi="Times New Roman" w:cs="Times New Roman"/>
          <w:spacing w:val="3"/>
          <w:sz w:val="24"/>
          <w:szCs w:val="24"/>
          <w:lang w:val="ru-RU"/>
        </w:rPr>
        <w:t>индекстер</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мысалы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ішкі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жалпы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өнім</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жұмыссыздық</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деңгейі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сыйақы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мөлшерлемелерінің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өзгеруі</w:t>
      </w:r>
      <w:proofErr w:type="spellEnd"/>
      <w:r w:rsidR="002C2D56" w:rsidRPr="00CE1B19">
        <w:rPr>
          <w:rFonts w:ascii="Times New Roman" w:hAnsi="Times New Roman" w:cs="Times New Roman"/>
          <w:spacing w:val="3"/>
          <w:sz w:val="24"/>
          <w:szCs w:val="24"/>
          <w:lang w:val="ru-RU"/>
        </w:rPr>
        <w:t xml:space="preserve">, ел </w:t>
      </w:r>
      <w:proofErr w:type="spellStart"/>
      <w:r w:rsidR="002C2D56" w:rsidRPr="00CE1B19">
        <w:rPr>
          <w:rFonts w:ascii="Times New Roman" w:hAnsi="Times New Roman" w:cs="Times New Roman"/>
          <w:spacing w:val="3"/>
          <w:sz w:val="24"/>
          <w:szCs w:val="24"/>
          <w:lang w:val="ru-RU"/>
        </w:rPr>
        <w:t>рейтингі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т. б.), </w:t>
      </w:r>
      <w:proofErr w:type="spellStart"/>
      <w:r w:rsidR="002C2D56" w:rsidRPr="00CE1B19">
        <w:rPr>
          <w:rFonts w:ascii="Times New Roman" w:hAnsi="Times New Roman" w:cs="Times New Roman"/>
          <w:spacing w:val="3"/>
          <w:sz w:val="24"/>
          <w:szCs w:val="24"/>
          <w:lang w:val="ru-RU"/>
        </w:rPr>
        <w:t>жаңа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заңнамалық</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талаптарды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енгізу</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туралы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ақпарат</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т. б. </w:t>
      </w:r>
      <w:proofErr w:type="spellStart"/>
      <w:r w:rsidR="002C2D56" w:rsidRPr="00CE1B19">
        <w:rPr>
          <w:rFonts w:ascii="Times New Roman" w:hAnsi="Times New Roman" w:cs="Times New Roman"/>
          <w:spacing w:val="3"/>
          <w:sz w:val="24"/>
          <w:szCs w:val="24"/>
          <w:lang w:val="ru-RU"/>
        </w:rPr>
        <w:t>пайдаланылады</w:t>
      </w:r>
      <w:proofErr w:type="spellEnd"/>
      <w:r w:rsidR="002C2D56" w:rsidRPr="00CE1B19">
        <w:rPr>
          <w:rFonts w:ascii="Times New Roman" w:hAnsi="Times New Roman" w:cs="Times New Roman"/>
          <w:spacing w:val="3"/>
          <w:sz w:val="24"/>
          <w:szCs w:val="24"/>
          <w:lang w:val="ru-RU"/>
        </w:rPr>
        <w:t>.</w:t>
      </w:r>
    </w:p>
    <w:p w14:paraId="595122B2" w14:textId="60B48353"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5.11.15. </w:t>
      </w:r>
      <w:r w:rsidR="00731460" w:rsidRPr="00CE1B19">
        <w:rPr>
          <w:rFonts w:ascii="Times New Roman" w:hAnsi="Times New Roman" w:cs="Times New Roman"/>
          <w:spacing w:val="3"/>
          <w:sz w:val="24"/>
          <w:szCs w:val="24"/>
          <w:lang w:val="ru-RU"/>
        </w:rPr>
        <w:t>НТК-</w:t>
      </w:r>
      <w:proofErr w:type="spellStart"/>
      <w:r w:rsidR="00731460" w:rsidRPr="00CE1B19">
        <w:rPr>
          <w:rFonts w:ascii="Times New Roman" w:hAnsi="Times New Roman" w:cs="Times New Roman"/>
          <w:spacing w:val="3"/>
          <w:sz w:val="24"/>
          <w:szCs w:val="24"/>
          <w:lang w:val="ru-RU"/>
        </w:rPr>
        <w:t>нің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шекті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деңгейі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мынадай</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тәсілдерді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пайдалана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отырып</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айқындалады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статистикалық</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Қоғам</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қызметіне</w:t>
      </w:r>
      <w:proofErr w:type="spellEnd"/>
      <w:r w:rsidR="00731460" w:rsidRPr="00CE1B19">
        <w:rPr>
          <w:rFonts w:ascii="Times New Roman" w:hAnsi="Times New Roman" w:cs="Times New Roman"/>
          <w:spacing w:val="3"/>
          <w:sz w:val="24"/>
          <w:szCs w:val="24"/>
          <w:lang w:val="ru-RU"/>
        </w:rPr>
        <w:t xml:space="preserve"> </w:t>
      </w:r>
      <w:proofErr w:type="spellStart"/>
      <w:r w:rsidR="00731460" w:rsidRPr="00CE1B19">
        <w:rPr>
          <w:rFonts w:ascii="Times New Roman" w:hAnsi="Times New Roman" w:cs="Times New Roman"/>
          <w:spacing w:val="3"/>
          <w:sz w:val="24"/>
          <w:szCs w:val="24"/>
          <w:lang w:val="ru-RU"/>
        </w:rPr>
        <w:t>қойылатын</w:t>
      </w:r>
      <w:proofErr w:type="spellEnd"/>
      <w:r w:rsidR="00731460"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сыртқы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ішкі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талаптарды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пайдалана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отырып</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lastRenderedPageBreak/>
        <w:t>объективті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сараптамалық</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пікірді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сұрау</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құралдарын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пайдалана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отырып</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субъективті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т. б.</w:t>
      </w:r>
      <w:r w:rsidR="00CE0F33" w:rsidRPr="00CE1B19">
        <w:rPr>
          <w:rFonts w:ascii="Times New Roman" w:hAnsi="Times New Roman" w:cs="Times New Roman"/>
          <w:spacing w:val="3"/>
          <w:sz w:val="24"/>
          <w:szCs w:val="24"/>
          <w:lang w:val="ru-RU"/>
        </w:rPr>
        <w:t xml:space="preserve"> </w:t>
      </w:r>
    </w:p>
    <w:p w14:paraId="1AA5BB75" w14:textId="30A2F348" w:rsidR="00D409AC" w:rsidRPr="00CE1B19" w:rsidRDefault="000D7C7C" w:rsidP="00D409A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5.11.16. </w:t>
      </w:r>
      <w:proofErr w:type="spellStart"/>
      <w:r w:rsidR="002C2D56" w:rsidRPr="00CE1B19">
        <w:rPr>
          <w:rFonts w:ascii="Times New Roman" w:hAnsi="Times New Roman" w:cs="Times New Roman"/>
          <w:spacing w:val="3"/>
          <w:sz w:val="24"/>
          <w:szCs w:val="24"/>
          <w:lang w:val="ru-RU"/>
        </w:rPr>
        <w:t>Тәуекел</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иелері</w:t>
      </w:r>
      <w:proofErr w:type="spellEnd"/>
      <w:r w:rsidR="002C2D56" w:rsidRPr="00CE1B19">
        <w:rPr>
          <w:rFonts w:ascii="Times New Roman" w:hAnsi="Times New Roman" w:cs="Times New Roman"/>
          <w:spacing w:val="3"/>
          <w:sz w:val="24"/>
          <w:szCs w:val="24"/>
          <w:lang w:val="ru-RU"/>
        </w:rPr>
        <w:t xml:space="preserve"> </w:t>
      </w:r>
      <w:r w:rsidR="00F22C69" w:rsidRPr="00CE1B19">
        <w:rPr>
          <w:rFonts w:ascii="Times New Roman" w:hAnsi="Times New Roman" w:cs="Times New Roman"/>
          <w:spacing w:val="3"/>
          <w:sz w:val="24"/>
          <w:szCs w:val="24"/>
          <w:lang w:val="ru-RU"/>
        </w:rPr>
        <w:t>НТК-</w:t>
      </w:r>
      <w:proofErr w:type="spellStart"/>
      <w:r w:rsidR="00F22C69" w:rsidRPr="00CE1B19">
        <w:rPr>
          <w:rFonts w:ascii="Times New Roman" w:hAnsi="Times New Roman" w:cs="Times New Roman"/>
          <w:spacing w:val="3"/>
          <w:sz w:val="24"/>
          <w:szCs w:val="24"/>
          <w:lang w:val="ru-RU"/>
        </w:rPr>
        <w:t>ге</w:t>
      </w:r>
      <w:proofErr w:type="spellEnd"/>
      <w:r w:rsidR="002C2D56" w:rsidRPr="00CE1B19">
        <w:rPr>
          <w:rFonts w:ascii="Times New Roman" w:hAnsi="Times New Roman" w:cs="Times New Roman"/>
          <w:spacing w:val="3"/>
          <w:sz w:val="24"/>
          <w:szCs w:val="24"/>
          <w:lang w:val="ru-RU"/>
        </w:rPr>
        <w:t xml:space="preserve"> мониторинг</w:t>
      </w:r>
      <w:r w:rsidR="00F22C69" w:rsidRPr="00CE1B19">
        <w:rPr>
          <w:rFonts w:ascii="Times New Roman" w:hAnsi="Times New Roman" w:cs="Times New Roman"/>
          <w:spacing w:val="3"/>
          <w:sz w:val="24"/>
          <w:szCs w:val="24"/>
          <w:lang w:val="ru-RU"/>
        </w:rPr>
        <w:t xml:space="preserve"> </w:t>
      </w:r>
      <w:proofErr w:type="spellStart"/>
      <w:r w:rsidR="00F22C69" w:rsidRPr="00CE1B19">
        <w:rPr>
          <w:rFonts w:ascii="Times New Roman" w:hAnsi="Times New Roman" w:cs="Times New Roman"/>
          <w:spacing w:val="3"/>
          <w:sz w:val="24"/>
          <w:szCs w:val="24"/>
          <w:lang w:val="ru-RU"/>
        </w:rPr>
        <w:t>жүргізеді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w:t>
      </w:r>
      <w:proofErr w:type="spellStart"/>
      <w:r w:rsidR="00F22C69" w:rsidRPr="00CE1B19">
        <w:rPr>
          <w:rFonts w:ascii="Times New Roman" w:hAnsi="Times New Roman" w:cs="Times New Roman"/>
          <w:spacing w:val="3"/>
          <w:sz w:val="24"/>
          <w:szCs w:val="24"/>
          <w:lang w:val="ru-RU"/>
        </w:rPr>
        <w:t>Т</w:t>
      </w:r>
      <w:r w:rsidR="002C2D56" w:rsidRPr="00CE1B19">
        <w:rPr>
          <w:rFonts w:ascii="Times New Roman" w:hAnsi="Times New Roman" w:cs="Times New Roman"/>
          <w:spacing w:val="3"/>
          <w:sz w:val="24"/>
          <w:szCs w:val="24"/>
          <w:lang w:val="ru-RU"/>
        </w:rPr>
        <w:t>әуекел-бөлімшеге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оның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мониторингінің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белгіленген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жиілігін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ескере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отырып</w:t>
      </w:r>
      <w:proofErr w:type="spellEnd"/>
      <w:r w:rsidR="002C2D56" w:rsidRPr="00CE1B19">
        <w:rPr>
          <w:rFonts w:ascii="Times New Roman" w:hAnsi="Times New Roman" w:cs="Times New Roman"/>
          <w:spacing w:val="3"/>
          <w:sz w:val="24"/>
          <w:szCs w:val="24"/>
          <w:lang w:val="ru-RU"/>
        </w:rPr>
        <w:t xml:space="preserve">, </w:t>
      </w:r>
      <w:r w:rsidR="00F22C69" w:rsidRPr="00CE1B19">
        <w:rPr>
          <w:rFonts w:ascii="Times New Roman" w:hAnsi="Times New Roman" w:cs="Times New Roman"/>
          <w:spacing w:val="3"/>
          <w:sz w:val="24"/>
          <w:szCs w:val="24"/>
          <w:lang w:val="ru-RU"/>
        </w:rPr>
        <w:t>НТК</w:t>
      </w:r>
      <w:r w:rsidR="002C2D56" w:rsidRPr="00CE1B19">
        <w:rPr>
          <w:rFonts w:ascii="Times New Roman" w:hAnsi="Times New Roman" w:cs="Times New Roman"/>
          <w:spacing w:val="3"/>
          <w:sz w:val="24"/>
          <w:szCs w:val="24"/>
          <w:lang w:val="ru-RU"/>
        </w:rPr>
        <w:t>-</w:t>
      </w:r>
      <w:proofErr w:type="spellStart"/>
      <w:r w:rsidR="002C2D56" w:rsidRPr="00CE1B19">
        <w:rPr>
          <w:rFonts w:ascii="Times New Roman" w:hAnsi="Times New Roman" w:cs="Times New Roman"/>
          <w:spacing w:val="3"/>
          <w:sz w:val="24"/>
          <w:szCs w:val="24"/>
          <w:lang w:val="ru-RU"/>
        </w:rPr>
        <w:t>нің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нақты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деңгейі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туралы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ақпаратты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ұсынады</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Шекті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деңгейден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асқан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кезде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тәуекел</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иесі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анықталған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күннен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бастап</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бір</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жұмыс</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күнінен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кешіктірмей</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ауытқу</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себептерін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талдайды</w:t>
      </w:r>
      <w:proofErr w:type="spellEnd"/>
      <w:r w:rsidR="002C2D56" w:rsidRPr="00CE1B19">
        <w:rPr>
          <w:rFonts w:ascii="Times New Roman" w:hAnsi="Times New Roman" w:cs="Times New Roman"/>
          <w:spacing w:val="3"/>
          <w:sz w:val="24"/>
          <w:szCs w:val="24"/>
          <w:lang w:val="ru-RU"/>
        </w:rPr>
        <w:t xml:space="preserve">, </w:t>
      </w:r>
      <w:proofErr w:type="spellStart"/>
      <w:r w:rsidR="00F22C69" w:rsidRPr="00CE1B19">
        <w:rPr>
          <w:rFonts w:ascii="Times New Roman" w:hAnsi="Times New Roman" w:cs="Times New Roman"/>
          <w:spacing w:val="3"/>
          <w:sz w:val="24"/>
          <w:szCs w:val="24"/>
          <w:lang w:val="ru-RU"/>
        </w:rPr>
        <w:t>Т</w:t>
      </w:r>
      <w:r w:rsidR="002C2D56" w:rsidRPr="00CE1B19">
        <w:rPr>
          <w:rFonts w:ascii="Times New Roman" w:hAnsi="Times New Roman" w:cs="Times New Roman"/>
          <w:spacing w:val="3"/>
          <w:sz w:val="24"/>
          <w:szCs w:val="24"/>
          <w:lang w:val="ru-RU"/>
        </w:rPr>
        <w:t>әуекел-бөлімшені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хабардар</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етеді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және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тәуекел</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оқиға</w:t>
      </w:r>
      <w:r w:rsidR="00F22C69" w:rsidRPr="00CE1B19">
        <w:rPr>
          <w:rFonts w:ascii="Times New Roman" w:hAnsi="Times New Roman" w:cs="Times New Roman"/>
          <w:spacing w:val="3"/>
          <w:sz w:val="24"/>
          <w:szCs w:val="24"/>
          <w:lang w:val="ru-RU"/>
        </w:rPr>
        <w:t>сы</w:t>
      </w:r>
      <w:r w:rsidR="002C2D56" w:rsidRPr="00CE1B19">
        <w:rPr>
          <w:rFonts w:ascii="Times New Roman" w:hAnsi="Times New Roman" w:cs="Times New Roman"/>
          <w:spacing w:val="3"/>
          <w:sz w:val="24"/>
          <w:szCs w:val="24"/>
          <w:lang w:val="ru-RU"/>
        </w:rPr>
        <w:t>ның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іске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асырылуын</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бол</w:t>
      </w:r>
      <w:r w:rsidR="00F22C69" w:rsidRPr="00CE1B19">
        <w:rPr>
          <w:rFonts w:ascii="Times New Roman" w:hAnsi="Times New Roman" w:cs="Times New Roman"/>
          <w:spacing w:val="3"/>
          <w:sz w:val="24"/>
          <w:szCs w:val="24"/>
          <w:lang w:val="ru-RU"/>
        </w:rPr>
        <w:t>дырм</w:t>
      </w:r>
      <w:r w:rsidR="002C2D56" w:rsidRPr="00CE1B19">
        <w:rPr>
          <w:rFonts w:ascii="Times New Roman" w:hAnsi="Times New Roman" w:cs="Times New Roman"/>
          <w:spacing w:val="3"/>
          <w:sz w:val="24"/>
          <w:szCs w:val="24"/>
          <w:lang w:val="ru-RU"/>
        </w:rPr>
        <w:t>ау</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немесе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оның</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қайта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іске</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асырылуына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жол</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бермеу</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жөніндегі</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шараларға</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бастамашылық</w:t>
      </w:r>
      <w:proofErr w:type="spellEnd"/>
      <w:r w:rsidR="002C2D56" w:rsidRPr="00CE1B19">
        <w:rPr>
          <w:rFonts w:ascii="Times New Roman" w:hAnsi="Times New Roman" w:cs="Times New Roman"/>
          <w:spacing w:val="3"/>
          <w:sz w:val="24"/>
          <w:szCs w:val="24"/>
          <w:lang w:val="ru-RU"/>
        </w:rPr>
        <w:t xml:space="preserve"> </w:t>
      </w:r>
      <w:proofErr w:type="spellStart"/>
      <w:r w:rsidR="002C2D56" w:rsidRPr="00CE1B19">
        <w:rPr>
          <w:rFonts w:ascii="Times New Roman" w:hAnsi="Times New Roman" w:cs="Times New Roman"/>
          <w:spacing w:val="3"/>
          <w:sz w:val="24"/>
          <w:szCs w:val="24"/>
          <w:lang w:val="ru-RU"/>
        </w:rPr>
        <w:t>жасайды</w:t>
      </w:r>
      <w:proofErr w:type="spellEnd"/>
      <w:r w:rsidR="002C2D56" w:rsidRPr="00CE1B19">
        <w:rPr>
          <w:rFonts w:ascii="Times New Roman" w:hAnsi="Times New Roman" w:cs="Times New Roman"/>
          <w:spacing w:val="3"/>
          <w:sz w:val="24"/>
          <w:szCs w:val="24"/>
          <w:lang w:val="ru-RU"/>
        </w:rPr>
        <w:t>.</w:t>
      </w:r>
    </w:p>
    <w:p w14:paraId="3DEDC6DA" w14:textId="77777777" w:rsidR="00CE0F33" w:rsidRPr="00CE1B19" w:rsidRDefault="00CE0F33" w:rsidP="003834D7">
      <w:pPr>
        <w:shd w:val="clear" w:color="auto" w:fill="FFFFFF"/>
        <w:tabs>
          <w:tab w:val="left" w:pos="1134"/>
        </w:tabs>
        <w:autoSpaceDE w:val="0"/>
        <w:autoSpaceDN w:val="0"/>
        <w:adjustRightInd w:val="0"/>
        <w:ind w:firstLine="709"/>
        <w:contextualSpacing/>
        <w:jc w:val="both"/>
        <w:rPr>
          <w:rFonts w:ascii="Times New Roman" w:eastAsia="Calibri" w:hAnsi="Times New Roman" w:cs="Times New Roman"/>
          <w:spacing w:val="3"/>
          <w:sz w:val="24"/>
          <w:szCs w:val="24"/>
          <w:lang w:val="ru-RU"/>
        </w:rPr>
      </w:pPr>
    </w:p>
    <w:p w14:paraId="65F2665F" w14:textId="1F2AA1DB" w:rsidR="00CE0F33" w:rsidRPr="00CE1B19" w:rsidRDefault="000D7C7C" w:rsidP="003834D7">
      <w:pPr>
        <w:pStyle w:val="1"/>
        <w:keepLines w:val="0"/>
        <w:widowControl/>
        <w:spacing w:before="0" w:line="360" w:lineRule="exact"/>
        <w:ind w:left="709"/>
        <w:jc w:val="both"/>
        <w:rPr>
          <w:rFonts w:ascii="Times New Roman" w:hAnsi="Times New Roman" w:cs="Times New Roman"/>
          <w:b/>
          <w:color w:val="auto"/>
          <w:sz w:val="24"/>
          <w:szCs w:val="24"/>
          <w:lang w:val="ru-RU"/>
        </w:rPr>
      </w:pPr>
      <w:bookmarkStart w:id="16" w:name="_Toc5114005"/>
      <w:bookmarkStart w:id="17" w:name="_Toc237446738"/>
      <w:r w:rsidRPr="00CE1B19">
        <w:rPr>
          <w:rFonts w:ascii="Times New Roman" w:hAnsi="Times New Roman" w:cs="Times New Roman"/>
          <w:b/>
          <w:color w:val="auto"/>
          <w:sz w:val="24"/>
          <w:szCs w:val="24"/>
          <w:lang w:val="ru-RU"/>
        </w:rPr>
        <w:t xml:space="preserve">5.12. </w:t>
      </w:r>
      <w:bookmarkEnd w:id="16"/>
      <w:bookmarkEnd w:id="17"/>
      <w:proofErr w:type="spellStart"/>
      <w:r w:rsidR="00D5092D" w:rsidRPr="00CE1B19">
        <w:rPr>
          <w:rFonts w:ascii="Times New Roman" w:hAnsi="Times New Roman" w:cs="Times New Roman"/>
          <w:b/>
          <w:color w:val="auto"/>
          <w:sz w:val="24"/>
          <w:szCs w:val="24"/>
          <w:lang w:val="ru-RU"/>
        </w:rPr>
        <w:t>Тәуекелдерге</w:t>
      </w:r>
      <w:proofErr w:type="spellEnd"/>
      <w:r w:rsidR="00D5092D" w:rsidRPr="00CE1B19">
        <w:rPr>
          <w:rFonts w:ascii="Times New Roman" w:hAnsi="Times New Roman" w:cs="Times New Roman"/>
          <w:b/>
          <w:color w:val="auto"/>
          <w:sz w:val="24"/>
          <w:szCs w:val="24"/>
          <w:lang w:val="ru-RU"/>
        </w:rPr>
        <w:t xml:space="preserve"> </w:t>
      </w:r>
      <w:proofErr w:type="spellStart"/>
      <w:r w:rsidR="00D5092D" w:rsidRPr="00CE1B19">
        <w:rPr>
          <w:rFonts w:ascii="Times New Roman" w:hAnsi="Times New Roman" w:cs="Times New Roman"/>
          <w:b/>
          <w:color w:val="auto"/>
          <w:sz w:val="24"/>
          <w:szCs w:val="24"/>
          <w:lang w:val="ru-RU"/>
        </w:rPr>
        <w:t>басымдық</w:t>
      </w:r>
      <w:proofErr w:type="spellEnd"/>
      <w:r w:rsidR="00D5092D" w:rsidRPr="00CE1B19">
        <w:rPr>
          <w:rFonts w:ascii="Times New Roman" w:hAnsi="Times New Roman" w:cs="Times New Roman"/>
          <w:b/>
          <w:color w:val="auto"/>
          <w:sz w:val="24"/>
          <w:szCs w:val="24"/>
          <w:lang w:val="ru-RU"/>
        </w:rPr>
        <w:t xml:space="preserve"> беру</w:t>
      </w:r>
    </w:p>
    <w:p w14:paraId="72BC64AD" w14:textId="77777777" w:rsidR="00D409AC" w:rsidRPr="00CE1B19" w:rsidRDefault="00D409AC" w:rsidP="003834D7">
      <w:pPr>
        <w:rPr>
          <w:lang w:val="ru-RU"/>
        </w:rPr>
      </w:pPr>
    </w:p>
    <w:p w14:paraId="1F4E27CD" w14:textId="45567705" w:rsidR="00CE0F33" w:rsidRPr="00CE1B19" w:rsidRDefault="000D7C7C" w:rsidP="00D409AC">
      <w:pPr>
        <w:shd w:val="clear" w:color="auto" w:fill="FFFFFF"/>
        <w:tabs>
          <w:tab w:val="left" w:pos="1134"/>
        </w:tabs>
        <w:autoSpaceDE w:val="0"/>
        <w:autoSpaceDN w:val="0"/>
        <w:adjustRightInd w:val="0"/>
        <w:ind w:firstLine="709"/>
        <w:contextualSpacing/>
        <w:jc w:val="both"/>
        <w:rPr>
          <w:rFonts w:ascii="Times New Roman" w:eastAsia="Times New Roman" w:hAnsi="Times New Roman" w:cs="Times New Roman"/>
          <w:sz w:val="24"/>
          <w:szCs w:val="24"/>
          <w:lang w:val="ru-RU"/>
        </w:rPr>
      </w:pPr>
      <w:r w:rsidRPr="00CE1B19">
        <w:rPr>
          <w:rFonts w:ascii="Times New Roman" w:hAnsi="Times New Roman" w:cs="Times New Roman"/>
          <w:spacing w:val="3"/>
          <w:sz w:val="24"/>
          <w:szCs w:val="24"/>
          <w:lang w:val="ru-RU"/>
        </w:rPr>
        <w:t xml:space="preserve">5.12.1. </w:t>
      </w:r>
      <w:proofErr w:type="spellStart"/>
      <w:r w:rsidR="00D5092D" w:rsidRPr="00CE1B19">
        <w:rPr>
          <w:rFonts w:ascii="Times New Roman" w:hAnsi="Times New Roman" w:cs="Times New Roman"/>
          <w:spacing w:val="3"/>
          <w:sz w:val="24"/>
          <w:szCs w:val="24"/>
          <w:lang w:val="ru-RU"/>
        </w:rPr>
        <w:t>Процестің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тиімділігін</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қамтамасыз</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ету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және</w:t>
      </w:r>
      <w:proofErr w:type="spellEnd"/>
      <w:r w:rsidR="00D5092D" w:rsidRPr="00CE1B19">
        <w:rPr>
          <w:rFonts w:ascii="Times New Roman" w:hAnsi="Times New Roman" w:cs="Times New Roman"/>
          <w:spacing w:val="3"/>
          <w:sz w:val="24"/>
          <w:szCs w:val="24"/>
          <w:lang w:val="ru-RU"/>
        </w:rPr>
        <w:t xml:space="preserve"> оны </w:t>
      </w:r>
      <w:proofErr w:type="spellStart"/>
      <w:r w:rsidR="00D5092D" w:rsidRPr="00CE1B19">
        <w:rPr>
          <w:rFonts w:ascii="Times New Roman" w:hAnsi="Times New Roman" w:cs="Times New Roman"/>
          <w:spacing w:val="3"/>
          <w:sz w:val="24"/>
          <w:szCs w:val="24"/>
          <w:lang w:val="ru-RU"/>
        </w:rPr>
        <w:t>жүзеге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асыру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шығындарын</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азайту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үшін</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Қоғам</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өзінің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қаржылық</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жағдайына</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және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мақсаттары</w:t>
      </w:r>
      <w:proofErr w:type="spellEnd"/>
      <w:r w:rsidR="00D5092D" w:rsidRPr="00CE1B19">
        <w:rPr>
          <w:rFonts w:ascii="Times New Roman" w:hAnsi="Times New Roman" w:cs="Times New Roman"/>
          <w:spacing w:val="3"/>
          <w:sz w:val="24"/>
          <w:szCs w:val="24"/>
          <w:lang w:val="ru-RU"/>
        </w:rPr>
        <w:t xml:space="preserve"> мен </w:t>
      </w:r>
      <w:proofErr w:type="spellStart"/>
      <w:r w:rsidR="00D5092D" w:rsidRPr="00CE1B19">
        <w:rPr>
          <w:rFonts w:ascii="Times New Roman" w:hAnsi="Times New Roman" w:cs="Times New Roman"/>
          <w:spacing w:val="3"/>
          <w:sz w:val="24"/>
          <w:szCs w:val="24"/>
          <w:lang w:val="ru-RU"/>
        </w:rPr>
        <w:t>міндеттеріне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қол</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жеткізуге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айтарлықтай</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әсер</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етуі</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мүмкін</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тәуекелдерге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назар</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аударуы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тиіс</w:t>
      </w:r>
      <w:proofErr w:type="spellEnd"/>
      <w:r w:rsidR="00D5092D" w:rsidRPr="00CE1B19">
        <w:rPr>
          <w:rFonts w:ascii="Times New Roman" w:hAnsi="Times New Roman" w:cs="Times New Roman"/>
          <w:spacing w:val="3"/>
          <w:sz w:val="24"/>
          <w:szCs w:val="24"/>
          <w:lang w:val="ru-RU"/>
        </w:rPr>
        <w:t>.</w:t>
      </w:r>
    </w:p>
    <w:p w14:paraId="14599C6C" w14:textId="7E9D4DE1" w:rsidR="00CE0F33" w:rsidRPr="00CE1B19" w:rsidRDefault="000D7C7C"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5.12.2. </w:t>
      </w:r>
      <w:proofErr w:type="spellStart"/>
      <w:r w:rsidR="00D5092D" w:rsidRPr="00CE1B19">
        <w:rPr>
          <w:rFonts w:ascii="Times New Roman" w:hAnsi="Times New Roman" w:cs="Times New Roman"/>
          <w:spacing w:val="3"/>
          <w:sz w:val="24"/>
          <w:szCs w:val="24"/>
          <w:lang w:val="ru-RU"/>
        </w:rPr>
        <w:t>Тәуекелдердің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басымдығы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Тәуекелдер</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картасындағы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тәуекелдердің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әрқайсысының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позициясына</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сәйкес</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белгіленеді</w:t>
      </w:r>
      <w:proofErr w:type="spellEnd"/>
      <w:r w:rsidR="00D5092D" w:rsidRPr="00CE1B19">
        <w:rPr>
          <w:rFonts w:ascii="Times New Roman" w:hAnsi="Times New Roman" w:cs="Times New Roman"/>
          <w:spacing w:val="3"/>
          <w:sz w:val="24"/>
          <w:szCs w:val="24"/>
          <w:lang w:val="ru-RU"/>
        </w:rPr>
        <w:t>:</w:t>
      </w:r>
    </w:p>
    <w:p w14:paraId="4CD29082" w14:textId="03B839A1" w:rsidR="00CE0F33" w:rsidRPr="00CE1B19" w:rsidRDefault="00D5092D" w:rsidP="00DD082C">
      <w:pPr>
        <w:pStyle w:val="a8"/>
        <w:numPr>
          <w:ilvl w:val="0"/>
          <w:numId w:val="16"/>
        </w:numPr>
        <w:shd w:val="clear" w:color="auto" w:fill="FFFFFF"/>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апатты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картасының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күрең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аймағы</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неғұрлым</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жоғары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басымдыққа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ие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Бұл</w:t>
      </w:r>
      <w:proofErr w:type="spellEnd"/>
      <w:r w:rsidRPr="00CE1B19">
        <w:rPr>
          <w:rFonts w:ascii="Times New Roman" w:hAnsi="Times New Roman" w:cs="Times New Roman"/>
          <w:spacing w:val="3"/>
          <w:sz w:val="24"/>
          <w:szCs w:val="24"/>
          <w:lang w:val="ru-RU"/>
        </w:rPr>
        <w:t xml:space="preserve"> </w:t>
      </w:r>
      <w:r w:rsidR="000419A5"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зиян</w:t>
      </w:r>
      <w:r w:rsidR="000419A5" w:rsidRPr="00CE1B19">
        <w:rPr>
          <w:rFonts w:ascii="Times New Roman" w:hAnsi="Times New Roman" w:cs="Times New Roman"/>
          <w:spacing w:val="3"/>
          <w:sz w:val="24"/>
          <w:szCs w:val="24"/>
          <w:lang w:val="ru-RU"/>
        </w:rPr>
        <w:t>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тәуекел-тәбет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жоғары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болатын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w:t>
      </w:r>
    </w:p>
    <w:p w14:paraId="55141CE0" w14:textId="1BFBAADD" w:rsidR="00CB550E" w:rsidRPr="00CE1B19" w:rsidRDefault="000419A5" w:rsidP="00DD082C">
      <w:pPr>
        <w:pStyle w:val="a8"/>
        <w:numPr>
          <w:ilvl w:val="0"/>
          <w:numId w:val="16"/>
        </w:numPr>
        <w:shd w:val="clear" w:color="auto" w:fill="FFFFFF"/>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сыни</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картасының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қызыл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аймағы</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жоғары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басымдыққа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ие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Мұндай</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тәуекелдердің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зияны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тәуекел-тәбет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деңгейінің</w:t>
      </w:r>
      <w:proofErr w:type="spellEnd"/>
      <w:r w:rsidRPr="00CE1B19">
        <w:rPr>
          <w:rFonts w:ascii="Times New Roman" w:hAnsi="Times New Roman" w:cs="Times New Roman"/>
          <w:spacing w:val="3"/>
          <w:sz w:val="24"/>
          <w:szCs w:val="24"/>
          <w:lang w:val="ru-RU"/>
        </w:rPr>
        <w:t xml:space="preserve"> 75% -100% </w:t>
      </w:r>
      <w:proofErr w:type="spellStart"/>
      <w:r w:rsidRPr="00CE1B19">
        <w:rPr>
          <w:rFonts w:ascii="Times New Roman" w:hAnsi="Times New Roman" w:cs="Times New Roman"/>
          <w:spacing w:val="3"/>
          <w:sz w:val="24"/>
          <w:szCs w:val="24"/>
          <w:lang w:val="ru-RU"/>
        </w:rPr>
        <w:t>құрайды</w:t>
      </w:r>
      <w:proofErr w:type="spellEnd"/>
      <w:r w:rsidRPr="00CE1B19">
        <w:rPr>
          <w:rFonts w:ascii="Times New Roman" w:hAnsi="Times New Roman" w:cs="Times New Roman"/>
          <w:spacing w:val="3"/>
          <w:sz w:val="24"/>
          <w:szCs w:val="24"/>
          <w:lang w:val="ru-RU"/>
        </w:rPr>
        <w:t>;</w:t>
      </w:r>
    </w:p>
    <w:p w14:paraId="44FEAAAF" w14:textId="1B293758" w:rsidR="00CE0F33" w:rsidRPr="00CE1B19" w:rsidRDefault="000419A5" w:rsidP="00DD082C">
      <w:pPr>
        <w:pStyle w:val="a8"/>
        <w:numPr>
          <w:ilvl w:val="0"/>
          <w:numId w:val="16"/>
        </w:numPr>
        <w:shd w:val="clear" w:color="auto" w:fill="FFFFFF"/>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ірі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картасының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сарғыш</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аймағы</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асырудан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келтірілген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зиян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тәуекел-тәбет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деңгейінің</w:t>
      </w:r>
      <w:proofErr w:type="spellEnd"/>
      <w:r w:rsidRPr="00CE1B19">
        <w:rPr>
          <w:rFonts w:ascii="Times New Roman" w:hAnsi="Times New Roman" w:cs="Times New Roman"/>
          <w:spacing w:val="3"/>
          <w:sz w:val="24"/>
          <w:szCs w:val="24"/>
          <w:lang w:val="ru-RU"/>
        </w:rPr>
        <w:t xml:space="preserve"> 50-75% </w:t>
      </w:r>
      <w:proofErr w:type="spellStart"/>
      <w:r w:rsidRPr="00CE1B19">
        <w:rPr>
          <w:rFonts w:ascii="Times New Roman" w:hAnsi="Times New Roman" w:cs="Times New Roman"/>
          <w:spacing w:val="3"/>
          <w:sz w:val="24"/>
          <w:szCs w:val="24"/>
          <w:lang w:val="ru-RU"/>
        </w:rPr>
        <w:t>шегінде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қалатын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басымдығы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үшінші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w:t>
      </w:r>
    </w:p>
    <w:p w14:paraId="78E6E525" w14:textId="0B57DDBF" w:rsidR="00CE0F33" w:rsidRPr="00CE1B19" w:rsidRDefault="000419A5" w:rsidP="00DD082C">
      <w:pPr>
        <w:pStyle w:val="a8"/>
        <w:numPr>
          <w:ilvl w:val="0"/>
          <w:numId w:val="16"/>
        </w:numPr>
        <w:shd w:val="clear" w:color="auto" w:fill="FFFFFF"/>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орташа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картасының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сары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аймағы</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асырудан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келтірілген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зиян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тәуекел-тәбет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деңгейінің</w:t>
      </w:r>
      <w:proofErr w:type="spellEnd"/>
      <w:r w:rsidRPr="00CE1B19">
        <w:rPr>
          <w:rFonts w:ascii="Times New Roman" w:hAnsi="Times New Roman" w:cs="Times New Roman"/>
          <w:spacing w:val="3"/>
          <w:sz w:val="24"/>
          <w:szCs w:val="24"/>
          <w:lang w:val="ru-RU"/>
        </w:rPr>
        <w:t xml:space="preserve"> 25-50% </w:t>
      </w:r>
      <w:proofErr w:type="spellStart"/>
      <w:r w:rsidRPr="00CE1B19">
        <w:rPr>
          <w:rFonts w:ascii="Times New Roman" w:hAnsi="Times New Roman" w:cs="Times New Roman"/>
          <w:spacing w:val="3"/>
          <w:sz w:val="24"/>
          <w:szCs w:val="24"/>
          <w:lang w:val="ru-RU"/>
        </w:rPr>
        <w:t>шегінде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қалатын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басымдығы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төртінші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w:t>
      </w:r>
    </w:p>
    <w:p w14:paraId="4CF1BA05" w14:textId="2601149C" w:rsidR="00CE0F33" w:rsidRPr="00CE1B19" w:rsidRDefault="000419A5" w:rsidP="00DD082C">
      <w:pPr>
        <w:pStyle w:val="a8"/>
        <w:numPr>
          <w:ilvl w:val="0"/>
          <w:numId w:val="16"/>
        </w:numPr>
        <w:shd w:val="clear" w:color="auto" w:fill="FFFFFF"/>
        <w:autoSpaceDE w:val="0"/>
        <w:autoSpaceDN w:val="0"/>
        <w:adjustRightInd w:val="0"/>
        <w:ind w:left="0" w:firstLine="709"/>
        <w:contextualSpacing/>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төмен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картасының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жасыл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аймағы</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тәуекел-тәбет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шамамен</w:t>
      </w:r>
      <w:proofErr w:type="spellEnd"/>
      <w:r w:rsidRPr="00CE1B19">
        <w:rPr>
          <w:rFonts w:ascii="Times New Roman" w:hAnsi="Times New Roman" w:cs="Times New Roman"/>
          <w:spacing w:val="3"/>
          <w:sz w:val="24"/>
          <w:szCs w:val="24"/>
          <w:lang w:val="ru-RU"/>
        </w:rPr>
        <w:t xml:space="preserve"> 25% - </w:t>
      </w:r>
      <w:proofErr w:type="spellStart"/>
      <w:r w:rsidRPr="00CE1B19">
        <w:rPr>
          <w:rFonts w:ascii="Times New Roman" w:hAnsi="Times New Roman" w:cs="Times New Roman"/>
          <w:spacing w:val="3"/>
          <w:sz w:val="24"/>
          <w:szCs w:val="24"/>
          <w:lang w:val="ru-RU"/>
        </w:rPr>
        <w:t>ына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дейінгі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Pr="00CE1B19">
        <w:rPr>
          <w:rFonts w:ascii="Times New Roman" w:hAnsi="Times New Roman" w:cs="Times New Roman"/>
          <w:spacing w:val="3"/>
          <w:sz w:val="24"/>
          <w:szCs w:val="24"/>
          <w:lang w:val="ru-RU"/>
        </w:rPr>
        <w:t>.</w:t>
      </w:r>
    </w:p>
    <w:p w14:paraId="707A3C23" w14:textId="74575CB9" w:rsidR="00CE0F33" w:rsidRPr="00CE1B19" w:rsidRDefault="00E8277B" w:rsidP="00E8277B">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5.12.3. </w:t>
      </w:r>
      <w:proofErr w:type="spellStart"/>
      <w:r w:rsidR="00D5092D" w:rsidRPr="00CE1B19">
        <w:rPr>
          <w:rFonts w:ascii="Times New Roman" w:hAnsi="Times New Roman" w:cs="Times New Roman"/>
          <w:spacing w:val="3"/>
          <w:sz w:val="24"/>
          <w:szCs w:val="24"/>
          <w:lang w:val="ru-RU"/>
        </w:rPr>
        <w:t>Бағалау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нәтижелерінен</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басқа</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тәуекелдерге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басымдық</w:t>
      </w:r>
      <w:proofErr w:type="spellEnd"/>
      <w:r w:rsidR="00D5092D" w:rsidRPr="00CE1B19">
        <w:rPr>
          <w:rFonts w:ascii="Times New Roman" w:hAnsi="Times New Roman" w:cs="Times New Roman"/>
          <w:spacing w:val="3"/>
          <w:sz w:val="24"/>
          <w:szCs w:val="24"/>
          <w:lang w:val="ru-RU"/>
        </w:rPr>
        <w:t xml:space="preserve"> беру </w:t>
      </w:r>
      <w:proofErr w:type="spellStart"/>
      <w:r w:rsidR="00D5092D" w:rsidRPr="00CE1B19">
        <w:rPr>
          <w:rFonts w:ascii="Times New Roman" w:hAnsi="Times New Roman" w:cs="Times New Roman"/>
          <w:spacing w:val="3"/>
          <w:sz w:val="24"/>
          <w:szCs w:val="24"/>
          <w:lang w:val="ru-RU"/>
        </w:rPr>
        <w:t>кезінде</w:t>
      </w:r>
      <w:proofErr w:type="spellEnd"/>
      <w:r w:rsidR="00D5092D"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мынадай</w:t>
      </w:r>
      <w:proofErr w:type="spellEnd"/>
      <w:r w:rsidR="00D5092D"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Қ</w:t>
      </w:r>
      <w:r w:rsidR="00D5092D" w:rsidRPr="00CE1B19">
        <w:rPr>
          <w:rFonts w:ascii="Times New Roman" w:hAnsi="Times New Roman" w:cs="Times New Roman"/>
          <w:spacing w:val="3"/>
          <w:sz w:val="24"/>
          <w:szCs w:val="24"/>
          <w:lang w:val="ru-RU"/>
        </w:rPr>
        <w:t>оғамның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тәуекелге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бейімделу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және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оған</w:t>
      </w:r>
      <w:proofErr w:type="spellEnd"/>
      <w:r w:rsidR="00D5092D"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ден</w:t>
      </w:r>
      <w:proofErr w:type="spellEnd"/>
      <w:r w:rsidR="000419A5"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қою</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қабілеті</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тәуекелдердің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өзара</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тәуелділігі</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нәтижесінде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оларды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басқарудың</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күрделілігі</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тәуекелдің</w:t>
      </w:r>
      <w:proofErr w:type="spellEnd"/>
      <w:r w:rsidR="00D5092D"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Қ</w:t>
      </w:r>
      <w:r w:rsidR="00D5092D" w:rsidRPr="00CE1B19">
        <w:rPr>
          <w:rFonts w:ascii="Times New Roman" w:hAnsi="Times New Roman" w:cs="Times New Roman"/>
          <w:spacing w:val="3"/>
          <w:sz w:val="24"/>
          <w:szCs w:val="24"/>
          <w:lang w:val="ru-RU"/>
        </w:rPr>
        <w:t>оғам</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қызметіне</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әсер</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ету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жылдамдығы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тәуекел</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салдарының</w:t>
      </w:r>
      <w:proofErr w:type="spellEnd"/>
      <w:r w:rsidR="00D5092D"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Қ</w:t>
      </w:r>
      <w:r w:rsidR="00D5092D" w:rsidRPr="00CE1B19">
        <w:rPr>
          <w:rFonts w:ascii="Times New Roman" w:hAnsi="Times New Roman" w:cs="Times New Roman"/>
          <w:spacing w:val="3"/>
          <w:sz w:val="24"/>
          <w:szCs w:val="24"/>
          <w:lang w:val="ru-RU"/>
        </w:rPr>
        <w:t>оғамға</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теріс</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әсер</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ету</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ұзақтығы</w:t>
      </w:r>
      <w:proofErr w:type="spellEnd"/>
      <w:r w:rsidR="00D5092D" w:rsidRPr="00CE1B19">
        <w:rPr>
          <w:rFonts w:ascii="Times New Roman" w:hAnsi="Times New Roman" w:cs="Times New Roman"/>
          <w:spacing w:val="3"/>
          <w:sz w:val="24"/>
          <w:szCs w:val="24"/>
          <w:lang w:val="ru-RU"/>
        </w:rPr>
        <w:t xml:space="preserve"> </w:t>
      </w:r>
      <w:proofErr w:type="spellStart"/>
      <w:r w:rsidR="00D5092D" w:rsidRPr="00CE1B19">
        <w:rPr>
          <w:rFonts w:ascii="Times New Roman" w:hAnsi="Times New Roman" w:cs="Times New Roman"/>
          <w:spacing w:val="3"/>
          <w:sz w:val="24"/>
          <w:szCs w:val="24"/>
          <w:lang w:val="ru-RU"/>
        </w:rPr>
        <w:t>және</w:t>
      </w:r>
      <w:proofErr w:type="spellEnd"/>
      <w:r w:rsidR="00D5092D" w:rsidRPr="00CE1B19">
        <w:rPr>
          <w:rFonts w:ascii="Times New Roman" w:hAnsi="Times New Roman" w:cs="Times New Roman"/>
          <w:spacing w:val="3"/>
          <w:sz w:val="24"/>
          <w:szCs w:val="24"/>
          <w:lang w:val="ru-RU"/>
        </w:rPr>
        <w:t xml:space="preserve"> т. б.</w:t>
      </w:r>
      <w:r w:rsidR="000419A5"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секілді</w:t>
      </w:r>
      <w:proofErr w:type="spellEnd"/>
      <w:r w:rsidR="000419A5"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өлшемшарттар</w:t>
      </w:r>
      <w:proofErr w:type="spellEnd"/>
      <w:r w:rsidR="000419A5"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ескерілуі</w:t>
      </w:r>
      <w:proofErr w:type="spellEnd"/>
      <w:r w:rsidR="000419A5" w:rsidRPr="00CE1B19">
        <w:rPr>
          <w:rFonts w:ascii="Times New Roman" w:hAnsi="Times New Roman" w:cs="Times New Roman"/>
          <w:spacing w:val="3"/>
          <w:sz w:val="24"/>
          <w:szCs w:val="24"/>
          <w:lang w:val="ru-RU"/>
        </w:rPr>
        <w:t xml:space="preserve"> </w:t>
      </w:r>
      <w:proofErr w:type="spellStart"/>
      <w:r w:rsidR="000419A5" w:rsidRPr="00CE1B19">
        <w:rPr>
          <w:rFonts w:ascii="Times New Roman" w:hAnsi="Times New Roman" w:cs="Times New Roman"/>
          <w:spacing w:val="3"/>
          <w:sz w:val="24"/>
          <w:szCs w:val="24"/>
          <w:lang w:val="ru-RU"/>
        </w:rPr>
        <w:t>мүмкін</w:t>
      </w:r>
      <w:proofErr w:type="spellEnd"/>
      <w:r w:rsidR="000419A5" w:rsidRPr="00CE1B19">
        <w:rPr>
          <w:rFonts w:ascii="Times New Roman" w:hAnsi="Times New Roman" w:cs="Times New Roman"/>
          <w:spacing w:val="3"/>
          <w:sz w:val="24"/>
          <w:szCs w:val="24"/>
          <w:lang w:val="ru-RU"/>
        </w:rPr>
        <w:t>.</w:t>
      </w:r>
    </w:p>
    <w:p w14:paraId="1C620141" w14:textId="77777777" w:rsidR="00CE0F33" w:rsidRPr="00CE1B19" w:rsidRDefault="00CE0F33" w:rsidP="00CE0F33">
      <w:pPr>
        <w:shd w:val="clear" w:color="auto" w:fill="FFFFFF"/>
        <w:tabs>
          <w:tab w:val="left" w:pos="567"/>
          <w:tab w:val="num" w:pos="786"/>
        </w:tabs>
        <w:ind w:left="426"/>
        <w:jc w:val="both"/>
        <w:rPr>
          <w:rFonts w:ascii="Times New Roman" w:hAnsi="Times New Roman" w:cs="Times New Roman"/>
          <w:spacing w:val="3"/>
          <w:sz w:val="24"/>
          <w:szCs w:val="24"/>
          <w:lang w:val="ru-RU"/>
        </w:rPr>
      </w:pPr>
    </w:p>
    <w:p w14:paraId="76D6DBDF" w14:textId="087514C0" w:rsidR="00CE0F33" w:rsidRPr="00CE1B19" w:rsidRDefault="00E8277B" w:rsidP="003834D7">
      <w:pPr>
        <w:pStyle w:val="1"/>
        <w:keepLines w:val="0"/>
        <w:widowControl/>
        <w:spacing w:before="0" w:after="240" w:line="360" w:lineRule="exact"/>
        <w:ind w:left="709"/>
        <w:jc w:val="both"/>
        <w:rPr>
          <w:rFonts w:ascii="Times New Roman" w:hAnsi="Times New Roman" w:cs="Times New Roman"/>
          <w:b/>
          <w:color w:val="auto"/>
          <w:sz w:val="24"/>
          <w:szCs w:val="24"/>
          <w:lang w:val="ru-RU"/>
        </w:rPr>
      </w:pPr>
      <w:bookmarkStart w:id="18" w:name="_Toc5114006"/>
      <w:bookmarkStart w:id="19" w:name="_Toc237446739"/>
      <w:r w:rsidRPr="00CE1B19">
        <w:rPr>
          <w:rFonts w:ascii="Times New Roman" w:hAnsi="Times New Roman" w:cs="Times New Roman"/>
          <w:b/>
          <w:color w:val="auto"/>
          <w:sz w:val="24"/>
          <w:szCs w:val="24"/>
          <w:lang w:val="ru-RU"/>
        </w:rPr>
        <w:t xml:space="preserve">5.13. </w:t>
      </w:r>
      <w:bookmarkEnd w:id="18"/>
      <w:bookmarkEnd w:id="19"/>
      <w:proofErr w:type="spellStart"/>
      <w:r w:rsidR="00BF629A" w:rsidRPr="00CE1B19">
        <w:rPr>
          <w:rFonts w:ascii="Times New Roman" w:hAnsi="Times New Roman" w:cs="Times New Roman"/>
          <w:b/>
          <w:color w:val="auto"/>
          <w:sz w:val="24"/>
          <w:szCs w:val="24"/>
          <w:lang w:val="ru-RU"/>
        </w:rPr>
        <w:t>Тәуекелдерге</w:t>
      </w:r>
      <w:proofErr w:type="spellEnd"/>
      <w:r w:rsidR="00BF629A" w:rsidRPr="00CE1B19">
        <w:rPr>
          <w:rFonts w:ascii="Times New Roman" w:hAnsi="Times New Roman" w:cs="Times New Roman"/>
          <w:b/>
          <w:color w:val="auto"/>
          <w:sz w:val="24"/>
          <w:szCs w:val="24"/>
          <w:lang w:val="ru-RU"/>
        </w:rPr>
        <w:t xml:space="preserve"> </w:t>
      </w:r>
      <w:proofErr w:type="spellStart"/>
      <w:r w:rsidR="00660881" w:rsidRPr="00CE1B19">
        <w:rPr>
          <w:rFonts w:ascii="Times New Roman" w:hAnsi="Times New Roman" w:cs="Times New Roman"/>
          <w:b/>
          <w:color w:val="auto"/>
          <w:sz w:val="24"/>
          <w:szCs w:val="24"/>
          <w:lang w:val="ru-RU"/>
        </w:rPr>
        <w:t>ден</w:t>
      </w:r>
      <w:proofErr w:type="spellEnd"/>
      <w:r w:rsidR="00660881" w:rsidRPr="00CE1B19">
        <w:rPr>
          <w:rFonts w:ascii="Times New Roman" w:hAnsi="Times New Roman" w:cs="Times New Roman"/>
          <w:b/>
          <w:color w:val="auto"/>
          <w:sz w:val="24"/>
          <w:szCs w:val="24"/>
          <w:lang w:val="ru-RU"/>
        </w:rPr>
        <w:t xml:space="preserve"> </w:t>
      </w:r>
      <w:proofErr w:type="spellStart"/>
      <w:r w:rsidR="00660881" w:rsidRPr="00CE1B19">
        <w:rPr>
          <w:rFonts w:ascii="Times New Roman" w:hAnsi="Times New Roman" w:cs="Times New Roman"/>
          <w:b/>
          <w:color w:val="auto"/>
          <w:sz w:val="24"/>
          <w:szCs w:val="24"/>
          <w:lang w:val="ru-RU"/>
        </w:rPr>
        <w:t>қою</w:t>
      </w:r>
      <w:proofErr w:type="spellEnd"/>
    </w:p>
    <w:bookmarkEnd w:id="15"/>
    <w:p w14:paraId="2BBE023C" w14:textId="489EC008"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5.13.1. </w:t>
      </w:r>
      <w:proofErr w:type="spellStart"/>
      <w:r w:rsidR="00660881" w:rsidRPr="00CE1B19">
        <w:rPr>
          <w:rFonts w:ascii="Times New Roman" w:hAnsi="Times New Roman" w:cs="Times New Roman"/>
          <w:spacing w:val="3"/>
          <w:sz w:val="24"/>
          <w:szCs w:val="24"/>
          <w:lang w:val="ru-RU"/>
        </w:rPr>
        <w:t>Қоғам</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тәуекелге</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ден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қою</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стратегиясын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қызметті</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жүргізу</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шарттарын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пайда</w:t>
      </w:r>
      <w:proofErr w:type="spellEnd"/>
      <w:r w:rsidR="00660881" w:rsidRPr="00CE1B19">
        <w:rPr>
          <w:rFonts w:ascii="Times New Roman" w:hAnsi="Times New Roman" w:cs="Times New Roman"/>
          <w:spacing w:val="3"/>
          <w:sz w:val="24"/>
          <w:szCs w:val="24"/>
          <w:lang w:val="ru-RU"/>
        </w:rPr>
        <w:t xml:space="preserve"> мен </w:t>
      </w:r>
      <w:proofErr w:type="spellStart"/>
      <w:r w:rsidR="00660881" w:rsidRPr="00CE1B19">
        <w:rPr>
          <w:rFonts w:ascii="Times New Roman" w:hAnsi="Times New Roman" w:cs="Times New Roman"/>
          <w:spacing w:val="3"/>
          <w:sz w:val="24"/>
          <w:szCs w:val="24"/>
          <w:lang w:val="ru-RU"/>
        </w:rPr>
        <w:t>шығындардың</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арақатынасын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міндеттемелер</w:t>
      </w:r>
      <w:proofErr w:type="spellEnd"/>
      <w:r w:rsidR="00660881" w:rsidRPr="00CE1B19">
        <w:rPr>
          <w:rFonts w:ascii="Times New Roman" w:hAnsi="Times New Roman" w:cs="Times New Roman"/>
          <w:spacing w:val="3"/>
          <w:sz w:val="24"/>
          <w:szCs w:val="24"/>
          <w:lang w:val="ru-RU"/>
        </w:rPr>
        <w:t xml:space="preserve"> мен </w:t>
      </w:r>
      <w:proofErr w:type="spellStart"/>
      <w:r w:rsidR="00660881" w:rsidRPr="00CE1B19">
        <w:rPr>
          <w:rFonts w:ascii="Times New Roman" w:hAnsi="Times New Roman" w:cs="Times New Roman"/>
          <w:spacing w:val="3"/>
          <w:sz w:val="24"/>
          <w:szCs w:val="24"/>
          <w:lang w:val="ru-RU"/>
        </w:rPr>
        <w:t>болжамдарды</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тәуекелдердің</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басымдылығын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Тәуекел-тәбетті</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ескере</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отырып</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айқындайды</w:t>
      </w:r>
      <w:proofErr w:type="spellEnd"/>
      <w:r w:rsidR="00660881" w:rsidRPr="00CE1B19">
        <w:rPr>
          <w:rFonts w:ascii="Times New Roman" w:hAnsi="Times New Roman" w:cs="Times New Roman"/>
          <w:spacing w:val="3"/>
          <w:sz w:val="24"/>
          <w:szCs w:val="24"/>
          <w:lang w:val="ru-RU"/>
        </w:rPr>
        <w:t>.</w:t>
      </w:r>
    </w:p>
    <w:p w14:paraId="336873F7" w14:textId="488B2B79"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5.13.2. </w:t>
      </w:r>
      <w:proofErr w:type="spellStart"/>
      <w:r w:rsidR="00660881" w:rsidRPr="00CE1B19">
        <w:rPr>
          <w:rFonts w:ascii="Times New Roman" w:hAnsi="Times New Roman" w:cs="Times New Roman"/>
          <w:spacing w:val="3"/>
          <w:sz w:val="24"/>
          <w:szCs w:val="24"/>
          <w:lang w:val="ru-RU"/>
        </w:rPr>
        <w:t>Мынадай</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ден</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қою</w:t>
      </w:r>
      <w:proofErr w:type="spellEnd"/>
      <w:r w:rsidR="00660881" w:rsidRPr="00CE1B19">
        <w:rPr>
          <w:rFonts w:ascii="Times New Roman" w:hAnsi="Times New Roman" w:cs="Times New Roman"/>
          <w:spacing w:val="3"/>
          <w:sz w:val="24"/>
          <w:szCs w:val="24"/>
          <w:lang w:val="ru-RU"/>
        </w:rPr>
        <w:t xml:space="preserve"> </w:t>
      </w:r>
      <w:proofErr w:type="spellStart"/>
      <w:r w:rsidR="00660881" w:rsidRPr="00CE1B19">
        <w:rPr>
          <w:rFonts w:ascii="Times New Roman" w:hAnsi="Times New Roman" w:cs="Times New Roman"/>
          <w:spacing w:val="3"/>
          <w:sz w:val="24"/>
          <w:szCs w:val="24"/>
          <w:lang w:val="ru-RU"/>
        </w:rPr>
        <w:t>стратегиялары</w:t>
      </w:r>
      <w:proofErr w:type="spellEnd"/>
      <w:r w:rsidR="00660881" w:rsidRPr="00CE1B19">
        <w:rPr>
          <w:rFonts w:ascii="Times New Roman" w:hAnsi="Times New Roman" w:cs="Times New Roman"/>
          <w:spacing w:val="3"/>
          <w:sz w:val="24"/>
          <w:szCs w:val="24"/>
          <w:lang w:val="ru-RU"/>
        </w:rPr>
        <w:t xml:space="preserve"> бар:</w:t>
      </w:r>
    </w:p>
    <w:p w14:paraId="0CB4FF74" w14:textId="176591A3" w:rsidR="00E509D4" w:rsidRPr="00CE1B19" w:rsidRDefault="00E509D4" w:rsidP="00DD082C">
      <w:pPr>
        <w:numPr>
          <w:ilvl w:val="0"/>
          <w:numId w:val="17"/>
        </w:numPr>
        <w:shd w:val="clear" w:color="auto" w:fill="FFFFFF"/>
        <w:tabs>
          <w:tab w:val="clear" w:pos="928"/>
          <w:tab w:val="left" w:pos="0"/>
          <w:tab w:val="left" w:pos="568"/>
          <w:tab w:val="left" w:pos="1080"/>
        </w:tabs>
        <w:autoSpaceDE w:val="0"/>
        <w:autoSpaceDN w:val="0"/>
        <w:adjustRightInd w:val="0"/>
        <w:ind w:left="0" w:firstLine="709"/>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деңгейі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рұқсат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етілетін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шекте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оны </w:t>
      </w:r>
      <w:proofErr w:type="spellStart"/>
      <w:r w:rsidRPr="00CE1B19">
        <w:rPr>
          <w:rFonts w:ascii="Times New Roman" w:hAnsi="Times New Roman" w:cs="Times New Roman"/>
          <w:spacing w:val="3"/>
          <w:sz w:val="24"/>
          <w:szCs w:val="24"/>
          <w:lang w:val="ru-RU"/>
        </w:rPr>
        <w:t>төмендету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шаралар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қабылдау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жоспарланбағанын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білдіретін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i/>
          <w:spacing w:val="3"/>
          <w:sz w:val="24"/>
          <w:szCs w:val="24"/>
          <w:lang w:val="ru-RU"/>
        </w:rPr>
        <w:t>қабылдау</w:t>
      </w:r>
      <w:proofErr w:type="spellEnd"/>
      <w:r w:rsidRPr="00CE1B19">
        <w:rPr>
          <w:rFonts w:ascii="Times New Roman" w:hAnsi="Times New Roman" w:cs="Times New Roman"/>
          <w:i/>
          <w:spacing w:val="3"/>
          <w:sz w:val="24"/>
          <w:szCs w:val="24"/>
          <w:lang w:val="ru-RU"/>
        </w:rPr>
        <w:t>/</w:t>
      </w:r>
      <w:proofErr w:type="spellStart"/>
      <w:r w:rsidRPr="00CE1B19">
        <w:rPr>
          <w:rFonts w:ascii="Times New Roman" w:hAnsi="Times New Roman" w:cs="Times New Roman"/>
          <w:i/>
          <w:spacing w:val="3"/>
          <w:sz w:val="24"/>
          <w:szCs w:val="24"/>
          <w:lang w:val="ru-RU"/>
        </w:rPr>
        <w:t>ұстап</w:t>
      </w:r>
      <w:proofErr w:type="spellEnd"/>
      <w:r w:rsidRPr="00CE1B19">
        <w:rPr>
          <w:rFonts w:ascii="Times New Roman" w:hAnsi="Times New Roman" w:cs="Times New Roman"/>
          <w:i/>
          <w:spacing w:val="3"/>
          <w:sz w:val="24"/>
          <w:szCs w:val="24"/>
          <w:lang w:val="ru-RU"/>
        </w:rPr>
        <w:t xml:space="preserve"> </w:t>
      </w:r>
      <w:proofErr w:type="spellStart"/>
      <w:r w:rsidRPr="00CE1B19">
        <w:rPr>
          <w:rFonts w:ascii="Times New Roman" w:hAnsi="Times New Roman" w:cs="Times New Roman"/>
          <w:i/>
          <w:spacing w:val="3"/>
          <w:sz w:val="24"/>
          <w:szCs w:val="24"/>
          <w:lang w:val="ru-RU"/>
        </w:rPr>
        <w:t>тұру</w:t>
      </w:r>
      <w:proofErr w:type="spellEnd"/>
      <w:r w:rsidRPr="00CE1B19">
        <w:rPr>
          <w:rFonts w:ascii="Times New Roman" w:hAnsi="Times New Roman" w:cs="Times New Roman"/>
          <w:i/>
          <w:spacing w:val="3"/>
          <w:sz w:val="24"/>
          <w:szCs w:val="24"/>
          <w:lang w:val="ru-RU"/>
        </w:rPr>
        <w:t>;</w:t>
      </w:r>
    </w:p>
    <w:p w14:paraId="16B8BF37" w14:textId="0A1C3FE0" w:rsidR="00E509D4" w:rsidRPr="00CE1B19" w:rsidRDefault="00E509D4" w:rsidP="00DD082C">
      <w:pPr>
        <w:numPr>
          <w:ilvl w:val="0"/>
          <w:numId w:val="17"/>
        </w:numPr>
        <w:shd w:val="clear" w:color="auto" w:fill="FFFFFF"/>
        <w:tabs>
          <w:tab w:val="clear" w:pos="928"/>
          <w:tab w:val="left" w:pos="0"/>
          <w:tab w:val="left" w:pos="568"/>
          <w:tab w:val="left" w:pos="1080"/>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тәуекелге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әкелуі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қызметтерден</w:t>
      </w:r>
      <w:proofErr w:type="spellEnd"/>
      <w:r w:rsidRPr="00CE1B19">
        <w:rPr>
          <w:rFonts w:ascii="Times New Roman" w:hAnsi="Times New Roman" w:cs="Times New Roman"/>
          <w:spacing w:val="3"/>
          <w:sz w:val="24"/>
          <w:szCs w:val="24"/>
          <w:lang w:val="ru-RU"/>
        </w:rPr>
        <w:t xml:space="preserve"> бас </w:t>
      </w:r>
      <w:proofErr w:type="spellStart"/>
      <w:r w:rsidRPr="00CE1B19">
        <w:rPr>
          <w:rFonts w:ascii="Times New Roman" w:hAnsi="Times New Roman" w:cs="Times New Roman"/>
          <w:spacing w:val="3"/>
          <w:sz w:val="24"/>
          <w:szCs w:val="24"/>
          <w:lang w:val="ru-RU"/>
        </w:rPr>
        <w:t>тарту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арқылы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i/>
          <w:spacing w:val="3"/>
          <w:sz w:val="24"/>
          <w:szCs w:val="24"/>
          <w:lang w:val="ru-RU"/>
        </w:rPr>
        <w:t>жалтару</w:t>
      </w:r>
      <w:proofErr w:type="spellEnd"/>
      <w:r w:rsidRPr="00CE1B19">
        <w:rPr>
          <w:rFonts w:ascii="Times New Roman" w:hAnsi="Times New Roman" w:cs="Times New Roman"/>
          <w:i/>
          <w:spacing w:val="3"/>
          <w:sz w:val="24"/>
          <w:szCs w:val="24"/>
          <w:lang w:val="ru-RU"/>
        </w:rPr>
        <w:t>/</w:t>
      </w:r>
      <w:proofErr w:type="spellStart"/>
      <w:r w:rsidRPr="00CE1B19">
        <w:rPr>
          <w:rFonts w:ascii="Times New Roman" w:hAnsi="Times New Roman" w:cs="Times New Roman"/>
          <w:i/>
          <w:spacing w:val="3"/>
          <w:sz w:val="24"/>
          <w:szCs w:val="24"/>
          <w:lang w:val="ru-RU"/>
        </w:rPr>
        <w:t>тәуекелге</w:t>
      </w:r>
      <w:proofErr w:type="spellEnd"/>
      <w:r w:rsidRPr="00CE1B19">
        <w:rPr>
          <w:rFonts w:ascii="Times New Roman" w:hAnsi="Times New Roman" w:cs="Times New Roman"/>
          <w:i/>
          <w:spacing w:val="3"/>
          <w:sz w:val="24"/>
          <w:szCs w:val="24"/>
          <w:lang w:val="ru-RU"/>
        </w:rPr>
        <w:t xml:space="preserve"> </w:t>
      </w:r>
      <w:proofErr w:type="spellStart"/>
      <w:r w:rsidRPr="00CE1B19">
        <w:rPr>
          <w:rFonts w:ascii="Times New Roman" w:hAnsi="Times New Roman" w:cs="Times New Roman"/>
          <w:i/>
          <w:spacing w:val="3"/>
          <w:sz w:val="24"/>
          <w:szCs w:val="24"/>
          <w:lang w:val="ru-RU"/>
        </w:rPr>
        <w:t>бармау</w:t>
      </w:r>
      <w:proofErr w:type="spellEnd"/>
      <w:r w:rsidRPr="00CE1B19">
        <w:rPr>
          <w:rFonts w:ascii="Times New Roman" w:hAnsi="Times New Roman" w:cs="Times New Roman"/>
          <w:spacing w:val="3"/>
          <w:sz w:val="24"/>
          <w:szCs w:val="24"/>
          <w:lang w:val="ru-RU"/>
        </w:rPr>
        <w:t xml:space="preserve">; </w:t>
      </w:r>
    </w:p>
    <w:p w14:paraId="488C4BB0" w14:textId="7EADE314" w:rsidR="00E509D4" w:rsidRPr="00CE1B19" w:rsidRDefault="00E509D4" w:rsidP="00DD082C">
      <w:pPr>
        <w:numPr>
          <w:ilvl w:val="0"/>
          <w:numId w:val="17"/>
        </w:numPr>
        <w:shd w:val="clear" w:color="auto" w:fill="FFFFFF"/>
        <w:tabs>
          <w:tab w:val="clear" w:pos="928"/>
          <w:tab w:val="left" w:pos="0"/>
          <w:tab w:val="left" w:pos="568"/>
          <w:tab w:val="left" w:pos="1080"/>
        </w:tabs>
        <w:autoSpaceDE w:val="0"/>
        <w:autoSpaceDN w:val="0"/>
        <w:adjustRightInd w:val="0"/>
        <w:ind w:left="0" w:firstLine="709"/>
        <w:jc w:val="both"/>
        <w:rPr>
          <w:rFonts w:ascii="Times New Roman" w:hAnsi="Times New Roman" w:cs="Times New Roman"/>
          <w:spacing w:val="3"/>
          <w:sz w:val="24"/>
          <w:szCs w:val="24"/>
          <w:lang w:val="ru-RU"/>
        </w:rPr>
      </w:pPr>
      <w:proofErr w:type="spellStart"/>
      <w:r w:rsidRPr="00CE1B19">
        <w:rPr>
          <w:rFonts w:ascii="Times New Roman" w:hAnsi="Times New Roman" w:cs="Times New Roman"/>
          <w:i/>
          <w:spacing w:val="3"/>
          <w:sz w:val="24"/>
          <w:szCs w:val="24"/>
          <w:lang w:val="ru-RU"/>
        </w:rPr>
        <w:t>тәуекелді</w:t>
      </w:r>
      <w:proofErr w:type="spellEnd"/>
      <w:r w:rsidRPr="00CE1B19">
        <w:rPr>
          <w:rFonts w:ascii="Times New Roman" w:hAnsi="Times New Roman" w:cs="Times New Roman"/>
          <w:i/>
          <w:spacing w:val="3"/>
          <w:sz w:val="24"/>
          <w:szCs w:val="24"/>
          <w:lang w:val="ru-RU"/>
        </w:rPr>
        <w:t xml:space="preserve"> </w:t>
      </w:r>
      <w:proofErr w:type="spellStart"/>
      <w:r w:rsidRPr="00CE1B19">
        <w:rPr>
          <w:rFonts w:ascii="Times New Roman" w:hAnsi="Times New Roman" w:cs="Times New Roman"/>
          <w:i/>
          <w:spacing w:val="3"/>
          <w:sz w:val="24"/>
          <w:szCs w:val="24"/>
          <w:lang w:val="ru-RU"/>
        </w:rPr>
        <w:t>азайту</w:t>
      </w:r>
      <w:proofErr w:type="spellEnd"/>
      <w:r w:rsidRPr="00CE1B19">
        <w:rPr>
          <w:rFonts w:ascii="Times New Roman" w:hAnsi="Times New Roman" w:cs="Times New Roman"/>
          <w:i/>
          <w:spacing w:val="3"/>
          <w:sz w:val="24"/>
          <w:szCs w:val="24"/>
          <w:lang w:val="ru-RU"/>
        </w:rPr>
        <w:t>/</w:t>
      </w:r>
      <w:proofErr w:type="spellStart"/>
      <w:r w:rsidRPr="00CE1B19">
        <w:rPr>
          <w:rFonts w:ascii="Times New Roman" w:hAnsi="Times New Roman" w:cs="Times New Roman"/>
          <w:i/>
          <w:spacing w:val="3"/>
          <w:sz w:val="24"/>
          <w:szCs w:val="24"/>
          <w:lang w:val="ru-RU"/>
        </w:rPr>
        <w:t>төмендету</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жағдайында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алдын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алу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іс-шараларын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пайдалану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іс-қимылдарды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жоспарлау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арқылы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пайда</w:t>
      </w:r>
      <w:proofErr w:type="spellEnd"/>
      <w:r w:rsidRPr="00CE1B19">
        <w:rPr>
          <w:rFonts w:ascii="Times New Roman" w:hAnsi="Times New Roman" w:cs="Times New Roman"/>
          <w:spacing w:val="3"/>
          <w:sz w:val="24"/>
          <w:szCs w:val="24"/>
          <w:lang w:val="ru-RU"/>
        </w:rPr>
        <w:t xml:space="preserve"> болу </w:t>
      </w:r>
      <w:proofErr w:type="spellStart"/>
      <w:r w:rsidRPr="00CE1B19">
        <w:rPr>
          <w:rFonts w:ascii="Times New Roman" w:hAnsi="Times New Roman" w:cs="Times New Roman"/>
          <w:spacing w:val="3"/>
          <w:sz w:val="24"/>
          <w:szCs w:val="24"/>
          <w:lang w:val="ru-RU"/>
        </w:rPr>
        <w:t>ықтималдығына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әсеріне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шығын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мөлшеріне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әсер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ету</w:t>
      </w:r>
      <w:proofErr w:type="spellEnd"/>
      <w:r w:rsidRPr="00CE1B19">
        <w:rPr>
          <w:rFonts w:ascii="Times New Roman" w:hAnsi="Times New Roman" w:cs="Times New Roman"/>
          <w:spacing w:val="3"/>
          <w:sz w:val="24"/>
          <w:szCs w:val="24"/>
          <w:lang w:val="ru-RU"/>
        </w:rPr>
        <w:t>;</w:t>
      </w:r>
    </w:p>
    <w:p w14:paraId="7EA9F9DC" w14:textId="2CA6D5D2" w:rsidR="00E509D4" w:rsidRPr="00CE1B19" w:rsidRDefault="00E509D4" w:rsidP="00DD082C">
      <w:pPr>
        <w:numPr>
          <w:ilvl w:val="0"/>
          <w:numId w:val="17"/>
        </w:numPr>
        <w:shd w:val="clear" w:color="auto" w:fill="FFFFFF"/>
        <w:tabs>
          <w:tab w:val="clear" w:pos="928"/>
          <w:tab w:val="left" w:pos="0"/>
          <w:tab w:val="left" w:pos="568"/>
          <w:tab w:val="left" w:pos="1080"/>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i/>
          <w:spacing w:val="3"/>
          <w:sz w:val="24"/>
          <w:szCs w:val="24"/>
          <w:lang w:val="ru-RU"/>
        </w:rPr>
        <w:t>тәуекелді</w:t>
      </w:r>
      <w:proofErr w:type="spellEnd"/>
      <w:r w:rsidRPr="00CE1B19">
        <w:rPr>
          <w:rFonts w:ascii="Times New Roman" w:hAnsi="Times New Roman" w:cs="Times New Roman"/>
          <w:i/>
          <w:spacing w:val="3"/>
          <w:sz w:val="24"/>
          <w:szCs w:val="24"/>
          <w:lang w:val="ru-RU"/>
        </w:rPr>
        <w:t xml:space="preserve"> беру/</w:t>
      </w:r>
      <w:proofErr w:type="spellStart"/>
      <w:r w:rsidRPr="00CE1B19">
        <w:rPr>
          <w:rFonts w:ascii="Times New Roman" w:hAnsi="Times New Roman" w:cs="Times New Roman"/>
          <w:i/>
          <w:spacing w:val="3"/>
          <w:sz w:val="24"/>
          <w:szCs w:val="24"/>
          <w:lang w:val="ru-RU"/>
        </w:rPr>
        <w:t>бөлу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қаржыландыру</w:t>
      </w:r>
      <w:proofErr w:type="spellEnd"/>
      <w:r w:rsidRPr="00CE1B19">
        <w:rPr>
          <w:rFonts w:ascii="Times New Roman" w:hAnsi="Times New Roman" w:cs="Times New Roman"/>
          <w:spacing w:val="3"/>
          <w:sz w:val="24"/>
          <w:szCs w:val="24"/>
          <w:lang w:val="ru-RU"/>
        </w:rPr>
        <w:t xml:space="preserve">) - </w:t>
      </w:r>
      <w:proofErr w:type="spellStart"/>
      <w:r w:rsidRPr="00CE1B19">
        <w:rPr>
          <w:rFonts w:ascii="Times New Roman" w:hAnsi="Times New Roman" w:cs="Times New Roman"/>
          <w:spacing w:val="3"/>
          <w:sz w:val="24"/>
          <w:szCs w:val="24"/>
          <w:lang w:val="ru-RU"/>
        </w:rPr>
        <w:t>тәуекелді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басқа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тарапқа</w:t>
      </w:r>
      <w:proofErr w:type="spellEnd"/>
      <w:r w:rsidRPr="00CE1B19">
        <w:rPr>
          <w:rFonts w:ascii="Times New Roman" w:hAnsi="Times New Roman" w:cs="Times New Roman"/>
          <w:spacing w:val="3"/>
          <w:sz w:val="24"/>
          <w:szCs w:val="24"/>
          <w:lang w:val="ru-RU"/>
        </w:rPr>
        <w:t xml:space="preserve"> беру </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ішінара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бөлу</w:t>
      </w:r>
      <w:proofErr w:type="spellEnd"/>
      <w:r w:rsidRPr="00CE1B19">
        <w:rPr>
          <w:rFonts w:ascii="Times New Roman" w:hAnsi="Times New Roman" w:cs="Times New Roman"/>
          <w:spacing w:val="3"/>
          <w:sz w:val="24"/>
          <w:szCs w:val="24"/>
          <w:lang w:val="ru-RU"/>
        </w:rPr>
        <w:t>.</w:t>
      </w:r>
    </w:p>
    <w:p w14:paraId="50F373FF" w14:textId="628E4C7E"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5.13.3. </w:t>
      </w:r>
      <w:proofErr w:type="spellStart"/>
      <w:r w:rsidR="00E509D4" w:rsidRPr="00CE1B19">
        <w:rPr>
          <w:rFonts w:ascii="Times New Roman" w:hAnsi="Times New Roman" w:cs="Times New Roman"/>
          <w:spacing w:val="3"/>
          <w:sz w:val="24"/>
          <w:szCs w:val="24"/>
          <w:lang w:val="ru-RU"/>
        </w:rPr>
        <w:t>Қоғамның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стратегиялық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тәуекелін</w:t>
      </w:r>
      <w:proofErr w:type="spellEnd"/>
      <w:r w:rsidR="00E509D4"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азайту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бекітілген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стратегияның</w:t>
      </w:r>
      <w:proofErr w:type="spellEnd"/>
      <w:r w:rsidR="00E509D4" w:rsidRPr="00CE1B19">
        <w:rPr>
          <w:rFonts w:ascii="Times New Roman" w:hAnsi="Times New Roman" w:cs="Times New Roman"/>
          <w:spacing w:val="3"/>
          <w:sz w:val="24"/>
          <w:szCs w:val="24"/>
          <w:lang w:val="ru-RU"/>
        </w:rPr>
        <w:t xml:space="preserve">, даму </w:t>
      </w:r>
      <w:proofErr w:type="spellStart"/>
      <w:r w:rsidR="00E509D4" w:rsidRPr="00CE1B19">
        <w:rPr>
          <w:rFonts w:ascii="Times New Roman" w:hAnsi="Times New Roman" w:cs="Times New Roman"/>
          <w:spacing w:val="3"/>
          <w:sz w:val="24"/>
          <w:szCs w:val="24"/>
          <w:lang w:val="ru-RU"/>
        </w:rPr>
        <w:t>жоспарының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орындалуына</w:t>
      </w:r>
      <w:proofErr w:type="spellEnd"/>
      <w:r w:rsidR="00E509D4" w:rsidRPr="00CE1B19">
        <w:rPr>
          <w:rFonts w:ascii="Times New Roman" w:hAnsi="Times New Roman" w:cs="Times New Roman"/>
          <w:spacing w:val="3"/>
          <w:sz w:val="24"/>
          <w:szCs w:val="24"/>
          <w:lang w:val="ru-RU"/>
        </w:rPr>
        <w:t xml:space="preserve"> мониторинг </w:t>
      </w:r>
      <w:proofErr w:type="spellStart"/>
      <w:r w:rsidR="00E509D4" w:rsidRPr="00CE1B19">
        <w:rPr>
          <w:rFonts w:ascii="Times New Roman" w:hAnsi="Times New Roman" w:cs="Times New Roman"/>
          <w:spacing w:val="3"/>
          <w:sz w:val="24"/>
          <w:szCs w:val="24"/>
          <w:lang w:val="ru-RU"/>
        </w:rPr>
        <w:t>жүргізу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арқылы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жүзеге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асырылады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оның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нәтижелері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lastRenderedPageBreak/>
        <w:t>бойынша</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түзету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шаралары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қабылданады</w:t>
      </w:r>
      <w:proofErr w:type="spellEnd"/>
      <w:r w:rsidR="00E509D4" w:rsidRPr="00CE1B19">
        <w:rPr>
          <w:rFonts w:ascii="Times New Roman" w:hAnsi="Times New Roman" w:cs="Times New Roman"/>
          <w:spacing w:val="3"/>
          <w:sz w:val="24"/>
          <w:szCs w:val="24"/>
          <w:lang w:val="ru-RU"/>
        </w:rPr>
        <w:t>.</w:t>
      </w:r>
    </w:p>
    <w:p w14:paraId="26B5EF3B" w14:textId="62A591FD"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5.13.4. </w:t>
      </w:r>
      <w:proofErr w:type="spellStart"/>
      <w:r w:rsidR="00E509D4" w:rsidRPr="00CE1B19">
        <w:rPr>
          <w:rFonts w:ascii="Times New Roman" w:hAnsi="Times New Roman" w:cs="Times New Roman"/>
          <w:spacing w:val="3"/>
          <w:sz w:val="24"/>
          <w:szCs w:val="24"/>
          <w:lang w:val="ru-RU"/>
        </w:rPr>
        <w:t>Қаржылық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тәуекелдерді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азайту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әдістері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толық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емес</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тізім</w:t>
      </w:r>
      <w:proofErr w:type="spellEnd"/>
      <w:r w:rsidR="00E509D4" w:rsidRPr="00CE1B19">
        <w:rPr>
          <w:rFonts w:ascii="Times New Roman" w:hAnsi="Times New Roman" w:cs="Times New Roman"/>
          <w:spacing w:val="3"/>
          <w:sz w:val="24"/>
          <w:szCs w:val="24"/>
          <w:lang w:val="ru-RU"/>
        </w:rPr>
        <w:t>)</w:t>
      </w:r>
      <w:r w:rsidR="00045EA3"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мыналарды</w:t>
      </w:r>
      <w:proofErr w:type="spellEnd"/>
      <w:r w:rsidR="00045EA3"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қамтиды</w:t>
      </w:r>
      <w:proofErr w:type="spellEnd"/>
      <w:r w:rsidR="00E509D4" w:rsidRPr="00CE1B19">
        <w:rPr>
          <w:rFonts w:ascii="Times New Roman" w:hAnsi="Times New Roman" w:cs="Times New Roman"/>
          <w:spacing w:val="3"/>
          <w:sz w:val="24"/>
          <w:szCs w:val="24"/>
          <w:lang w:val="ru-RU"/>
        </w:rPr>
        <w:t>:</w:t>
      </w:r>
    </w:p>
    <w:p w14:paraId="4EE5058C" w14:textId="1AE83555" w:rsidR="00E509D4" w:rsidRPr="00CE1B19" w:rsidRDefault="00CF40C2" w:rsidP="00DD082C">
      <w:pPr>
        <w:numPr>
          <w:ilvl w:val="1"/>
          <w:numId w:val="18"/>
        </w:numPr>
        <w:shd w:val="clear" w:color="auto" w:fill="FFFFFF"/>
        <w:tabs>
          <w:tab w:val="left" w:pos="851"/>
        </w:tabs>
        <w:autoSpaceDE w:val="0"/>
        <w:autoSpaceDN w:val="0"/>
        <w:adjustRightInd w:val="0"/>
        <w:ind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кредиттік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үшін</w:t>
      </w:r>
      <w:proofErr w:type="spellEnd"/>
      <w:r w:rsidR="00E509D4" w:rsidRPr="00CE1B19">
        <w:rPr>
          <w:rFonts w:ascii="Times New Roman" w:hAnsi="Times New Roman" w:cs="Times New Roman"/>
          <w:spacing w:val="3"/>
          <w:sz w:val="24"/>
          <w:szCs w:val="24"/>
          <w:lang w:val="ru-RU"/>
        </w:rPr>
        <w:t xml:space="preserve"> -</w:t>
      </w:r>
      <w:r w:rsidR="00045EA3"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қабылдан</w:t>
      </w:r>
      <w:r w:rsidR="00045EA3" w:rsidRPr="00CE1B19">
        <w:rPr>
          <w:rFonts w:ascii="Times New Roman" w:hAnsi="Times New Roman" w:cs="Times New Roman"/>
          <w:spacing w:val="3"/>
          <w:sz w:val="24"/>
          <w:szCs w:val="24"/>
          <w:lang w:val="ru-RU"/>
        </w:rPr>
        <w:t>атын</w:t>
      </w:r>
      <w:proofErr w:type="spellEnd"/>
      <w:r w:rsidR="00E509D4"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кредиттік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деңгейіне</w:t>
      </w:r>
      <w:proofErr w:type="spellEnd"/>
      <w:r w:rsidR="00E509D4" w:rsidRPr="00CE1B19">
        <w:rPr>
          <w:rFonts w:ascii="Times New Roman" w:hAnsi="Times New Roman" w:cs="Times New Roman"/>
          <w:spacing w:val="3"/>
          <w:sz w:val="24"/>
          <w:szCs w:val="24"/>
          <w:lang w:val="ru-RU"/>
        </w:rPr>
        <w:t xml:space="preserve"> </w:t>
      </w:r>
      <w:r w:rsidR="00045EA3" w:rsidRPr="00CE1B19">
        <w:rPr>
          <w:rFonts w:ascii="Times New Roman" w:hAnsi="Times New Roman" w:cs="Times New Roman"/>
          <w:spacing w:val="3"/>
          <w:sz w:val="24"/>
          <w:szCs w:val="24"/>
          <w:lang w:val="ru-RU"/>
        </w:rPr>
        <w:t xml:space="preserve">лимит </w:t>
      </w:r>
      <w:proofErr w:type="spellStart"/>
      <w:r w:rsidR="00E509D4" w:rsidRPr="00CE1B19">
        <w:rPr>
          <w:rFonts w:ascii="Times New Roman" w:hAnsi="Times New Roman" w:cs="Times New Roman"/>
          <w:spacing w:val="3"/>
          <w:sz w:val="24"/>
          <w:szCs w:val="24"/>
          <w:lang w:val="ru-RU"/>
        </w:rPr>
        <w:t>белгілеу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Кредиттік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бойынша</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лимиттер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кредиттік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тәуекелдерді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басқару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жөніндегі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ішкі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нормативтік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құжатпен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реттеледі</w:t>
      </w:r>
      <w:proofErr w:type="spellEnd"/>
      <w:r w:rsidR="00E509D4" w:rsidRPr="00CE1B19">
        <w:rPr>
          <w:rFonts w:ascii="Times New Roman" w:hAnsi="Times New Roman" w:cs="Times New Roman"/>
          <w:spacing w:val="3"/>
          <w:sz w:val="24"/>
          <w:szCs w:val="24"/>
          <w:lang w:val="ru-RU"/>
        </w:rPr>
        <w:t>;</w:t>
      </w:r>
    </w:p>
    <w:p w14:paraId="4312B582" w14:textId="1DA6BF49" w:rsidR="00E509D4" w:rsidRPr="00CE1B19" w:rsidRDefault="00E509D4" w:rsidP="00DD082C">
      <w:pPr>
        <w:numPr>
          <w:ilvl w:val="1"/>
          <w:numId w:val="18"/>
        </w:numPr>
        <w:shd w:val="clear" w:color="auto" w:fill="FFFFFF"/>
        <w:tabs>
          <w:tab w:val="left" w:pos="851"/>
        </w:tabs>
        <w:autoSpaceDE w:val="0"/>
        <w:autoSpaceDN w:val="0"/>
        <w:adjustRightInd w:val="0"/>
        <w:ind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нарықтық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w:t>
      </w:r>
      <w:proofErr w:type="spellEnd"/>
      <w:r w:rsidR="00045EA3" w:rsidRPr="00CE1B19">
        <w:rPr>
          <w:rFonts w:ascii="Times New Roman" w:hAnsi="Times New Roman" w:cs="Times New Roman"/>
          <w:spacing w:val="3"/>
          <w:sz w:val="24"/>
          <w:szCs w:val="24"/>
          <w:lang w:val="ru-RU"/>
        </w:rPr>
        <w:t xml:space="preserve"> </w:t>
      </w:r>
      <w:proofErr w:type="spellStart"/>
      <w:r w:rsidR="00045EA3" w:rsidRPr="00CE1B19">
        <w:rPr>
          <w:rFonts w:ascii="Times New Roman" w:hAnsi="Times New Roman" w:cs="Times New Roman"/>
          <w:spacing w:val="3"/>
          <w:sz w:val="24"/>
          <w:szCs w:val="24"/>
          <w:lang w:val="ru-RU"/>
        </w:rPr>
        <w:t>үшін</w:t>
      </w:r>
      <w:proofErr w:type="spellEnd"/>
      <w:r w:rsidR="00045EA3" w:rsidRPr="00CE1B19">
        <w:rPr>
          <w:rFonts w:ascii="Times New Roman" w:hAnsi="Times New Roman" w:cs="Times New Roman"/>
          <w:spacing w:val="3"/>
          <w:sz w:val="24"/>
          <w:szCs w:val="24"/>
          <w:lang w:val="ru-RU"/>
        </w:rPr>
        <w:t xml:space="preserve"> </w:t>
      </w:r>
      <w:r w:rsidRPr="00CE1B19">
        <w:rPr>
          <w:rFonts w:ascii="Times New Roman" w:hAnsi="Times New Roman" w:cs="Times New Roman"/>
          <w:spacing w:val="3"/>
          <w:sz w:val="24"/>
          <w:szCs w:val="24"/>
          <w:lang w:val="ru-RU"/>
        </w:rPr>
        <w:t>-</w:t>
      </w:r>
      <w:r w:rsidR="00045EA3"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ықтимал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шығындар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деңгейін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бақылау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есептеу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хеджирлеу</w:t>
      </w:r>
      <w:proofErr w:type="spellEnd"/>
      <w:r w:rsidRPr="00CE1B19">
        <w:rPr>
          <w:rFonts w:ascii="Times New Roman" w:hAnsi="Times New Roman" w:cs="Times New Roman"/>
          <w:spacing w:val="3"/>
          <w:sz w:val="24"/>
          <w:szCs w:val="24"/>
          <w:lang w:val="ru-RU"/>
        </w:rPr>
        <w:t xml:space="preserve"> </w:t>
      </w:r>
      <w:r w:rsidR="00045EA3" w:rsidRPr="00CE1B19">
        <w:rPr>
          <w:rFonts w:ascii="Times New Roman" w:hAnsi="Times New Roman" w:cs="Times New Roman"/>
          <w:spacing w:val="3"/>
          <w:sz w:val="24"/>
          <w:szCs w:val="24"/>
          <w:lang w:val="ru-RU"/>
        </w:rPr>
        <w:t>мен</w:t>
      </w: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әртараптандыру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құралдарын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қолдану</w:t>
      </w:r>
      <w:proofErr w:type="spellEnd"/>
      <w:r w:rsidRPr="00CE1B19">
        <w:rPr>
          <w:rFonts w:ascii="Times New Roman" w:hAnsi="Times New Roman" w:cs="Times New Roman"/>
          <w:spacing w:val="3"/>
          <w:sz w:val="24"/>
          <w:szCs w:val="24"/>
          <w:lang w:val="ru-RU"/>
        </w:rPr>
        <w:t xml:space="preserve">. </w:t>
      </w:r>
      <w:r w:rsidR="00045EA3" w:rsidRPr="00CE1B19">
        <w:rPr>
          <w:rFonts w:ascii="Times New Roman" w:hAnsi="Times New Roman" w:cs="Times New Roman"/>
          <w:spacing w:val="3"/>
          <w:sz w:val="24"/>
          <w:szCs w:val="24"/>
          <w:lang w:val="ru-RU"/>
        </w:rPr>
        <w:t xml:space="preserve">Ден </w:t>
      </w:r>
      <w:proofErr w:type="spellStart"/>
      <w:r w:rsidR="00045EA3" w:rsidRPr="00CE1B19">
        <w:rPr>
          <w:rFonts w:ascii="Times New Roman" w:hAnsi="Times New Roman" w:cs="Times New Roman"/>
          <w:spacing w:val="3"/>
          <w:sz w:val="24"/>
          <w:szCs w:val="24"/>
          <w:lang w:val="ru-RU"/>
        </w:rPr>
        <w:t>қою</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әдістері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нарықтық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басқару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жөніндегі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нормативтік</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құжатпен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реттеледі</w:t>
      </w:r>
      <w:proofErr w:type="spellEnd"/>
      <w:r w:rsidRPr="00CE1B19">
        <w:rPr>
          <w:rFonts w:ascii="Times New Roman" w:hAnsi="Times New Roman" w:cs="Times New Roman"/>
          <w:spacing w:val="3"/>
          <w:sz w:val="24"/>
          <w:szCs w:val="24"/>
          <w:lang w:val="ru-RU"/>
        </w:rPr>
        <w:t>;</w:t>
      </w:r>
    </w:p>
    <w:p w14:paraId="1A9C7820" w14:textId="78CDE771" w:rsidR="00E509D4" w:rsidRPr="00CE1B19" w:rsidRDefault="00E509D4" w:rsidP="00DD082C">
      <w:pPr>
        <w:numPr>
          <w:ilvl w:val="1"/>
          <w:numId w:val="18"/>
        </w:numPr>
        <w:shd w:val="clear" w:color="auto" w:fill="FFFFFF"/>
        <w:tabs>
          <w:tab w:val="left" w:pos="851"/>
        </w:tabs>
        <w:autoSpaceDE w:val="0"/>
        <w:autoSpaceDN w:val="0"/>
        <w:adjustRightInd w:val="0"/>
        <w:ind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өтімділік</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тәуекелдері</w:t>
      </w:r>
      <w:proofErr w:type="spellEnd"/>
      <w:r w:rsidR="00CF40C2" w:rsidRPr="00CE1B19">
        <w:rPr>
          <w:rFonts w:ascii="Times New Roman" w:hAnsi="Times New Roman" w:cs="Times New Roman"/>
          <w:spacing w:val="3"/>
          <w:sz w:val="24"/>
          <w:szCs w:val="24"/>
          <w:lang w:val="ru-RU"/>
        </w:rPr>
        <w:t xml:space="preserve"> </w:t>
      </w:r>
      <w:proofErr w:type="spellStart"/>
      <w:r w:rsidR="00CF40C2" w:rsidRPr="00CE1B19">
        <w:rPr>
          <w:rFonts w:ascii="Times New Roman" w:hAnsi="Times New Roman" w:cs="Times New Roman"/>
          <w:spacing w:val="3"/>
          <w:sz w:val="24"/>
          <w:szCs w:val="24"/>
          <w:lang w:val="ru-RU"/>
        </w:rPr>
        <w:t>үшін</w:t>
      </w:r>
      <w:proofErr w:type="spellEnd"/>
      <w:r w:rsidR="00CF40C2" w:rsidRPr="00CE1B19">
        <w:rPr>
          <w:rFonts w:ascii="Times New Roman" w:hAnsi="Times New Roman" w:cs="Times New Roman"/>
          <w:spacing w:val="3"/>
          <w:sz w:val="24"/>
          <w:szCs w:val="24"/>
          <w:lang w:val="ru-RU"/>
        </w:rPr>
        <w:t xml:space="preserve"> – </w:t>
      </w:r>
      <w:proofErr w:type="spellStart"/>
      <w:r w:rsidR="00CF40C2" w:rsidRPr="00CE1B19">
        <w:rPr>
          <w:rFonts w:ascii="Times New Roman" w:hAnsi="Times New Roman" w:cs="Times New Roman"/>
          <w:spacing w:val="3"/>
          <w:sz w:val="24"/>
          <w:szCs w:val="24"/>
          <w:lang w:val="ru-RU"/>
        </w:rPr>
        <w:t>Қ</w:t>
      </w:r>
      <w:r w:rsidRPr="00CE1B19">
        <w:rPr>
          <w:rFonts w:ascii="Times New Roman" w:hAnsi="Times New Roman" w:cs="Times New Roman"/>
          <w:spacing w:val="3"/>
          <w:sz w:val="24"/>
          <w:szCs w:val="24"/>
          <w:lang w:val="ru-RU"/>
        </w:rPr>
        <w:t>оғам</w:t>
      </w:r>
      <w:proofErr w:type="spellEnd"/>
      <w:r w:rsidR="00CF40C2" w:rsidRPr="00CE1B19">
        <w:rPr>
          <w:rFonts w:ascii="Times New Roman" w:hAnsi="Times New Roman" w:cs="Times New Roman"/>
          <w:spacing w:val="3"/>
          <w:sz w:val="24"/>
          <w:szCs w:val="24"/>
          <w:lang w:val="ru-RU"/>
        </w:rPr>
        <w:t xml:space="preserve"> мен ЕҰ-</w:t>
      </w:r>
      <w:proofErr w:type="spellStart"/>
      <w:r w:rsidRPr="00CE1B19">
        <w:rPr>
          <w:rFonts w:ascii="Times New Roman" w:hAnsi="Times New Roman" w:cs="Times New Roman"/>
          <w:spacing w:val="3"/>
          <w:sz w:val="24"/>
          <w:szCs w:val="24"/>
          <w:lang w:val="ru-RU"/>
        </w:rPr>
        <w:t>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борыштық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жүктемесінің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дәрежесіне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лимиттерді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белгілеу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Қаржылық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тұрақтылық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коэффициенттерінің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шекті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мәндері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қарызды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қаржылық</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тұрақтылық</w:t>
      </w:r>
      <w:r w:rsidR="00CF40C2" w:rsidRPr="00CE1B19">
        <w:rPr>
          <w:rFonts w:ascii="Times New Roman" w:hAnsi="Times New Roman" w:cs="Times New Roman"/>
          <w:spacing w:val="3"/>
          <w:sz w:val="24"/>
          <w:szCs w:val="24"/>
          <w:lang w:val="ru-RU"/>
        </w:rPr>
        <w:t>ты</w:t>
      </w:r>
      <w:proofErr w:type="spellEnd"/>
      <w:r w:rsidRPr="00CE1B19">
        <w:rPr>
          <w:rFonts w:ascii="Times New Roman" w:hAnsi="Times New Roman" w:cs="Times New Roman"/>
          <w:spacing w:val="3"/>
          <w:sz w:val="24"/>
          <w:szCs w:val="24"/>
          <w:lang w:val="ru-RU"/>
        </w:rPr>
        <w:t xml:space="preserve"> </w:t>
      </w:r>
      <w:proofErr w:type="spellStart"/>
      <w:r w:rsidR="00CF40C2" w:rsidRPr="00CE1B19">
        <w:rPr>
          <w:rFonts w:ascii="Times New Roman" w:hAnsi="Times New Roman" w:cs="Times New Roman"/>
          <w:spacing w:val="3"/>
          <w:sz w:val="24"/>
          <w:szCs w:val="24"/>
          <w:lang w:val="ru-RU"/>
        </w:rPr>
        <w:t>басқару</w:t>
      </w:r>
      <w:proofErr w:type="spellEnd"/>
      <w:r w:rsidR="00CF40C2"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жөніндегі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нормативтік</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құжатпен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реттеледі</w:t>
      </w:r>
      <w:proofErr w:type="spellEnd"/>
      <w:r w:rsidRPr="00CE1B19">
        <w:rPr>
          <w:rFonts w:ascii="Times New Roman" w:hAnsi="Times New Roman" w:cs="Times New Roman"/>
          <w:spacing w:val="3"/>
          <w:sz w:val="24"/>
          <w:szCs w:val="24"/>
          <w:lang w:val="ru-RU"/>
        </w:rPr>
        <w:t>.</w:t>
      </w:r>
    </w:p>
    <w:p w14:paraId="35E5FF46" w14:textId="744CFB8E"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5.13.5. </w:t>
      </w:r>
      <w:proofErr w:type="spellStart"/>
      <w:r w:rsidR="00E509D4" w:rsidRPr="00CE1B19">
        <w:rPr>
          <w:rFonts w:ascii="Times New Roman" w:hAnsi="Times New Roman" w:cs="Times New Roman"/>
          <w:spacing w:val="3"/>
          <w:sz w:val="24"/>
          <w:szCs w:val="24"/>
          <w:lang w:val="ru-RU"/>
        </w:rPr>
        <w:t>Қоғамның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құқықтық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тәуекелдерін</w:t>
      </w:r>
      <w:proofErr w:type="spellEnd"/>
      <w:r w:rsidR="00E509D4" w:rsidRPr="00CE1B19">
        <w:rPr>
          <w:rFonts w:ascii="Times New Roman" w:hAnsi="Times New Roman" w:cs="Times New Roman"/>
          <w:spacing w:val="3"/>
          <w:sz w:val="24"/>
          <w:szCs w:val="24"/>
          <w:lang w:val="ru-RU"/>
        </w:rPr>
        <w:t xml:space="preserve"> </w:t>
      </w:r>
      <w:proofErr w:type="spellStart"/>
      <w:r w:rsidR="00CF40C2" w:rsidRPr="00CE1B19">
        <w:rPr>
          <w:rFonts w:ascii="Times New Roman" w:hAnsi="Times New Roman" w:cs="Times New Roman"/>
          <w:spacing w:val="3"/>
          <w:sz w:val="24"/>
          <w:szCs w:val="24"/>
          <w:lang w:val="ru-RU"/>
        </w:rPr>
        <w:t>азайту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әдістері</w:t>
      </w:r>
      <w:proofErr w:type="spellEnd"/>
      <w:r w:rsidR="00E509D4" w:rsidRPr="00CE1B19">
        <w:rPr>
          <w:rFonts w:ascii="Times New Roman" w:hAnsi="Times New Roman" w:cs="Times New Roman"/>
          <w:spacing w:val="3"/>
          <w:sz w:val="24"/>
          <w:szCs w:val="24"/>
          <w:lang w:val="ru-RU"/>
        </w:rPr>
        <w:t xml:space="preserve"> </w:t>
      </w:r>
      <w:proofErr w:type="spellStart"/>
      <w:r w:rsidR="00CF40C2" w:rsidRPr="00CE1B19">
        <w:rPr>
          <w:rFonts w:ascii="Times New Roman" w:hAnsi="Times New Roman" w:cs="Times New Roman"/>
          <w:spacing w:val="3"/>
          <w:sz w:val="24"/>
          <w:szCs w:val="24"/>
          <w:lang w:val="ru-RU"/>
        </w:rPr>
        <w:t>Қ</w:t>
      </w:r>
      <w:r w:rsidR="00E509D4" w:rsidRPr="00CE1B19">
        <w:rPr>
          <w:rFonts w:ascii="Times New Roman" w:hAnsi="Times New Roman" w:cs="Times New Roman"/>
          <w:spacing w:val="3"/>
          <w:sz w:val="24"/>
          <w:szCs w:val="24"/>
          <w:lang w:val="ru-RU"/>
        </w:rPr>
        <w:t>оғамның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ішкі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рәсімдерін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реттейтін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немесе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соған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сәйкес</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Қоғамның</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алдында</w:t>
      </w:r>
      <w:proofErr w:type="spellEnd"/>
      <w:r w:rsidR="004765E2"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міндеттемелер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туындайтын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заңнама</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өзгерістерінің</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мониторингі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құжаттарға</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заң</w:t>
      </w:r>
      <w:r w:rsidR="004765E2" w:rsidRPr="00CE1B19">
        <w:rPr>
          <w:rFonts w:ascii="Times New Roman" w:hAnsi="Times New Roman" w:cs="Times New Roman"/>
          <w:spacing w:val="3"/>
          <w:sz w:val="24"/>
          <w:szCs w:val="24"/>
          <w:lang w:val="ru-RU"/>
        </w:rPr>
        <w:t>дық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сараптама</w:t>
      </w:r>
      <w:proofErr w:type="spellEnd"/>
      <w:r w:rsidR="004765E2"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сондай-ақ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өзге</w:t>
      </w:r>
      <w:proofErr w:type="spellEnd"/>
      <w:r w:rsidR="00E509D4" w:rsidRPr="00CE1B19">
        <w:rPr>
          <w:rFonts w:ascii="Times New Roman" w:hAnsi="Times New Roman" w:cs="Times New Roman"/>
          <w:spacing w:val="3"/>
          <w:sz w:val="24"/>
          <w:szCs w:val="24"/>
          <w:lang w:val="ru-RU"/>
        </w:rPr>
        <w:t xml:space="preserve"> де </w:t>
      </w:r>
      <w:proofErr w:type="spellStart"/>
      <w:r w:rsidR="00E509D4" w:rsidRPr="00CE1B19">
        <w:rPr>
          <w:rFonts w:ascii="Times New Roman" w:hAnsi="Times New Roman" w:cs="Times New Roman"/>
          <w:spacing w:val="3"/>
          <w:sz w:val="24"/>
          <w:szCs w:val="24"/>
          <w:lang w:val="ru-RU"/>
        </w:rPr>
        <w:t>әдістер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болып</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табылады</w:t>
      </w:r>
      <w:proofErr w:type="spellEnd"/>
      <w:r w:rsidR="00E509D4" w:rsidRPr="00CE1B19">
        <w:rPr>
          <w:rFonts w:ascii="Times New Roman" w:hAnsi="Times New Roman" w:cs="Times New Roman"/>
          <w:spacing w:val="3"/>
          <w:sz w:val="24"/>
          <w:szCs w:val="24"/>
          <w:lang w:val="ru-RU"/>
        </w:rPr>
        <w:t>.</w:t>
      </w:r>
    </w:p>
    <w:p w14:paraId="537EE24A" w14:textId="7C2DC700"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5.13.6. </w:t>
      </w:r>
      <w:proofErr w:type="spellStart"/>
      <w:r w:rsidR="00E509D4" w:rsidRPr="00CE1B19">
        <w:rPr>
          <w:rFonts w:ascii="Times New Roman" w:hAnsi="Times New Roman" w:cs="Times New Roman"/>
          <w:spacing w:val="3"/>
          <w:sz w:val="24"/>
          <w:szCs w:val="24"/>
          <w:lang w:val="ru-RU"/>
        </w:rPr>
        <w:t>Қоғамдағы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операциялық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тәуекелдерді</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азайту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белгіленген</w:t>
      </w:r>
      <w:proofErr w:type="spellEnd"/>
      <w:r w:rsidR="00E509D4" w:rsidRPr="00CE1B19">
        <w:rPr>
          <w:rFonts w:ascii="Times New Roman" w:hAnsi="Times New Roman" w:cs="Times New Roman"/>
          <w:spacing w:val="3"/>
          <w:sz w:val="24"/>
          <w:szCs w:val="24"/>
          <w:lang w:val="ru-RU"/>
        </w:rPr>
        <w:t xml:space="preserve"> бизнес-</w:t>
      </w:r>
      <w:proofErr w:type="spellStart"/>
      <w:r w:rsidR="00E509D4" w:rsidRPr="00CE1B19">
        <w:rPr>
          <w:rFonts w:ascii="Times New Roman" w:hAnsi="Times New Roman" w:cs="Times New Roman"/>
          <w:spacing w:val="3"/>
          <w:sz w:val="24"/>
          <w:szCs w:val="24"/>
          <w:lang w:val="ru-RU"/>
        </w:rPr>
        <w:t>процестерге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талдау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жүргізу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оларды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жетілдіру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жөніндегі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тиісті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іс-шаралар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жоспарларын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әзірлеу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ішкі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бақылауларды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енгізу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арқылы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жүзеге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асырылады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Өндірістегі</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о</w:t>
      </w:r>
      <w:r w:rsidR="00E509D4" w:rsidRPr="00CE1B19">
        <w:rPr>
          <w:rFonts w:ascii="Times New Roman" w:hAnsi="Times New Roman" w:cs="Times New Roman"/>
          <w:spacing w:val="3"/>
          <w:sz w:val="24"/>
          <w:szCs w:val="24"/>
          <w:lang w:val="ru-RU"/>
        </w:rPr>
        <w:t>перациялық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үшін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тәуекелдерді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азайту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бақылау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еңбекті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қорғау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қауіпсіздік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ережелерін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экологиялық</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қауіпсіздікті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сақтау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ережелерін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өндірістегі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жұмыс</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ережелерін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т. б. </w:t>
      </w:r>
      <w:proofErr w:type="spellStart"/>
      <w:r w:rsidR="00E509D4" w:rsidRPr="00CE1B19">
        <w:rPr>
          <w:rFonts w:ascii="Times New Roman" w:hAnsi="Times New Roman" w:cs="Times New Roman"/>
          <w:spacing w:val="3"/>
          <w:sz w:val="24"/>
          <w:szCs w:val="24"/>
          <w:lang w:val="ru-RU"/>
        </w:rPr>
        <w:t>сақтау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арқылы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жүзеге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асырылады</w:t>
      </w:r>
      <w:proofErr w:type="spellEnd"/>
      <w:r w:rsidR="00E509D4" w:rsidRPr="00CE1B19">
        <w:rPr>
          <w:rFonts w:ascii="Times New Roman" w:hAnsi="Times New Roman" w:cs="Times New Roman"/>
          <w:spacing w:val="3"/>
          <w:sz w:val="24"/>
          <w:szCs w:val="24"/>
          <w:lang w:val="ru-RU"/>
        </w:rPr>
        <w:t>.</w:t>
      </w:r>
    </w:p>
    <w:p w14:paraId="45BC241F" w14:textId="2F390384"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5.13.7. </w:t>
      </w:r>
      <w:proofErr w:type="spellStart"/>
      <w:r w:rsidR="00E509D4" w:rsidRPr="00CE1B19">
        <w:rPr>
          <w:rFonts w:ascii="Times New Roman" w:hAnsi="Times New Roman" w:cs="Times New Roman"/>
          <w:spacing w:val="3"/>
          <w:sz w:val="24"/>
          <w:szCs w:val="24"/>
          <w:lang w:val="ru-RU"/>
        </w:rPr>
        <w:t>Тәуекелдерді</w:t>
      </w:r>
      <w:proofErr w:type="spellEnd"/>
      <w:r w:rsidR="00E509D4" w:rsidRPr="00CE1B19">
        <w:rPr>
          <w:rFonts w:ascii="Times New Roman" w:hAnsi="Times New Roman" w:cs="Times New Roman"/>
          <w:spacing w:val="3"/>
          <w:sz w:val="24"/>
          <w:szCs w:val="24"/>
          <w:lang w:val="ru-RU"/>
        </w:rPr>
        <w:t xml:space="preserve"> беру (</w:t>
      </w:r>
      <w:proofErr w:type="spellStart"/>
      <w:r w:rsidR="00E509D4" w:rsidRPr="00CE1B19">
        <w:rPr>
          <w:rFonts w:ascii="Times New Roman" w:hAnsi="Times New Roman" w:cs="Times New Roman"/>
          <w:spacing w:val="3"/>
          <w:sz w:val="24"/>
          <w:szCs w:val="24"/>
          <w:lang w:val="ru-RU"/>
        </w:rPr>
        <w:t>қаржыландыру</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мынадай</w:t>
      </w:r>
      <w:proofErr w:type="spellEnd"/>
      <w:r w:rsidR="004765E2"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құралдарды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қамтиды</w:t>
      </w:r>
      <w:proofErr w:type="spellEnd"/>
      <w:r w:rsidR="00CE0F33" w:rsidRPr="00CE1B19">
        <w:rPr>
          <w:rFonts w:ascii="Times New Roman" w:hAnsi="Times New Roman" w:cs="Times New Roman"/>
          <w:spacing w:val="3"/>
          <w:sz w:val="24"/>
          <w:szCs w:val="24"/>
          <w:lang w:val="ru-RU"/>
        </w:rPr>
        <w:t>:</w:t>
      </w:r>
    </w:p>
    <w:p w14:paraId="16023ABA" w14:textId="77777777" w:rsidR="003C7490" w:rsidRPr="00CE1B19" w:rsidRDefault="003C7490" w:rsidP="00DD082C">
      <w:pPr>
        <w:numPr>
          <w:ilvl w:val="0"/>
          <w:numId w:val="19"/>
        </w:numPr>
        <w:shd w:val="clear" w:color="auto" w:fill="FFFFFF"/>
        <w:tabs>
          <w:tab w:val="clear" w:pos="928"/>
          <w:tab w:val="left" w:pos="0"/>
          <w:tab w:val="num" w:pos="851"/>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сақтандыру</w:t>
      </w:r>
      <w:proofErr w:type="spellEnd"/>
      <w:r w:rsidR="00E509D4" w:rsidRPr="00CE1B19">
        <w:rPr>
          <w:rFonts w:ascii="Times New Roman" w:hAnsi="Times New Roman" w:cs="Times New Roman"/>
          <w:spacing w:val="3"/>
          <w:sz w:val="24"/>
          <w:szCs w:val="24"/>
          <w:lang w:val="ru-RU"/>
        </w:rPr>
        <w:t xml:space="preserve"> (тек </w:t>
      </w:r>
      <w:proofErr w:type="spellStart"/>
      <w:r w:rsidR="00E509D4" w:rsidRPr="00CE1B19">
        <w:rPr>
          <w:rFonts w:ascii="Times New Roman" w:hAnsi="Times New Roman" w:cs="Times New Roman"/>
          <w:spacing w:val="3"/>
          <w:sz w:val="24"/>
          <w:szCs w:val="24"/>
          <w:lang w:val="ru-RU"/>
        </w:rPr>
        <w:t>шығынға</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әкеп</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соғатын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және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табыс</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әкелмейтін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тәуекелдерге</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қатысты</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қолд</w:t>
      </w:r>
      <w:r w:rsidR="00E509D4" w:rsidRPr="00CE1B19">
        <w:rPr>
          <w:rFonts w:ascii="Times New Roman" w:hAnsi="Times New Roman" w:cs="Times New Roman"/>
          <w:spacing w:val="3"/>
          <w:sz w:val="24"/>
          <w:szCs w:val="24"/>
          <w:lang w:val="ru-RU"/>
        </w:rPr>
        <w:t>анылады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сақтандыру</w:t>
      </w:r>
      <w:proofErr w:type="spellEnd"/>
      <w:r w:rsidR="00E509D4" w:rsidRPr="00CE1B19">
        <w:rPr>
          <w:rFonts w:ascii="Times New Roman" w:hAnsi="Times New Roman" w:cs="Times New Roman"/>
          <w:spacing w:val="3"/>
          <w:sz w:val="24"/>
          <w:szCs w:val="24"/>
          <w:lang w:val="ru-RU"/>
        </w:rPr>
        <w:t xml:space="preserve"> </w:t>
      </w:r>
      <w:proofErr w:type="spellStart"/>
      <w:r w:rsidR="004765E2" w:rsidRPr="00CE1B19">
        <w:rPr>
          <w:rFonts w:ascii="Times New Roman" w:hAnsi="Times New Roman" w:cs="Times New Roman"/>
          <w:spacing w:val="3"/>
          <w:sz w:val="24"/>
          <w:szCs w:val="24"/>
          <w:lang w:val="ru-RU"/>
        </w:rPr>
        <w:t>арқылы</w:t>
      </w:r>
      <w:proofErr w:type="spellEnd"/>
      <w:r w:rsidR="004765E2"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қорғауды</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ұйымдастыру</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жөніндегі</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корпоративтік</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стандартпен</w:t>
      </w:r>
      <w:proofErr w:type="spellEnd"/>
      <w:r w:rsidR="00E509D4" w:rsidRPr="00CE1B19">
        <w:rPr>
          <w:rFonts w:ascii="Times New Roman" w:hAnsi="Times New Roman" w:cs="Times New Roman"/>
          <w:spacing w:val="3"/>
          <w:sz w:val="24"/>
          <w:szCs w:val="24"/>
          <w:lang w:val="ru-RU"/>
        </w:rPr>
        <w:t xml:space="preserve"> </w:t>
      </w:r>
      <w:proofErr w:type="spellStart"/>
      <w:r w:rsidR="00E509D4" w:rsidRPr="00CE1B19">
        <w:rPr>
          <w:rFonts w:ascii="Times New Roman" w:hAnsi="Times New Roman" w:cs="Times New Roman"/>
          <w:spacing w:val="3"/>
          <w:sz w:val="24"/>
          <w:szCs w:val="24"/>
          <w:lang w:val="ru-RU"/>
        </w:rPr>
        <w:t>реттеледі</w:t>
      </w:r>
      <w:proofErr w:type="spellEnd"/>
      <w:r w:rsidR="00E509D4" w:rsidRPr="00CE1B19">
        <w:rPr>
          <w:rFonts w:ascii="Times New Roman" w:hAnsi="Times New Roman" w:cs="Times New Roman"/>
          <w:spacing w:val="3"/>
          <w:sz w:val="24"/>
          <w:szCs w:val="24"/>
          <w:lang w:val="ru-RU"/>
        </w:rPr>
        <w:t>;</w:t>
      </w:r>
    </w:p>
    <w:p w14:paraId="6234B5E3" w14:textId="77777777" w:rsidR="003C7490" w:rsidRPr="00CE1B19" w:rsidRDefault="00E509D4" w:rsidP="00DD082C">
      <w:pPr>
        <w:numPr>
          <w:ilvl w:val="0"/>
          <w:numId w:val="19"/>
        </w:numPr>
        <w:shd w:val="clear" w:color="auto" w:fill="FFFFFF"/>
        <w:tabs>
          <w:tab w:val="clear" w:pos="928"/>
          <w:tab w:val="left" w:pos="0"/>
          <w:tab w:val="num" w:pos="851"/>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хеджирлеу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асыр</w:t>
      </w:r>
      <w:r w:rsidR="003C7490" w:rsidRPr="00CE1B19">
        <w:rPr>
          <w:rFonts w:ascii="Times New Roman" w:hAnsi="Times New Roman" w:cs="Times New Roman"/>
          <w:spacing w:val="3"/>
          <w:sz w:val="24"/>
          <w:szCs w:val="24"/>
          <w:lang w:val="ru-RU"/>
        </w:rPr>
        <w:t>у</w:t>
      </w:r>
      <w:proofErr w:type="spellEnd"/>
      <w:r w:rsidR="003C7490"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шығынға</w:t>
      </w:r>
      <w:proofErr w:type="spellEnd"/>
      <w:r w:rsidRPr="00CE1B19">
        <w:rPr>
          <w:rFonts w:ascii="Times New Roman" w:hAnsi="Times New Roman" w:cs="Times New Roman"/>
          <w:spacing w:val="3"/>
          <w:sz w:val="24"/>
          <w:szCs w:val="24"/>
          <w:lang w:val="ru-RU"/>
        </w:rPr>
        <w:t xml:space="preserve"> да</w:t>
      </w:r>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ұшыратпайтын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кіріс</w:t>
      </w:r>
      <w:proofErr w:type="spellEnd"/>
      <w:r w:rsidR="003C7490" w:rsidRPr="00CE1B19">
        <w:rPr>
          <w:rFonts w:ascii="Times New Roman" w:hAnsi="Times New Roman" w:cs="Times New Roman"/>
          <w:spacing w:val="3"/>
          <w:sz w:val="24"/>
          <w:szCs w:val="24"/>
          <w:lang w:val="ru-RU"/>
        </w:rPr>
        <w:t xml:space="preserve"> те </w:t>
      </w:r>
      <w:proofErr w:type="spellStart"/>
      <w:r w:rsidR="003C7490" w:rsidRPr="00CE1B19">
        <w:rPr>
          <w:rFonts w:ascii="Times New Roman" w:hAnsi="Times New Roman" w:cs="Times New Roman"/>
          <w:spacing w:val="3"/>
          <w:sz w:val="24"/>
          <w:szCs w:val="24"/>
          <w:lang w:val="ru-RU"/>
        </w:rPr>
        <w:t>әкелмейтін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тәуекелдерге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қатысты</w:t>
      </w:r>
      <w:proofErr w:type="spellEnd"/>
      <w:r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қолд</w:t>
      </w:r>
      <w:r w:rsidRPr="00CE1B19">
        <w:rPr>
          <w:rFonts w:ascii="Times New Roman" w:hAnsi="Times New Roman" w:cs="Times New Roman"/>
          <w:spacing w:val="3"/>
          <w:sz w:val="24"/>
          <w:szCs w:val="24"/>
          <w:lang w:val="ru-RU"/>
        </w:rPr>
        <w:t>анылады</w:t>
      </w:r>
      <w:proofErr w:type="spellEnd"/>
      <w:r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хеджитреу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жөніндегі</w:t>
      </w:r>
      <w:proofErr w:type="spellEnd"/>
      <w:r w:rsidR="003C7490"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нормативтік</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құжат</w:t>
      </w:r>
      <w:r w:rsidR="003C7490" w:rsidRPr="00CE1B19">
        <w:rPr>
          <w:rFonts w:ascii="Times New Roman" w:hAnsi="Times New Roman" w:cs="Times New Roman"/>
          <w:spacing w:val="3"/>
          <w:sz w:val="24"/>
          <w:szCs w:val="24"/>
          <w:lang w:val="ru-RU"/>
        </w:rPr>
        <w:t>п</w:t>
      </w:r>
      <w:r w:rsidRPr="00CE1B19">
        <w:rPr>
          <w:rFonts w:ascii="Times New Roman" w:hAnsi="Times New Roman" w:cs="Times New Roman"/>
          <w:spacing w:val="3"/>
          <w:sz w:val="24"/>
          <w:szCs w:val="24"/>
          <w:lang w:val="ru-RU"/>
        </w:rPr>
        <w:t>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реттеледі</w:t>
      </w:r>
      <w:proofErr w:type="spellEnd"/>
      <w:r w:rsidRPr="00CE1B19">
        <w:rPr>
          <w:rFonts w:ascii="Times New Roman" w:hAnsi="Times New Roman" w:cs="Times New Roman"/>
          <w:spacing w:val="3"/>
          <w:sz w:val="24"/>
          <w:szCs w:val="24"/>
          <w:lang w:val="ru-RU"/>
        </w:rPr>
        <w:t>;</w:t>
      </w:r>
    </w:p>
    <w:p w14:paraId="2082F8D8" w14:textId="77777777" w:rsidR="003C7490" w:rsidRPr="00CE1B19" w:rsidRDefault="00E509D4" w:rsidP="00DD082C">
      <w:pPr>
        <w:numPr>
          <w:ilvl w:val="0"/>
          <w:numId w:val="19"/>
        </w:numPr>
        <w:shd w:val="clear" w:color="auto" w:fill="FFFFFF"/>
        <w:tabs>
          <w:tab w:val="clear" w:pos="928"/>
          <w:tab w:val="left" w:pos="0"/>
          <w:tab w:val="num" w:pos="851"/>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келісім</w:t>
      </w:r>
      <w:r w:rsidRPr="00CE1B19">
        <w:rPr>
          <w:rFonts w:ascii="Times New Roman" w:hAnsi="Times New Roman" w:cs="Times New Roman"/>
          <w:spacing w:val="3"/>
          <w:sz w:val="24"/>
          <w:szCs w:val="24"/>
          <w:lang w:val="ru-RU"/>
        </w:rPr>
        <w:t>шарт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ауыстыру</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қосымша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сыйақы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келісімшарт</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құнының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тиісті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өсуі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контрагентке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үшін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жауапкершілікті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ауыстыру</w:t>
      </w:r>
      <w:proofErr w:type="spellEnd"/>
      <w:r w:rsidRPr="00CE1B19">
        <w:rPr>
          <w:rFonts w:ascii="Times New Roman" w:hAnsi="Times New Roman" w:cs="Times New Roman"/>
          <w:spacing w:val="3"/>
          <w:sz w:val="24"/>
          <w:szCs w:val="24"/>
          <w:lang w:val="ru-RU"/>
        </w:rPr>
        <w:t>);</w:t>
      </w:r>
    </w:p>
    <w:p w14:paraId="4DFC3D19" w14:textId="77777777" w:rsidR="003C7490" w:rsidRPr="00CE1B19" w:rsidRDefault="00E509D4" w:rsidP="00DD082C">
      <w:pPr>
        <w:numPr>
          <w:ilvl w:val="0"/>
          <w:numId w:val="19"/>
        </w:numPr>
        <w:shd w:val="clear" w:color="auto" w:fill="FFFFFF"/>
        <w:tabs>
          <w:tab w:val="clear" w:pos="928"/>
          <w:tab w:val="left" w:pos="0"/>
          <w:tab w:val="num" w:pos="851"/>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шартты</w:t>
      </w:r>
      <w:proofErr w:type="spellEnd"/>
      <w:r w:rsidRPr="00CE1B19">
        <w:rPr>
          <w:rFonts w:ascii="Times New Roman" w:hAnsi="Times New Roman" w:cs="Times New Roman"/>
          <w:spacing w:val="3"/>
          <w:sz w:val="24"/>
          <w:szCs w:val="24"/>
          <w:lang w:val="ru-RU"/>
        </w:rPr>
        <w:t xml:space="preserve"> </w:t>
      </w:r>
      <w:r w:rsidR="003C7490" w:rsidRPr="00CE1B19">
        <w:rPr>
          <w:rFonts w:ascii="Times New Roman" w:hAnsi="Times New Roman" w:cs="Times New Roman"/>
          <w:spacing w:val="3"/>
          <w:sz w:val="24"/>
          <w:szCs w:val="24"/>
          <w:lang w:val="ru-RU"/>
        </w:rPr>
        <w:t>кредит</w:t>
      </w: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желісі</w:t>
      </w:r>
      <w:proofErr w:type="spellEnd"/>
      <w:r w:rsidR="003C7490" w:rsidRPr="00CE1B19">
        <w:rPr>
          <w:rFonts w:ascii="Times New Roman" w:hAnsi="Times New Roman" w:cs="Times New Roman"/>
          <w:spacing w:val="3"/>
          <w:sz w:val="24"/>
          <w:szCs w:val="24"/>
          <w:lang w:val="ru-RU"/>
        </w:rPr>
        <w:t xml:space="preserve"> </w:t>
      </w:r>
      <w:r w:rsidRPr="00CE1B19">
        <w:rPr>
          <w:rFonts w:ascii="Times New Roman" w:hAnsi="Times New Roman" w:cs="Times New Roman"/>
          <w:spacing w:val="3"/>
          <w:sz w:val="24"/>
          <w:szCs w:val="24"/>
          <w:lang w:val="ru-RU"/>
        </w:rPr>
        <w:t>-</w:t>
      </w:r>
      <w:r w:rsidR="003C7490"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белгілі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бір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оқиғалар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туындаған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кезде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келісілген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шарттармен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банктік</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қаржыландыруға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қол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жеткізу</w:t>
      </w:r>
      <w:proofErr w:type="spellEnd"/>
      <w:r w:rsidRPr="00CE1B19">
        <w:rPr>
          <w:rFonts w:ascii="Times New Roman" w:hAnsi="Times New Roman" w:cs="Times New Roman"/>
          <w:spacing w:val="3"/>
          <w:sz w:val="24"/>
          <w:szCs w:val="24"/>
          <w:lang w:val="ru-RU"/>
        </w:rPr>
        <w:t>;</w:t>
      </w:r>
    </w:p>
    <w:p w14:paraId="082CA6D9" w14:textId="60C0CE5C" w:rsidR="00E509D4" w:rsidRPr="00CE1B19" w:rsidRDefault="00E509D4" w:rsidP="00DD082C">
      <w:pPr>
        <w:numPr>
          <w:ilvl w:val="0"/>
          <w:numId w:val="19"/>
        </w:numPr>
        <w:shd w:val="clear" w:color="auto" w:fill="FFFFFF"/>
        <w:tabs>
          <w:tab w:val="clear" w:pos="928"/>
          <w:tab w:val="left" w:pos="0"/>
          <w:tab w:val="num" w:pos="851"/>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тәуекелдерді</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қаржыландырудың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басқа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балама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әдістері</w:t>
      </w:r>
      <w:proofErr w:type="spellEnd"/>
      <w:r w:rsidRPr="00CE1B19">
        <w:rPr>
          <w:rFonts w:ascii="Times New Roman" w:hAnsi="Times New Roman" w:cs="Times New Roman"/>
          <w:spacing w:val="3"/>
          <w:sz w:val="24"/>
          <w:szCs w:val="24"/>
          <w:lang w:val="ru-RU"/>
        </w:rPr>
        <w:t>.</w:t>
      </w:r>
    </w:p>
    <w:p w14:paraId="3E83986A" w14:textId="4174B7B6"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5.13.8. </w:t>
      </w:r>
      <w:proofErr w:type="spellStart"/>
      <w:r w:rsidR="003C7490" w:rsidRPr="00CE1B19">
        <w:rPr>
          <w:rFonts w:ascii="Times New Roman" w:hAnsi="Times New Roman" w:cs="Times New Roman"/>
          <w:spacing w:val="3"/>
          <w:sz w:val="24"/>
          <w:szCs w:val="24"/>
          <w:lang w:val="ru-RU"/>
        </w:rPr>
        <w:t>Егер</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қолданылатын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тәуекелге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ден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қою</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әдістері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шығындармен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байланысты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болса</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және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бұл</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шығындар</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айтарлықтай</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болса</w:t>
      </w:r>
      <w:proofErr w:type="spellEnd"/>
      <w:r w:rsidR="003C7490"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мыналарға</w:t>
      </w:r>
      <w:proofErr w:type="spellEnd"/>
      <w:r w:rsidR="003C7490" w:rsidRPr="00CE1B19">
        <w:rPr>
          <w:rFonts w:ascii="Times New Roman" w:hAnsi="Times New Roman" w:cs="Times New Roman"/>
          <w:spacing w:val="3"/>
          <w:sz w:val="24"/>
          <w:szCs w:val="24"/>
          <w:lang w:val="ru-RU"/>
        </w:rPr>
        <w:t>:</w:t>
      </w:r>
    </w:p>
    <w:p w14:paraId="3EABAC57" w14:textId="77777777" w:rsidR="00C22AEC" w:rsidRPr="00CE1B19" w:rsidRDefault="003C7490" w:rsidP="00DD082C">
      <w:pPr>
        <w:numPr>
          <w:ilvl w:val="0"/>
          <w:numId w:val="20"/>
        </w:numPr>
        <w:shd w:val="clear" w:color="auto" w:fill="FFFFFF"/>
        <w:tabs>
          <w:tab w:val="clear" w:pos="928"/>
        </w:tabs>
        <w:autoSpaceDE w:val="0"/>
        <w:autoSpaceDN w:val="0"/>
        <w:adjustRightInd w:val="0"/>
        <w:ind w:left="0" w:firstLine="709"/>
        <w:jc w:val="both"/>
        <w:rPr>
          <w:rFonts w:ascii="Times New Roman" w:hAnsi="Times New Roman" w:cs="Times New Roman"/>
          <w:spacing w:val="3"/>
          <w:sz w:val="24"/>
          <w:szCs w:val="24"/>
          <w:lang w:val="ru-RU"/>
        </w:rPr>
      </w:pPr>
      <w:proofErr w:type="spellStart"/>
      <w:r w:rsidRPr="00CE1B19">
        <w:rPr>
          <w:rFonts w:ascii="Times New Roman" w:hAnsi="Times New Roman" w:cs="Times New Roman"/>
          <w:spacing w:val="3"/>
          <w:sz w:val="24"/>
          <w:szCs w:val="24"/>
          <w:lang w:val="ru-RU"/>
        </w:rPr>
        <w:t>бұл</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іс-шаралар</w:t>
      </w:r>
      <w:r w:rsidR="00C22AEC" w:rsidRPr="00CE1B19">
        <w:rPr>
          <w:rFonts w:ascii="Times New Roman" w:hAnsi="Times New Roman" w:cs="Times New Roman"/>
          <w:spacing w:val="3"/>
          <w:sz w:val="24"/>
          <w:szCs w:val="24"/>
          <w:lang w:val="ru-RU"/>
        </w:rPr>
        <w:t>дың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қаншалықты</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қажет</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екеніне</w:t>
      </w:r>
      <w:proofErr w:type="spellEnd"/>
      <w:r w:rsidR="00C22AEC"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олар</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тәуекелдерге</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ден</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қоюдың</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өзге</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стратегиясы</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есебінен</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азаюының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мүмкін</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екеніне</w:t>
      </w:r>
      <w:proofErr w:type="spellEnd"/>
      <w:r w:rsidR="00C22AEC" w:rsidRPr="00CE1B19">
        <w:rPr>
          <w:rFonts w:ascii="Times New Roman" w:hAnsi="Times New Roman" w:cs="Times New Roman"/>
          <w:spacing w:val="3"/>
          <w:sz w:val="24"/>
          <w:szCs w:val="24"/>
          <w:lang w:val="ru-RU"/>
        </w:rPr>
        <w:t>/</w:t>
      </w:r>
      <w:proofErr w:type="spellStart"/>
      <w:r w:rsidR="00C22AEC" w:rsidRPr="00CE1B19">
        <w:rPr>
          <w:rFonts w:ascii="Times New Roman" w:hAnsi="Times New Roman" w:cs="Times New Roman"/>
          <w:spacing w:val="3"/>
          <w:sz w:val="24"/>
          <w:szCs w:val="24"/>
          <w:lang w:val="ru-RU"/>
        </w:rPr>
        <w:t>мүмкін</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еместігіне</w:t>
      </w:r>
      <w:proofErr w:type="spellEnd"/>
      <w:r w:rsidRPr="00CE1B19">
        <w:rPr>
          <w:rFonts w:ascii="Times New Roman" w:hAnsi="Times New Roman" w:cs="Times New Roman"/>
          <w:spacing w:val="3"/>
          <w:sz w:val="24"/>
          <w:szCs w:val="24"/>
          <w:lang w:val="ru-RU"/>
        </w:rPr>
        <w:t>;</w:t>
      </w:r>
    </w:p>
    <w:p w14:paraId="031CBC8E" w14:textId="5AFF5E3F" w:rsidR="003C7490" w:rsidRPr="00CE1B19" w:rsidRDefault="003C7490" w:rsidP="00DD082C">
      <w:pPr>
        <w:numPr>
          <w:ilvl w:val="0"/>
          <w:numId w:val="20"/>
        </w:numPr>
        <w:shd w:val="clear" w:color="auto" w:fill="FFFFFF"/>
        <w:tabs>
          <w:tab w:val="clear" w:pos="928"/>
        </w:tabs>
        <w:autoSpaceDE w:val="0"/>
        <w:autoSpaceDN w:val="0"/>
        <w:adjustRightInd w:val="0"/>
        <w:ind w:left="0" w:firstLine="709"/>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іс-шараларға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жұмсалатын</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шығындардың</w:t>
      </w:r>
      <w:proofErr w:type="spellEnd"/>
      <w:r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балама</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құны</w:t>
      </w:r>
      <w:r w:rsidR="00C22AEC" w:rsidRPr="00CE1B19">
        <w:rPr>
          <w:rFonts w:ascii="Times New Roman" w:hAnsi="Times New Roman" w:cs="Times New Roman"/>
          <w:spacing w:val="3"/>
          <w:sz w:val="24"/>
          <w:szCs w:val="24"/>
          <w:lang w:val="ru-RU"/>
        </w:rPr>
        <w:t>ның</w:t>
      </w:r>
      <w:proofErr w:type="spellEnd"/>
      <w:r w:rsidRPr="00CE1B19">
        <w:rPr>
          <w:rFonts w:ascii="Times New Roman" w:hAnsi="Times New Roman" w:cs="Times New Roman"/>
          <w:spacing w:val="3"/>
          <w:sz w:val="24"/>
          <w:szCs w:val="24"/>
          <w:lang w:val="ru-RU"/>
        </w:rPr>
        <w:t xml:space="preserve"> </w:t>
      </w:r>
      <w:proofErr w:type="spellStart"/>
      <w:r w:rsidRPr="00CE1B19">
        <w:rPr>
          <w:rFonts w:ascii="Times New Roman" w:hAnsi="Times New Roman" w:cs="Times New Roman"/>
          <w:spacing w:val="3"/>
          <w:sz w:val="24"/>
          <w:szCs w:val="24"/>
          <w:lang w:val="ru-RU"/>
        </w:rPr>
        <w:t>қандай</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екеніне</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талдау</w:t>
      </w:r>
      <w:proofErr w:type="spellEnd"/>
      <w:r w:rsidR="00C22AEC" w:rsidRPr="00CE1B19">
        <w:rPr>
          <w:rFonts w:ascii="Times New Roman" w:hAnsi="Times New Roman" w:cs="Times New Roman"/>
          <w:spacing w:val="3"/>
          <w:sz w:val="24"/>
          <w:szCs w:val="24"/>
          <w:lang w:val="ru-RU"/>
        </w:rPr>
        <w:t xml:space="preserve"> </w:t>
      </w:r>
      <w:proofErr w:type="spellStart"/>
      <w:r w:rsidR="00C22AEC" w:rsidRPr="00CE1B19">
        <w:rPr>
          <w:rFonts w:ascii="Times New Roman" w:hAnsi="Times New Roman" w:cs="Times New Roman"/>
          <w:spacing w:val="3"/>
          <w:sz w:val="24"/>
          <w:szCs w:val="24"/>
          <w:lang w:val="ru-RU"/>
        </w:rPr>
        <w:t>жасалады</w:t>
      </w:r>
      <w:proofErr w:type="spellEnd"/>
      <w:r w:rsidRPr="00CE1B19">
        <w:rPr>
          <w:rFonts w:ascii="Times New Roman" w:hAnsi="Times New Roman" w:cs="Times New Roman"/>
          <w:spacing w:val="3"/>
          <w:sz w:val="24"/>
          <w:szCs w:val="24"/>
          <w:lang w:val="ru-RU"/>
        </w:rPr>
        <w:t>.</w:t>
      </w:r>
    </w:p>
    <w:p w14:paraId="1C51DCEA" w14:textId="1E2E6CD0"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5.13.9. </w:t>
      </w:r>
      <w:proofErr w:type="spellStart"/>
      <w:r w:rsidR="003C7490" w:rsidRPr="00CE1B19">
        <w:rPr>
          <w:rFonts w:ascii="Times New Roman" w:hAnsi="Times New Roman" w:cs="Times New Roman"/>
          <w:spacing w:val="3"/>
          <w:sz w:val="24"/>
          <w:szCs w:val="24"/>
          <w:lang w:val="ru-RU"/>
        </w:rPr>
        <w:t>Сәйкестендіру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және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ағымдағы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қызмет</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барысында</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тәуекел</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иелері</w:t>
      </w:r>
      <w:proofErr w:type="spellEnd"/>
      <w:r w:rsidR="003C7490" w:rsidRPr="00CE1B19">
        <w:rPr>
          <w:rFonts w:ascii="Times New Roman" w:hAnsi="Times New Roman" w:cs="Times New Roman"/>
          <w:spacing w:val="3"/>
          <w:sz w:val="24"/>
          <w:szCs w:val="24"/>
          <w:lang w:val="ru-RU"/>
        </w:rPr>
        <w:t xml:space="preserve"> </w:t>
      </w:r>
      <w:proofErr w:type="spellStart"/>
      <w:r w:rsidR="00ED2F1F" w:rsidRPr="00CE1B19">
        <w:rPr>
          <w:rFonts w:ascii="Times New Roman" w:hAnsi="Times New Roman" w:cs="Times New Roman"/>
          <w:spacing w:val="3"/>
          <w:sz w:val="24"/>
          <w:szCs w:val="24"/>
          <w:lang w:val="ru-RU"/>
        </w:rPr>
        <w:t>Т</w:t>
      </w:r>
      <w:r w:rsidR="003C7490" w:rsidRPr="00CE1B19">
        <w:rPr>
          <w:rFonts w:ascii="Times New Roman" w:hAnsi="Times New Roman" w:cs="Times New Roman"/>
          <w:spacing w:val="3"/>
          <w:sz w:val="24"/>
          <w:szCs w:val="24"/>
          <w:lang w:val="ru-RU"/>
        </w:rPr>
        <w:t>әуекелдерді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басқару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жөніндегі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іс-шаралар</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жоспарына</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одан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әрі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енгізу</w:t>
      </w:r>
      <w:proofErr w:type="spellEnd"/>
      <w:r w:rsidR="003C7490" w:rsidRPr="00CE1B19">
        <w:rPr>
          <w:rFonts w:ascii="Times New Roman" w:hAnsi="Times New Roman" w:cs="Times New Roman"/>
          <w:spacing w:val="3"/>
          <w:sz w:val="24"/>
          <w:szCs w:val="24"/>
          <w:lang w:val="ru-RU"/>
        </w:rPr>
        <w:t xml:space="preserve"> </w:t>
      </w:r>
      <w:proofErr w:type="spellStart"/>
      <w:r w:rsidR="00ED2F1F" w:rsidRPr="00CE1B19">
        <w:rPr>
          <w:rFonts w:ascii="Times New Roman" w:hAnsi="Times New Roman" w:cs="Times New Roman"/>
          <w:spacing w:val="3"/>
          <w:sz w:val="24"/>
          <w:szCs w:val="24"/>
          <w:lang w:val="ru-RU"/>
        </w:rPr>
        <w:t>мақсатында</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тәуекел-бөлімше</w:t>
      </w:r>
      <w:r w:rsidR="00ED2F1F" w:rsidRPr="00CE1B19">
        <w:rPr>
          <w:rFonts w:ascii="Times New Roman" w:hAnsi="Times New Roman" w:cs="Times New Roman"/>
          <w:spacing w:val="3"/>
          <w:sz w:val="24"/>
          <w:szCs w:val="24"/>
          <w:lang w:val="ru-RU"/>
        </w:rPr>
        <w:t>ге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жинақтау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үшін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стратегиялар</w:t>
      </w:r>
      <w:proofErr w:type="spellEnd"/>
      <w:r w:rsidR="003C7490" w:rsidRPr="00CE1B19">
        <w:rPr>
          <w:rFonts w:ascii="Times New Roman" w:hAnsi="Times New Roman" w:cs="Times New Roman"/>
          <w:spacing w:val="3"/>
          <w:sz w:val="24"/>
          <w:szCs w:val="24"/>
          <w:lang w:val="ru-RU"/>
        </w:rPr>
        <w:t xml:space="preserve"> мен </w:t>
      </w:r>
      <w:proofErr w:type="spellStart"/>
      <w:r w:rsidR="00ED2F1F" w:rsidRPr="00CE1B19">
        <w:rPr>
          <w:rFonts w:ascii="Times New Roman" w:hAnsi="Times New Roman" w:cs="Times New Roman"/>
          <w:spacing w:val="3"/>
          <w:sz w:val="24"/>
          <w:szCs w:val="24"/>
          <w:lang w:val="ru-RU"/>
        </w:rPr>
        <w:t>ден</w:t>
      </w:r>
      <w:proofErr w:type="spellEnd"/>
      <w:r w:rsidR="00ED2F1F" w:rsidRPr="00CE1B19">
        <w:rPr>
          <w:rFonts w:ascii="Times New Roman" w:hAnsi="Times New Roman" w:cs="Times New Roman"/>
          <w:spacing w:val="3"/>
          <w:sz w:val="24"/>
          <w:szCs w:val="24"/>
          <w:lang w:val="ru-RU"/>
        </w:rPr>
        <w:t xml:space="preserve"> </w:t>
      </w:r>
      <w:proofErr w:type="spellStart"/>
      <w:r w:rsidR="00ED2F1F" w:rsidRPr="00CE1B19">
        <w:rPr>
          <w:rFonts w:ascii="Times New Roman" w:hAnsi="Times New Roman" w:cs="Times New Roman"/>
          <w:spacing w:val="3"/>
          <w:sz w:val="24"/>
          <w:szCs w:val="24"/>
          <w:lang w:val="ru-RU"/>
        </w:rPr>
        <w:t>қою</w:t>
      </w:r>
      <w:proofErr w:type="spellEnd"/>
      <w:r w:rsidR="00ED2F1F"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шараларына</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қатысты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ұсыныстар</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береді</w:t>
      </w:r>
      <w:proofErr w:type="spellEnd"/>
      <w:r w:rsidR="003C7490" w:rsidRPr="00CE1B19">
        <w:rPr>
          <w:rFonts w:ascii="Times New Roman" w:hAnsi="Times New Roman" w:cs="Times New Roman"/>
          <w:spacing w:val="3"/>
          <w:sz w:val="24"/>
          <w:szCs w:val="24"/>
          <w:lang w:val="ru-RU"/>
        </w:rPr>
        <w:t>.</w:t>
      </w:r>
    </w:p>
    <w:p w14:paraId="0B94AE9D" w14:textId="0A04FB8A"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5.13.10. </w:t>
      </w:r>
      <w:proofErr w:type="spellStart"/>
      <w:r w:rsidR="00593DEE" w:rsidRPr="00CE1B19">
        <w:rPr>
          <w:rFonts w:ascii="Times New Roman" w:hAnsi="Times New Roman" w:cs="Times New Roman"/>
          <w:spacing w:val="3"/>
          <w:sz w:val="24"/>
          <w:szCs w:val="24"/>
          <w:lang w:val="ru-RU"/>
        </w:rPr>
        <w:t>Жоспар</w:t>
      </w:r>
      <w:proofErr w:type="spellEnd"/>
      <w:r w:rsidR="00593DEE" w:rsidRPr="00CE1B19">
        <w:rPr>
          <w:rFonts w:ascii="Times New Roman" w:hAnsi="Times New Roman" w:cs="Times New Roman"/>
          <w:spacing w:val="3"/>
          <w:sz w:val="24"/>
          <w:szCs w:val="24"/>
          <w:lang w:val="ru-RU"/>
        </w:rPr>
        <w:t xml:space="preserve"> </w:t>
      </w:r>
      <w:proofErr w:type="spellStart"/>
      <w:r w:rsidR="00593DEE" w:rsidRPr="00CE1B19">
        <w:rPr>
          <w:rFonts w:ascii="Times New Roman" w:hAnsi="Times New Roman" w:cs="Times New Roman"/>
          <w:spacing w:val="3"/>
          <w:sz w:val="24"/>
          <w:szCs w:val="24"/>
          <w:lang w:val="ru-RU"/>
        </w:rPr>
        <w:t>Қ</w:t>
      </w:r>
      <w:r w:rsidR="003C7490" w:rsidRPr="00CE1B19">
        <w:rPr>
          <w:rFonts w:ascii="Times New Roman" w:hAnsi="Times New Roman" w:cs="Times New Roman"/>
          <w:spacing w:val="3"/>
          <w:sz w:val="24"/>
          <w:szCs w:val="24"/>
          <w:lang w:val="ru-RU"/>
        </w:rPr>
        <w:t>оғамның</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барлық</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құрылымдық</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бөлімшелерінің</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орындауы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үшін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міндетті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болып</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табылады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және</w:t>
      </w:r>
      <w:proofErr w:type="spellEnd"/>
      <w:r w:rsidR="003C7490" w:rsidRPr="00CE1B19">
        <w:rPr>
          <w:rFonts w:ascii="Times New Roman" w:hAnsi="Times New Roman" w:cs="Times New Roman"/>
          <w:spacing w:val="3"/>
          <w:sz w:val="24"/>
          <w:szCs w:val="24"/>
          <w:lang w:val="ru-RU"/>
        </w:rPr>
        <w:t xml:space="preserve"> </w:t>
      </w:r>
      <w:proofErr w:type="spellStart"/>
      <w:r w:rsidR="00593DEE" w:rsidRPr="00CE1B19">
        <w:rPr>
          <w:rFonts w:ascii="Times New Roman" w:hAnsi="Times New Roman" w:cs="Times New Roman"/>
          <w:spacing w:val="3"/>
          <w:sz w:val="24"/>
          <w:szCs w:val="24"/>
          <w:lang w:val="ru-RU"/>
        </w:rPr>
        <w:t>ш</w:t>
      </w:r>
      <w:r w:rsidR="003C7490" w:rsidRPr="00CE1B19">
        <w:rPr>
          <w:rFonts w:ascii="Times New Roman" w:hAnsi="Times New Roman" w:cs="Times New Roman"/>
          <w:spacing w:val="3"/>
          <w:sz w:val="24"/>
          <w:szCs w:val="24"/>
          <w:lang w:val="ru-RU"/>
        </w:rPr>
        <w:t>аралар</w:t>
      </w:r>
      <w:r w:rsidR="00593DEE" w:rsidRPr="00CE1B19">
        <w:rPr>
          <w:rFonts w:ascii="Times New Roman" w:hAnsi="Times New Roman" w:cs="Times New Roman"/>
          <w:spacing w:val="3"/>
          <w:sz w:val="24"/>
          <w:szCs w:val="24"/>
          <w:lang w:val="ru-RU"/>
        </w:rPr>
        <w:t>ды</w:t>
      </w:r>
      <w:proofErr w:type="spellEnd"/>
      <w:r w:rsidR="003C7490" w:rsidRPr="00CE1B19">
        <w:rPr>
          <w:rFonts w:ascii="Times New Roman" w:hAnsi="Times New Roman" w:cs="Times New Roman"/>
          <w:spacing w:val="3"/>
          <w:sz w:val="24"/>
          <w:szCs w:val="24"/>
          <w:lang w:val="ru-RU"/>
        </w:rPr>
        <w:t xml:space="preserve">, </w:t>
      </w:r>
      <w:proofErr w:type="spellStart"/>
      <w:r w:rsidR="00593DEE" w:rsidRPr="00CE1B19">
        <w:rPr>
          <w:rFonts w:ascii="Times New Roman" w:hAnsi="Times New Roman" w:cs="Times New Roman"/>
          <w:spacing w:val="3"/>
          <w:sz w:val="24"/>
          <w:szCs w:val="24"/>
          <w:lang w:val="ru-RU"/>
        </w:rPr>
        <w:t>о</w:t>
      </w:r>
      <w:r w:rsidR="003C7490" w:rsidRPr="00CE1B19">
        <w:rPr>
          <w:rFonts w:ascii="Times New Roman" w:hAnsi="Times New Roman" w:cs="Times New Roman"/>
          <w:spacing w:val="3"/>
          <w:sz w:val="24"/>
          <w:szCs w:val="24"/>
          <w:lang w:val="ru-RU"/>
        </w:rPr>
        <w:t>рындау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мерзімдері</w:t>
      </w:r>
      <w:r w:rsidR="00593DEE" w:rsidRPr="00CE1B19">
        <w:rPr>
          <w:rFonts w:ascii="Times New Roman" w:hAnsi="Times New Roman" w:cs="Times New Roman"/>
          <w:spacing w:val="3"/>
          <w:sz w:val="24"/>
          <w:szCs w:val="24"/>
          <w:lang w:val="ru-RU"/>
        </w:rPr>
        <w:t>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жауапты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тұлғаларды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қамтиды</w:t>
      </w:r>
      <w:proofErr w:type="spellEnd"/>
      <w:r w:rsidR="003C7490" w:rsidRPr="00CE1B19">
        <w:rPr>
          <w:rFonts w:ascii="Times New Roman" w:hAnsi="Times New Roman" w:cs="Times New Roman"/>
          <w:spacing w:val="3"/>
          <w:sz w:val="24"/>
          <w:szCs w:val="24"/>
          <w:lang w:val="ru-RU"/>
        </w:rPr>
        <w:t>.</w:t>
      </w:r>
    </w:p>
    <w:p w14:paraId="61FB79F3" w14:textId="7C32A429"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bookmarkStart w:id="20" w:name="617657497"/>
      <w:r w:rsidRPr="00CE1B19">
        <w:rPr>
          <w:rFonts w:ascii="Times New Roman" w:hAnsi="Times New Roman" w:cs="Times New Roman"/>
          <w:spacing w:val="3"/>
          <w:sz w:val="24"/>
          <w:szCs w:val="24"/>
          <w:lang w:val="ru-RU"/>
        </w:rPr>
        <w:t xml:space="preserve">5.13.11. </w:t>
      </w:r>
      <w:proofErr w:type="spellStart"/>
      <w:r w:rsidR="003C7490" w:rsidRPr="00CE1B19">
        <w:rPr>
          <w:rFonts w:ascii="Times New Roman" w:hAnsi="Times New Roman" w:cs="Times New Roman"/>
          <w:spacing w:val="3"/>
          <w:sz w:val="24"/>
          <w:szCs w:val="24"/>
          <w:lang w:val="ru-RU"/>
        </w:rPr>
        <w:t>Кейбір</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тәуекелдер</w:t>
      </w:r>
      <w:proofErr w:type="spellEnd"/>
      <w:r w:rsidR="003C7490" w:rsidRPr="00CE1B19">
        <w:rPr>
          <w:rFonts w:ascii="Times New Roman" w:hAnsi="Times New Roman" w:cs="Times New Roman"/>
          <w:spacing w:val="3"/>
          <w:sz w:val="24"/>
          <w:szCs w:val="24"/>
          <w:lang w:val="ru-RU"/>
        </w:rPr>
        <w:t xml:space="preserve"> мен </w:t>
      </w:r>
      <w:proofErr w:type="spellStart"/>
      <w:r w:rsidR="003C7490" w:rsidRPr="00CE1B19">
        <w:rPr>
          <w:rFonts w:ascii="Times New Roman" w:hAnsi="Times New Roman" w:cs="Times New Roman"/>
          <w:spacing w:val="3"/>
          <w:sz w:val="24"/>
          <w:szCs w:val="24"/>
          <w:lang w:val="ru-RU"/>
        </w:rPr>
        <w:t>ықтимал</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заңсыз</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әрекеттердің</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алдын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алу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және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шектеу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үшін</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ішкі</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бақылау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қолданылады</w:t>
      </w:r>
      <w:proofErr w:type="spellEnd"/>
      <w:r w:rsidR="003C7490" w:rsidRPr="00CE1B19">
        <w:rPr>
          <w:rFonts w:ascii="Times New Roman" w:hAnsi="Times New Roman" w:cs="Times New Roman"/>
          <w:spacing w:val="3"/>
          <w:sz w:val="24"/>
          <w:szCs w:val="24"/>
          <w:lang w:val="ru-RU"/>
        </w:rPr>
        <w:t>.</w:t>
      </w:r>
    </w:p>
    <w:p w14:paraId="078252F8" w14:textId="5B19CAFC"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bookmarkStart w:id="21" w:name="617657498"/>
      <w:bookmarkEnd w:id="20"/>
      <w:r w:rsidRPr="00CE1B19">
        <w:rPr>
          <w:rFonts w:ascii="Times New Roman" w:hAnsi="Times New Roman" w:cs="Times New Roman"/>
          <w:spacing w:val="3"/>
          <w:sz w:val="24"/>
          <w:szCs w:val="24"/>
          <w:lang w:val="ru-RU"/>
        </w:rPr>
        <w:t xml:space="preserve">5.13.12. </w:t>
      </w:r>
      <w:bookmarkStart w:id="22" w:name="617657499"/>
      <w:bookmarkEnd w:id="21"/>
      <w:proofErr w:type="spellStart"/>
      <w:r w:rsidR="003C7490" w:rsidRPr="00CE1B19">
        <w:rPr>
          <w:rFonts w:ascii="Times New Roman" w:hAnsi="Times New Roman" w:cs="Times New Roman"/>
          <w:spacing w:val="3"/>
          <w:sz w:val="24"/>
          <w:szCs w:val="24"/>
          <w:lang w:val="ru-RU"/>
        </w:rPr>
        <w:t>Бақылау</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рәсімдері</w:t>
      </w:r>
      <w:proofErr w:type="spellEnd"/>
      <w:r w:rsidR="003C7490" w:rsidRPr="00CE1B19">
        <w:rPr>
          <w:rFonts w:ascii="Times New Roman" w:hAnsi="Times New Roman" w:cs="Times New Roman"/>
          <w:spacing w:val="3"/>
          <w:sz w:val="24"/>
          <w:szCs w:val="24"/>
          <w:lang w:val="ru-RU"/>
        </w:rPr>
        <w:t xml:space="preserve"> </w:t>
      </w:r>
      <w:proofErr w:type="spellStart"/>
      <w:r w:rsidR="00593DEE" w:rsidRPr="00CE1B19">
        <w:rPr>
          <w:rFonts w:ascii="Times New Roman" w:hAnsi="Times New Roman" w:cs="Times New Roman"/>
          <w:spacing w:val="3"/>
          <w:sz w:val="24"/>
          <w:szCs w:val="24"/>
          <w:lang w:val="ru-RU"/>
        </w:rPr>
        <w:t>Қ</w:t>
      </w:r>
      <w:r w:rsidR="003C7490" w:rsidRPr="00CE1B19">
        <w:rPr>
          <w:rFonts w:ascii="Times New Roman" w:hAnsi="Times New Roman" w:cs="Times New Roman"/>
          <w:spacing w:val="3"/>
          <w:sz w:val="24"/>
          <w:szCs w:val="24"/>
          <w:lang w:val="ru-RU"/>
        </w:rPr>
        <w:t>оғамның</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барлық</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деңгейлерінде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жүзеге</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асырылуы</w:t>
      </w:r>
      <w:proofErr w:type="spellEnd"/>
      <w:r w:rsidR="003C7490" w:rsidRPr="00CE1B19">
        <w:rPr>
          <w:rFonts w:ascii="Times New Roman" w:hAnsi="Times New Roman" w:cs="Times New Roman"/>
          <w:spacing w:val="3"/>
          <w:sz w:val="24"/>
          <w:szCs w:val="24"/>
          <w:lang w:val="ru-RU"/>
        </w:rPr>
        <w:t xml:space="preserve"> </w:t>
      </w:r>
      <w:proofErr w:type="spellStart"/>
      <w:r w:rsidR="003C7490" w:rsidRPr="00CE1B19">
        <w:rPr>
          <w:rFonts w:ascii="Times New Roman" w:hAnsi="Times New Roman" w:cs="Times New Roman"/>
          <w:spacing w:val="3"/>
          <w:sz w:val="24"/>
          <w:szCs w:val="24"/>
          <w:lang w:val="ru-RU"/>
        </w:rPr>
        <w:t>және</w:t>
      </w:r>
      <w:proofErr w:type="spellEnd"/>
      <w:r w:rsidR="0034756F" w:rsidRPr="00CE1B19">
        <w:rPr>
          <w:rFonts w:ascii="Times New Roman" w:hAnsi="Times New Roman" w:cs="Times New Roman"/>
          <w:spacing w:val="3"/>
          <w:sz w:val="24"/>
          <w:szCs w:val="24"/>
          <w:lang w:val="ru-RU"/>
        </w:rPr>
        <w:t xml:space="preserve"> </w:t>
      </w:r>
      <w:proofErr w:type="spellStart"/>
      <w:r w:rsidR="0034756F" w:rsidRPr="00CE1B19">
        <w:rPr>
          <w:rFonts w:ascii="Times New Roman" w:hAnsi="Times New Roman" w:cs="Times New Roman"/>
          <w:spacing w:val="3"/>
          <w:sz w:val="24"/>
          <w:szCs w:val="24"/>
          <w:lang w:val="ru-RU"/>
        </w:rPr>
        <w:t>мыналарға</w:t>
      </w:r>
      <w:proofErr w:type="spellEnd"/>
      <w:r w:rsidR="0034756F" w:rsidRPr="00CE1B19">
        <w:rPr>
          <w:rFonts w:ascii="Times New Roman" w:hAnsi="Times New Roman" w:cs="Times New Roman"/>
          <w:spacing w:val="3"/>
          <w:sz w:val="24"/>
          <w:szCs w:val="24"/>
          <w:lang w:val="ru-RU"/>
        </w:rPr>
        <w:t xml:space="preserve"> </w:t>
      </w:r>
      <w:proofErr w:type="spellStart"/>
      <w:r w:rsidR="0034756F" w:rsidRPr="00CE1B19">
        <w:rPr>
          <w:rFonts w:ascii="Times New Roman" w:hAnsi="Times New Roman" w:cs="Times New Roman"/>
          <w:spacing w:val="3"/>
          <w:sz w:val="24"/>
          <w:szCs w:val="24"/>
          <w:lang w:val="ru-RU"/>
        </w:rPr>
        <w:t>бағытталуы</w:t>
      </w:r>
      <w:proofErr w:type="spellEnd"/>
      <w:r w:rsidR="0034756F" w:rsidRPr="00CE1B19">
        <w:rPr>
          <w:rFonts w:ascii="Times New Roman" w:hAnsi="Times New Roman" w:cs="Times New Roman"/>
          <w:spacing w:val="3"/>
          <w:sz w:val="24"/>
          <w:szCs w:val="24"/>
          <w:lang w:val="ru-RU"/>
        </w:rPr>
        <w:t xml:space="preserve"> </w:t>
      </w:r>
      <w:proofErr w:type="spellStart"/>
      <w:r w:rsidR="0034756F" w:rsidRPr="00CE1B19">
        <w:rPr>
          <w:rFonts w:ascii="Times New Roman" w:hAnsi="Times New Roman" w:cs="Times New Roman"/>
          <w:spacing w:val="3"/>
          <w:sz w:val="24"/>
          <w:szCs w:val="24"/>
          <w:lang w:val="ru-RU"/>
        </w:rPr>
        <w:t>тиіс</w:t>
      </w:r>
      <w:proofErr w:type="spellEnd"/>
      <w:r w:rsidR="003C7490" w:rsidRPr="00CE1B19">
        <w:rPr>
          <w:rFonts w:ascii="Times New Roman" w:hAnsi="Times New Roman" w:cs="Times New Roman"/>
          <w:spacing w:val="3"/>
          <w:sz w:val="24"/>
          <w:szCs w:val="24"/>
          <w:lang w:val="ru-RU"/>
        </w:rPr>
        <w:t>:</w:t>
      </w:r>
    </w:p>
    <w:p w14:paraId="615CA25B" w14:textId="1E6B5CB3" w:rsidR="003C7490" w:rsidRPr="00CE1B19" w:rsidRDefault="0034756F" w:rsidP="00DD082C">
      <w:pPr>
        <w:pStyle w:val="a8"/>
        <w:numPr>
          <w:ilvl w:val="0"/>
          <w:numId w:val="21"/>
        </w:numPr>
        <w:shd w:val="clear" w:color="auto" w:fill="FFFFFF"/>
        <w:tabs>
          <w:tab w:val="left" w:pos="0"/>
          <w:tab w:val="left" w:pos="851"/>
        </w:tabs>
        <w:autoSpaceDE w:val="0"/>
        <w:autoSpaceDN w:val="0"/>
        <w:adjustRightInd w:val="0"/>
        <w:ind w:hanging="11"/>
        <w:contextualSpacing/>
        <w:jc w:val="both"/>
        <w:rPr>
          <w:rFonts w:ascii="Times New Roman" w:hAnsi="Times New Roman" w:cs="Times New Roman"/>
          <w:spacing w:val="3"/>
          <w:sz w:val="24"/>
          <w:szCs w:val="24"/>
          <w:lang w:val="kk-KZ"/>
        </w:rPr>
      </w:pPr>
      <w:bookmarkStart w:id="23" w:name="617657504"/>
      <w:bookmarkEnd w:id="22"/>
      <w:r w:rsidRPr="00CE1B19">
        <w:rPr>
          <w:rFonts w:ascii="Times New Roman" w:hAnsi="Times New Roman" w:cs="Times New Roman"/>
          <w:spacing w:val="3"/>
          <w:sz w:val="24"/>
          <w:szCs w:val="24"/>
          <w:lang w:val="kk-KZ"/>
        </w:rPr>
        <w:t xml:space="preserve"> </w:t>
      </w:r>
      <w:r w:rsidR="003C7490" w:rsidRPr="00CE1B19">
        <w:rPr>
          <w:rFonts w:ascii="Times New Roman" w:hAnsi="Times New Roman" w:cs="Times New Roman"/>
          <w:spacing w:val="3"/>
          <w:sz w:val="24"/>
          <w:szCs w:val="24"/>
          <w:lang w:val="kk-KZ"/>
        </w:rPr>
        <w:t xml:space="preserve">ықтимал тәуекелдердің </w:t>
      </w:r>
      <w:r w:rsidRPr="00CE1B19">
        <w:rPr>
          <w:rFonts w:ascii="Times New Roman" w:hAnsi="Times New Roman" w:cs="Times New Roman"/>
          <w:spacing w:val="3"/>
          <w:sz w:val="24"/>
          <w:szCs w:val="24"/>
          <w:lang w:val="kk-KZ"/>
        </w:rPr>
        <w:t>туындау мүмкіндігін азайту</w:t>
      </w:r>
      <w:r w:rsidR="003C7490" w:rsidRPr="00CE1B19">
        <w:rPr>
          <w:rFonts w:ascii="Times New Roman" w:hAnsi="Times New Roman" w:cs="Times New Roman"/>
          <w:spacing w:val="3"/>
          <w:sz w:val="24"/>
          <w:szCs w:val="24"/>
          <w:lang w:val="kk-KZ"/>
        </w:rPr>
        <w:t>;</w:t>
      </w:r>
    </w:p>
    <w:p w14:paraId="39CD6D3A" w14:textId="30469268" w:rsidR="003C7490" w:rsidRPr="00CE1B19" w:rsidRDefault="003C7490" w:rsidP="00DD082C">
      <w:pPr>
        <w:pStyle w:val="a8"/>
        <w:numPr>
          <w:ilvl w:val="0"/>
          <w:numId w:val="21"/>
        </w:numPr>
        <w:shd w:val="clear" w:color="auto" w:fill="FFFFFF"/>
        <w:tabs>
          <w:tab w:val="left" w:pos="0"/>
          <w:tab w:val="left" w:pos="851"/>
        </w:tabs>
        <w:autoSpaceDE w:val="0"/>
        <w:autoSpaceDN w:val="0"/>
        <w:adjustRightInd w:val="0"/>
        <w:ind w:hanging="11"/>
        <w:contextualSpacing/>
        <w:jc w:val="both"/>
        <w:rPr>
          <w:rFonts w:ascii="Times New Roman" w:hAnsi="Times New Roman" w:cs="Times New Roman"/>
          <w:spacing w:val="3"/>
          <w:sz w:val="24"/>
          <w:szCs w:val="24"/>
          <w:lang w:val="kk-KZ"/>
        </w:rPr>
      </w:pPr>
      <w:r w:rsidRPr="00CE1B19">
        <w:rPr>
          <w:rFonts w:ascii="Times New Roman" w:hAnsi="Times New Roman" w:cs="Times New Roman"/>
          <w:spacing w:val="3"/>
          <w:sz w:val="24"/>
          <w:szCs w:val="24"/>
          <w:lang w:val="kk-KZ"/>
        </w:rPr>
        <w:t xml:space="preserve"> қателерді болдырмау және / немесе олар</w:t>
      </w:r>
      <w:r w:rsidR="0034756F" w:rsidRPr="00CE1B19">
        <w:rPr>
          <w:rFonts w:ascii="Times New Roman" w:hAnsi="Times New Roman" w:cs="Times New Roman"/>
          <w:spacing w:val="3"/>
          <w:sz w:val="24"/>
          <w:szCs w:val="24"/>
          <w:lang w:val="kk-KZ"/>
        </w:rPr>
        <w:t xml:space="preserve"> орын жағдайда</w:t>
      </w:r>
      <w:r w:rsidRPr="00CE1B19">
        <w:rPr>
          <w:rFonts w:ascii="Times New Roman" w:hAnsi="Times New Roman" w:cs="Times New Roman"/>
          <w:spacing w:val="3"/>
          <w:sz w:val="24"/>
          <w:szCs w:val="24"/>
          <w:lang w:val="kk-KZ"/>
        </w:rPr>
        <w:t xml:space="preserve"> қателерді анықтау;</w:t>
      </w:r>
    </w:p>
    <w:p w14:paraId="18E420B1" w14:textId="77777777" w:rsidR="003C7490" w:rsidRPr="00CE1B19" w:rsidRDefault="003C7490" w:rsidP="00DD082C">
      <w:pPr>
        <w:pStyle w:val="a8"/>
        <w:numPr>
          <w:ilvl w:val="0"/>
          <w:numId w:val="21"/>
        </w:numPr>
        <w:shd w:val="clear" w:color="auto" w:fill="FFFFFF"/>
        <w:tabs>
          <w:tab w:val="left" w:pos="0"/>
          <w:tab w:val="left" w:pos="851"/>
        </w:tabs>
        <w:autoSpaceDE w:val="0"/>
        <w:autoSpaceDN w:val="0"/>
        <w:adjustRightInd w:val="0"/>
        <w:ind w:hanging="11"/>
        <w:contextualSpacing/>
        <w:jc w:val="both"/>
        <w:rPr>
          <w:rFonts w:ascii="Times New Roman" w:hAnsi="Times New Roman" w:cs="Times New Roman"/>
          <w:spacing w:val="3"/>
          <w:sz w:val="24"/>
          <w:szCs w:val="24"/>
          <w:lang w:val="kk-KZ"/>
        </w:rPr>
      </w:pPr>
      <w:r w:rsidRPr="00CE1B19">
        <w:rPr>
          <w:rFonts w:ascii="Times New Roman" w:hAnsi="Times New Roman" w:cs="Times New Roman"/>
          <w:spacing w:val="3"/>
          <w:sz w:val="24"/>
          <w:szCs w:val="24"/>
          <w:lang w:val="kk-KZ"/>
        </w:rPr>
        <w:lastRenderedPageBreak/>
        <w:t xml:space="preserve"> қайталанатын және артық операцияларды анықтау және жою;</w:t>
      </w:r>
    </w:p>
    <w:p w14:paraId="02C6D8E2" w14:textId="77777777" w:rsidR="003C7490" w:rsidRPr="00CE1B19" w:rsidRDefault="003C7490" w:rsidP="00DD082C">
      <w:pPr>
        <w:pStyle w:val="a8"/>
        <w:numPr>
          <w:ilvl w:val="0"/>
          <w:numId w:val="21"/>
        </w:numPr>
        <w:shd w:val="clear" w:color="auto" w:fill="FFFFFF"/>
        <w:tabs>
          <w:tab w:val="left" w:pos="0"/>
          <w:tab w:val="left" w:pos="851"/>
        </w:tabs>
        <w:autoSpaceDE w:val="0"/>
        <w:autoSpaceDN w:val="0"/>
        <w:adjustRightInd w:val="0"/>
        <w:ind w:hanging="11"/>
        <w:contextualSpacing/>
        <w:jc w:val="both"/>
        <w:rPr>
          <w:rFonts w:ascii="Times New Roman" w:hAnsi="Times New Roman" w:cs="Times New Roman"/>
          <w:spacing w:val="3"/>
          <w:sz w:val="24"/>
          <w:szCs w:val="24"/>
          <w:lang w:val="kk-KZ"/>
        </w:rPr>
      </w:pPr>
      <w:r w:rsidRPr="00CE1B19">
        <w:rPr>
          <w:rFonts w:ascii="Times New Roman" w:hAnsi="Times New Roman" w:cs="Times New Roman"/>
          <w:spacing w:val="3"/>
          <w:sz w:val="24"/>
          <w:szCs w:val="24"/>
          <w:lang w:val="kk-KZ"/>
        </w:rPr>
        <w:t xml:space="preserve"> жақсарту үшін кемшіліктер мен аймақтарды анықтау;</w:t>
      </w:r>
    </w:p>
    <w:p w14:paraId="187383C4" w14:textId="217AFA85" w:rsidR="003C7490" w:rsidRPr="00CF0405" w:rsidRDefault="003C7490" w:rsidP="00DD082C">
      <w:pPr>
        <w:pStyle w:val="a8"/>
        <w:numPr>
          <w:ilvl w:val="0"/>
          <w:numId w:val="21"/>
        </w:numPr>
        <w:shd w:val="clear" w:color="auto" w:fill="FFFFFF"/>
        <w:tabs>
          <w:tab w:val="left" w:pos="0"/>
          <w:tab w:val="left" w:pos="851"/>
        </w:tabs>
        <w:autoSpaceDE w:val="0"/>
        <w:autoSpaceDN w:val="0"/>
        <w:adjustRightInd w:val="0"/>
        <w:ind w:hanging="11"/>
        <w:contextualSpacing/>
        <w:jc w:val="both"/>
        <w:rPr>
          <w:rFonts w:ascii="Times New Roman" w:hAnsi="Times New Roman" w:cs="Times New Roman"/>
          <w:spacing w:val="3"/>
          <w:sz w:val="24"/>
          <w:szCs w:val="24"/>
          <w:lang w:val="kk-KZ"/>
        </w:rPr>
      </w:pPr>
      <w:r w:rsidRPr="00CE1B19">
        <w:rPr>
          <w:rFonts w:ascii="Times New Roman" w:hAnsi="Times New Roman" w:cs="Times New Roman"/>
          <w:spacing w:val="3"/>
          <w:sz w:val="24"/>
          <w:szCs w:val="24"/>
          <w:lang w:val="kk-KZ"/>
        </w:rPr>
        <w:t xml:space="preserve"> </w:t>
      </w:r>
      <w:r w:rsidRPr="00CF0405">
        <w:rPr>
          <w:rFonts w:ascii="Times New Roman" w:hAnsi="Times New Roman" w:cs="Times New Roman"/>
          <w:spacing w:val="3"/>
          <w:sz w:val="24"/>
          <w:szCs w:val="24"/>
          <w:lang w:val="kk-KZ"/>
        </w:rPr>
        <w:t>ішкі бақылауды одан әрі жетілдіру.</w:t>
      </w:r>
    </w:p>
    <w:p w14:paraId="297FF177" w14:textId="5FDFF49A" w:rsidR="00CE0F33" w:rsidRPr="00CF0405"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kk-KZ"/>
        </w:rPr>
      </w:pPr>
      <w:bookmarkStart w:id="24" w:name="617657505"/>
      <w:bookmarkEnd w:id="23"/>
      <w:r w:rsidRPr="00CF0405">
        <w:rPr>
          <w:rFonts w:ascii="Times New Roman" w:hAnsi="Times New Roman" w:cs="Times New Roman"/>
          <w:spacing w:val="3"/>
          <w:sz w:val="24"/>
          <w:szCs w:val="24"/>
          <w:lang w:val="kk-KZ"/>
        </w:rPr>
        <w:t xml:space="preserve">5.13.13. </w:t>
      </w:r>
      <w:bookmarkEnd w:id="24"/>
      <w:r w:rsidR="003C7490" w:rsidRPr="00CF0405">
        <w:rPr>
          <w:rFonts w:ascii="Times New Roman" w:hAnsi="Times New Roman" w:cs="Times New Roman"/>
          <w:spacing w:val="3"/>
          <w:sz w:val="24"/>
          <w:szCs w:val="24"/>
          <w:lang w:val="kk-KZ"/>
        </w:rPr>
        <w:t>Тиімді бақылау рәсімдерін енгізу бизнес-процестер иелерінің бизнес-процестер бойынша тәуекелдер мен бақылаулардың блок-схемалары</w:t>
      </w:r>
      <w:r w:rsidR="00AB77B2" w:rsidRPr="00CE1B19">
        <w:rPr>
          <w:rFonts w:ascii="Times New Roman" w:hAnsi="Times New Roman" w:cs="Times New Roman"/>
          <w:spacing w:val="3"/>
          <w:sz w:val="24"/>
          <w:szCs w:val="24"/>
          <w:lang w:val="kk-KZ"/>
        </w:rPr>
        <w:t>н және</w:t>
      </w:r>
      <w:r w:rsidR="003C7490" w:rsidRPr="00CF0405">
        <w:rPr>
          <w:rFonts w:ascii="Times New Roman" w:hAnsi="Times New Roman" w:cs="Times New Roman"/>
          <w:spacing w:val="3"/>
          <w:sz w:val="24"/>
          <w:szCs w:val="24"/>
          <w:lang w:val="kk-KZ"/>
        </w:rPr>
        <w:t xml:space="preserve"> матрицаларын әзірлеуін/өзектендіруін, </w:t>
      </w:r>
      <w:r w:rsidR="00BA7BA6" w:rsidRPr="00CF0405">
        <w:rPr>
          <w:rFonts w:ascii="Times New Roman" w:hAnsi="Times New Roman" w:cs="Times New Roman"/>
          <w:spacing w:val="3"/>
          <w:sz w:val="24"/>
          <w:szCs w:val="24"/>
          <w:lang w:val="kk-KZ"/>
        </w:rPr>
        <w:t xml:space="preserve">тәуекел-бөлімшесінің </w:t>
      </w:r>
      <w:r w:rsidR="003C7490" w:rsidRPr="00CF0405">
        <w:rPr>
          <w:rFonts w:ascii="Times New Roman" w:hAnsi="Times New Roman" w:cs="Times New Roman"/>
          <w:spacing w:val="3"/>
          <w:sz w:val="24"/>
          <w:szCs w:val="24"/>
          <w:lang w:val="kk-KZ"/>
        </w:rPr>
        <w:t>бақылау рәсімдерін</w:t>
      </w:r>
      <w:r w:rsidR="00AB77B2" w:rsidRPr="00CF0405">
        <w:rPr>
          <w:rFonts w:ascii="Times New Roman" w:hAnsi="Times New Roman" w:cs="Times New Roman"/>
          <w:spacing w:val="3"/>
          <w:sz w:val="24"/>
          <w:szCs w:val="24"/>
          <w:lang w:val="kk-KZ"/>
        </w:rPr>
        <w:t>ің дизайнын</w:t>
      </w:r>
      <w:r w:rsidR="003C7490" w:rsidRPr="00CF0405">
        <w:rPr>
          <w:rFonts w:ascii="Times New Roman" w:hAnsi="Times New Roman" w:cs="Times New Roman"/>
          <w:spacing w:val="3"/>
          <w:sz w:val="24"/>
          <w:szCs w:val="24"/>
          <w:lang w:val="kk-KZ"/>
        </w:rPr>
        <w:t xml:space="preserve"> тестілеуін және тәуекел-бөлімшесі мен ІАҚ-ның </w:t>
      </w:r>
      <w:r w:rsidR="00BA7BA6" w:rsidRPr="00CF0405">
        <w:rPr>
          <w:rFonts w:ascii="Times New Roman" w:hAnsi="Times New Roman" w:cs="Times New Roman"/>
          <w:spacing w:val="3"/>
          <w:sz w:val="24"/>
          <w:szCs w:val="24"/>
          <w:lang w:val="kk-KZ"/>
        </w:rPr>
        <w:t xml:space="preserve">операциялық тиімділікті бағалауын, </w:t>
      </w:r>
      <w:r w:rsidR="00CE1B19" w:rsidRPr="00CF0405">
        <w:rPr>
          <w:rFonts w:ascii="Times New Roman" w:hAnsi="Times New Roman" w:cs="Times New Roman"/>
          <w:spacing w:val="3"/>
          <w:sz w:val="24"/>
          <w:szCs w:val="24"/>
          <w:lang w:val="kk-KZ"/>
        </w:rPr>
        <w:t>ТБКЖ</w:t>
      </w:r>
      <w:r w:rsidR="00BA7BA6" w:rsidRPr="00CF0405">
        <w:rPr>
          <w:rFonts w:ascii="Times New Roman" w:hAnsi="Times New Roman" w:cs="Times New Roman"/>
          <w:spacing w:val="3"/>
          <w:sz w:val="24"/>
          <w:szCs w:val="24"/>
          <w:lang w:val="kk-KZ"/>
        </w:rPr>
        <w:t>-</w:t>
      </w:r>
      <w:r w:rsidR="00CE1B19" w:rsidRPr="00CE1B19">
        <w:rPr>
          <w:rFonts w:ascii="Times New Roman" w:hAnsi="Times New Roman" w:cs="Times New Roman"/>
          <w:spacing w:val="3"/>
          <w:sz w:val="24"/>
          <w:szCs w:val="24"/>
          <w:lang w:val="kk-KZ"/>
        </w:rPr>
        <w:t>н</w:t>
      </w:r>
      <w:r w:rsidR="00BA7BA6" w:rsidRPr="00CF0405">
        <w:rPr>
          <w:rFonts w:ascii="Times New Roman" w:hAnsi="Times New Roman" w:cs="Times New Roman"/>
          <w:spacing w:val="3"/>
          <w:sz w:val="24"/>
          <w:szCs w:val="24"/>
          <w:lang w:val="kk-KZ"/>
        </w:rPr>
        <w:t xml:space="preserve">ың </w:t>
      </w:r>
      <w:r w:rsidR="003C7490" w:rsidRPr="00CF0405">
        <w:rPr>
          <w:rFonts w:ascii="Times New Roman" w:hAnsi="Times New Roman" w:cs="Times New Roman"/>
          <w:spacing w:val="3"/>
          <w:sz w:val="24"/>
          <w:szCs w:val="24"/>
          <w:lang w:val="kk-KZ"/>
        </w:rPr>
        <w:t xml:space="preserve">барлық қатысушыларының </w:t>
      </w:r>
      <w:r w:rsidR="00BA7BA6" w:rsidRPr="00CF0405">
        <w:rPr>
          <w:rFonts w:ascii="Times New Roman" w:hAnsi="Times New Roman" w:cs="Times New Roman"/>
          <w:spacing w:val="3"/>
          <w:sz w:val="24"/>
          <w:szCs w:val="24"/>
          <w:lang w:val="kk-KZ"/>
        </w:rPr>
        <w:t>Қ</w:t>
      </w:r>
      <w:r w:rsidR="003C7490" w:rsidRPr="00CF0405">
        <w:rPr>
          <w:rFonts w:ascii="Times New Roman" w:hAnsi="Times New Roman" w:cs="Times New Roman"/>
          <w:spacing w:val="3"/>
          <w:sz w:val="24"/>
          <w:szCs w:val="24"/>
          <w:lang w:val="kk-KZ"/>
        </w:rPr>
        <w:t xml:space="preserve">оғамдағы ішкі бақылауды жетілдіру </w:t>
      </w:r>
      <w:r w:rsidR="00BA7BA6" w:rsidRPr="00CF0405">
        <w:rPr>
          <w:rFonts w:ascii="Times New Roman" w:hAnsi="Times New Roman" w:cs="Times New Roman"/>
          <w:spacing w:val="3"/>
          <w:sz w:val="24"/>
          <w:szCs w:val="24"/>
          <w:lang w:val="kk-KZ"/>
        </w:rPr>
        <w:t>бойынша</w:t>
      </w:r>
      <w:r w:rsidR="003C7490" w:rsidRPr="00CF0405">
        <w:rPr>
          <w:rFonts w:ascii="Times New Roman" w:hAnsi="Times New Roman" w:cs="Times New Roman"/>
          <w:spacing w:val="3"/>
          <w:sz w:val="24"/>
          <w:szCs w:val="24"/>
          <w:lang w:val="kk-KZ"/>
        </w:rPr>
        <w:t xml:space="preserve"> шаралар қабылдауын көздейді.</w:t>
      </w:r>
    </w:p>
    <w:p w14:paraId="2C5F297D" w14:textId="3A2AA3C0"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z w:val="24"/>
          <w:szCs w:val="24"/>
          <w:lang w:val="ru-RU"/>
        </w:rPr>
        <w:t xml:space="preserve">5.13.14. </w:t>
      </w:r>
      <w:proofErr w:type="spellStart"/>
      <w:r w:rsidR="003C7490" w:rsidRPr="00CE1B19">
        <w:rPr>
          <w:rFonts w:ascii="Times New Roman" w:hAnsi="Times New Roman" w:cs="Times New Roman"/>
          <w:sz w:val="24"/>
          <w:szCs w:val="24"/>
          <w:lang w:val="ru-RU"/>
        </w:rPr>
        <w:t>Бақылау</w:t>
      </w:r>
      <w:proofErr w:type="spellEnd"/>
      <w:r w:rsidR="003C7490" w:rsidRPr="00CE1B19">
        <w:rPr>
          <w:rFonts w:ascii="Times New Roman" w:hAnsi="Times New Roman" w:cs="Times New Roman"/>
          <w:sz w:val="24"/>
          <w:szCs w:val="24"/>
          <w:lang w:val="ru-RU"/>
        </w:rPr>
        <w:t xml:space="preserve"> </w:t>
      </w:r>
      <w:proofErr w:type="spellStart"/>
      <w:r w:rsidR="00BA7BA6" w:rsidRPr="00CE1B19">
        <w:rPr>
          <w:rFonts w:ascii="Times New Roman" w:hAnsi="Times New Roman" w:cs="Times New Roman"/>
          <w:sz w:val="24"/>
          <w:szCs w:val="24"/>
          <w:lang w:val="ru-RU"/>
        </w:rPr>
        <w:t>рәсімдері</w:t>
      </w:r>
      <w:proofErr w:type="spellEnd"/>
      <w:r w:rsidR="003C7490" w:rsidRPr="00CE1B19">
        <w:rPr>
          <w:rFonts w:ascii="Times New Roman" w:hAnsi="Times New Roman" w:cs="Times New Roman"/>
          <w:sz w:val="24"/>
          <w:szCs w:val="24"/>
          <w:lang w:val="ru-RU"/>
        </w:rPr>
        <w:t xml:space="preserve"> </w:t>
      </w:r>
      <w:proofErr w:type="spellStart"/>
      <w:r w:rsidR="003C7490" w:rsidRPr="00CE1B19">
        <w:rPr>
          <w:rFonts w:ascii="Times New Roman" w:hAnsi="Times New Roman" w:cs="Times New Roman"/>
          <w:sz w:val="24"/>
          <w:szCs w:val="24"/>
          <w:lang w:val="ru-RU"/>
        </w:rPr>
        <w:t>мыналарды</w:t>
      </w:r>
      <w:proofErr w:type="spellEnd"/>
      <w:r w:rsidR="003C7490" w:rsidRPr="00CE1B19">
        <w:rPr>
          <w:rFonts w:ascii="Times New Roman" w:hAnsi="Times New Roman" w:cs="Times New Roman"/>
          <w:sz w:val="24"/>
          <w:szCs w:val="24"/>
          <w:lang w:val="ru-RU"/>
        </w:rPr>
        <w:t>:</w:t>
      </w:r>
    </w:p>
    <w:p w14:paraId="1D559346" w14:textId="5E52F713" w:rsidR="00BA7BA6"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барлық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деңгейлерінде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мақсаттар</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белгілеуді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өкілеттіктер</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жауапкершілікті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бөлуді</w:t>
      </w:r>
      <w:proofErr w:type="spellEnd"/>
      <w:r w:rsidRPr="00CE1B19">
        <w:rPr>
          <w:rFonts w:ascii="Times New Roman" w:hAnsi="Times New Roman" w:cs="Times New Roman"/>
          <w:sz w:val="24"/>
          <w:szCs w:val="24"/>
          <w:lang w:val="ru-RU" w:eastAsia="ru-RU"/>
        </w:rPr>
        <w:t xml:space="preserve">; </w:t>
      </w:r>
    </w:p>
    <w:p w14:paraId="532B6C1F" w14:textId="1F72C3AA"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операцияларды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санкциялау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бойынша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өкілеттіктер</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белгілеуді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операцияларды</w:t>
      </w:r>
      <w:proofErr w:type="spellEnd"/>
      <w:r w:rsidRPr="00CE1B19">
        <w:rPr>
          <w:rFonts w:ascii="Times New Roman" w:hAnsi="Times New Roman" w:cs="Times New Roman"/>
          <w:sz w:val="24"/>
          <w:szCs w:val="24"/>
          <w:lang w:val="ru-RU" w:eastAsia="ru-RU"/>
        </w:rPr>
        <w:t xml:space="preserve"> тек </w:t>
      </w:r>
      <w:proofErr w:type="spellStart"/>
      <w:r w:rsidRPr="00CE1B19">
        <w:rPr>
          <w:rFonts w:ascii="Times New Roman" w:hAnsi="Times New Roman" w:cs="Times New Roman"/>
          <w:sz w:val="24"/>
          <w:szCs w:val="24"/>
          <w:lang w:val="ru-RU" w:eastAsia="ru-RU"/>
        </w:rPr>
        <w:t>тиісті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өкілеттіктер</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берілген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адамдар</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ғана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бекітеді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жүзеге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асырады</w:t>
      </w:r>
      <w:proofErr w:type="spellEnd"/>
      <w:r w:rsidRPr="00CE1B19">
        <w:rPr>
          <w:rFonts w:ascii="Times New Roman" w:hAnsi="Times New Roman" w:cs="Times New Roman"/>
          <w:sz w:val="24"/>
          <w:szCs w:val="24"/>
          <w:lang w:val="ru-RU" w:eastAsia="ru-RU"/>
        </w:rPr>
        <w:t>;</w:t>
      </w:r>
    </w:p>
    <w:p w14:paraId="43DFC5AA" w14:textId="25BC4051"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лауазымды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адамдары</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қызметкерлерінің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өз</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міндеттерін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орындауы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кезінде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міндеттерді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бөлуді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мүдделер</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қақтығысының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болмауын</w:t>
      </w:r>
      <w:proofErr w:type="spellEnd"/>
      <w:r w:rsidRPr="00CE1B19">
        <w:rPr>
          <w:rFonts w:ascii="Times New Roman" w:hAnsi="Times New Roman" w:cs="Times New Roman"/>
          <w:sz w:val="24"/>
          <w:szCs w:val="24"/>
          <w:lang w:val="ru-RU" w:eastAsia="ru-RU"/>
        </w:rPr>
        <w:t>;</w:t>
      </w:r>
    </w:p>
    <w:p w14:paraId="7AAEF3E1" w14:textId="14527175"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органдары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құрылымдық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бөлімшелері</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қызметкерлері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арасында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ақпараттық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қамтамасыз</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етудің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сенімді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жүйесін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ақпарат</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алмасудың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тиімді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арналарын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құру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сондай-ақ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олардың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жұмыс</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істеуін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қамтамасыз</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ету</w:t>
      </w:r>
      <w:proofErr w:type="spellEnd"/>
      <w:r w:rsidRPr="00CE1B19">
        <w:rPr>
          <w:rFonts w:ascii="Times New Roman" w:hAnsi="Times New Roman" w:cs="Times New Roman"/>
          <w:sz w:val="24"/>
          <w:szCs w:val="24"/>
          <w:lang w:val="ru-RU" w:eastAsia="ru-RU"/>
        </w:rPr>
        <w:t>;</w:t>
      </w:r>
    </w:p>
    <w:p w14:paraId="24CEF8E0" w14:textId="398A2D6E"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барлық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қызметкерлері</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лауазымды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тұлғаларының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назарына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олардың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ішкі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жөніндегі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міндеттерін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жеткізуді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олардың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тәуекелдерді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басқару</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ішкі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бақылаудағы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өз</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рөлін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ұғынуын</w:t>
      </w:r>
      <w:proofErr w:type="spellEnd"/>
      <w:r w:rsidRPr="00CE1B19">
        <w:rPr>
          <w:rFonts w:ascii="Times New Roman" w:hAnsi="Times New Roman" w:cs="Times New Roman"/>
          <w:sz w:val="24"/>
          <w:szCs w:val="24"/>
          <w:lang w:val="ru-RU" w:eastAsia="ru-RU"/>
        </w:rPr>
        <w:t>;</w:t>
      </w:r>
    </w:p>
    <w:p w14:paraId="332E5FD9" w14:textId="589091D5"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қызметінің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негізгі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көрсеткіштерін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белгілеуді</w:t>
      </w:r>
      <w:proofErr w:type="spellEnd"/>
      <w:r w:rsidRPr="00CE1B19">
        <w:rPr>
          <w:rFonts w:ascii="Times New Roman" w:hAnsi="Times New Roman" w:cs="Times New Roman"/>
          <w:sz w:val="24"/>
          <w:szCs w:val="24"/>
          <w:lang w:val="ru-RU" w:eastAsia="ru-RU"/>
        </w:rPr>
        <w:t>;</w:t>
      </w:r>
    </w:p>
    <w:p w14:paraId="151FE3B2" w14:textId="1463B696"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органдары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құрылымдық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бөлімшелері</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қызметкерлері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қызметінің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критерийлерін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тиімділігін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бағалау</w:t>
      </w:r>
      <w:r w:rsidR="00D42324" w:rsidRPr="00CE1B19">
        <w:rPr>
          <w:rFonts w:ascii="Times New Roman" w:hAnsi="Times New Roman" w:cs="Times New Roman"/>
          <w:sz w:val="24"/>
          <w:szCs w:val="24"/>
          <w:lang w:val="ru-RU" w:eastAsia="ru-RU"/>
        </w:rPr>
        <w:t>ды</w:t>
      </w:r>
      <w:proofErr w:type="spellEnd"/>
      <w:r w:rsidRPr="00CE1B19">
        <w:rPr>
          <w:rFonts w:ascii="Times New Roman" w:hAnsi="Times New Roman" w:cs="Times New Roman"/>
          <w:sz w:val="24"/>
          <w:szCs w:val="24"/>
          <w:lang w:val="ru-RU" w:eastAsia="ru-RU"/>
        </w:rPr>
        <w:t>;</w:t>
      </w:r>
    </w:p>
    <w:p w14:paraId="036EF1AB" w14:textId="50604AD8" w:rsidR="00CE0F33" w:rsidRPr="00CE1B19" w:rsidRDefault="00BA7BA6"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тәуекелдерін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басқару</w:t>
      </w:r>
      <w:r w:rsidR="00D42324" w:rsidRPr="00CE1B19">
        <w:rPr>
          <w:rFonts w:ascii="Times New Roman" w:hAnsi="Times New Roman" w:cs="Times New Roman"/>
          <w:sz w:val="24"/>
          <w:szCs w:val="24"/>
          <w:lang w:val="ru-RU" w:eastAsia="ru-RU"/>
        </w:rPr>
        <w:t>ды</w:t>
      </w:r>
      <w:proofErr w:type="spellEnd"/>
      <w:r w:rsidRPr="00CE1B19">
        <w:rPr>
          <w:rFonts w:ascii="Times New Roman" w:hAnsi="Times New Roman" w:cs="Times New Roman"/>
          <w:sz w:val="24"/>
          <w:szCs w:val="24"/>
          <w:lang w:val="ru-RU" w:eastAsia="ru-RU"/>
        </w:rPr>
        <w:t>;</w:t>
      </w:r>
    </w:p>
    <w:p w14:paraId="5239E3F8" w14:textId="2F57C467" w:rsidR="00CE0F33" w:rsidRPr="00CE1B19" w:rsidRDefault="00D42324" w:rsidP="00DD082C">
      <w:pPr>
        <w:pStyle w:val="a8"/>
        <w:widowControl/>
        <w:numPr>
          <w:ilvl w:val="0"/>
          <w:numId w:val="10"/>
        </w:numPr>
        <w:tabs>
          <w:tab w:val="left" w:pos="0"/>
          <w:tab w:val="left" w:pos="993"/>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активтерін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сатып</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алу</w:t>
      </w:r>
      <w:proofErr w:type="spellEnd"/>
      <w:r w:rsidRPr="00CE1B19">
        <w:rPr>
          <w:rFonts w:ascii="Times New Roman" w:hAnsi="Times New Roman" w:cs="Times New Roman"/>
          <w:sz w:val="24"/>
          <w:szCs w:val="24"/>
          <w:lang w:val="ru-RU" w:eastAsia="ru-RU"/>
        </w:rPr>
        <w:t>/</w:t>
      </w:r>
      <w:proofErr w:type="spellStart"/>
      <w:r w:rsidRPr="00CE1B19">
        <w:rPr>
          <w:rFonts w:ascii="Times New Roman" w:hAnsi="Times New Roman" w:cs="Times New Roman"/>
          <w:sz w:val="24"/>
          <w:szCs w:val="24"/>
          <w:lang w:val="ru-RU" w:eastAsia="ru-RU"/>
        </w:rPr>
        <w:t>иеліктен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шығару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қайта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құрылымдау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мониторингін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оларға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мүліктік</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құқықтардың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активтердің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w:t>
      </w:r>
    </w:p>
    <w:p w14:paraId="11EB7970" w14:textId="5ADE7E00"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ресурстарын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тиімді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пайдалану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мониторингін</w:t>
      </w:r>
      <w:proofErr w:type="spellEnd"/>
      <w:r w:rsidRPr="00CE1B19">
        <w:rPr>
          <w:rFonts w:ascii="Times New Roman" w:hAnsi="Times New Roman" w:cs="Times New Roman"/>
          <w:sz w:val="24"/>
          <w:szCs w:val="24"/>
          <w:lang w:val="ru-RU" w:eastAsia="ru-RU"/>
        </w:rPr>
        <w:t>;</w:t>
      </w:r>
    </w:p>
    <w:p w14:paraId="119E7716" w14:textId="445E86F3"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даму </w:t>
      </w:r>
      <w:proofErr w:type="spellStart"/>
      <w:r w:rsidRPr="00CE1B19">
        <w:rPr>
          <w:rFonts w:ascii="Times New Roman" w:hAnsi="Times New Roman" w:cs="Times New Roman"/>
          <w:sz w:val="24"/>
          <w:szCs w:val="24"/>
          <w:lang w:val="ru-RU" w:eastAsia="ru-RU"/>
        </w:rPr>
        <w:t>жоспары</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бюджетінің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орындалу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мониторингін</w:t>
      </w:r>
      <w:proofErr w:type="spellEnd"/>
      <w:r w:rsidRPr="00CE1B19">
        <w:rPr>
          <w:rFonts w:ascii="Times New Roman" w:hAnsi="Times New Roman" w:cs="Times New Roman"/>
          <w:sz w:val="24"/>
          <w:szCs w:val="24"/>
          <w:lang w:val="ru-RU" w:eastAsia="ru-RU"/>
        </w:rPr>
        <w:t>;</w:t>
      </w:r>
    </w:p>
    <w:p w14:paraId="074B3FB7" w14:textId="77CE3FDD"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r w:rsidRPr="00CE1B19">
        <w:rPr>
          <w:rFonts w:ascii="Times New Roman" w:hAnsi="Times New Roman" w:cs="Times New Roman"/>
          <w:sz w:val="24"/>
          <w:szCs w:val="24"/>
          <w:lang w:val="ru-RU" w:eastAsia="ru-RU"/>
        </w:rPr>
        <w:t xml:space="preserve">ЕҰ-да </w:t>
      </w:r>
      <w:proofErr w:type="spellStart"/>
      <w:r w:rsidRPr="00CE1B19">
        <w:rPr>
          <w:rFonts w:ascii="Times New Roman" w:hAnsi="Times New Roman" w:cs="Times New Roman"/>
          <w:sz w:val="24"/>
          <w:szCs w:val="24"/>
          <w:lang w:val="ru-RU" w:eastAsia="ru-RU"/>
        </w:rPr>
        <w:t>корпоративтік</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басқару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диагностикасын</w:t>
      </w:r>
      <w:proofErr w:type="spellEnd"/>
      <w:r w:rsidRPr="00CE1B19">
        <w:rPr>
          <w:rFonts w:ascii="Times New Roman" w:hAnsi="Times New Roman" w:cs="Times New Roman"/>
          <w:sz w:val="24"/>
          <w:szCs w:val="24"/>
          <w:lang w:val="ru-RU" w:eastAsia="ru-RU"/>
        </w:rPr>
        <w:t xml:space="preserve">; </w:t>
      </w:r>
    </w:p>
    <w:p w14:paraId="6CD81636" w14:textId="1122DEA2"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инвестициялық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жобалардың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іске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асырылуын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38D90171" w14:textId="704110CE"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бухгалтерлік</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салықтық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есепке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алуды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жүргізудың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есептілікті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бухгалтерлік</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салықтық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басқарушылық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т. б.) </w:t>
      </w:r>
      <w:proofErr w:type="spellStart"/>
      <w:r w:rsidRPr="00CE1B19">
        <w:rPr>
          <w:rFonts w:ascii="Times New Roman" w:hAnsi="Times New Roman" w:cs="Times New Roman"/>
          <w:sz w:val="24"/>
          <w:szCs w:val="24"/>
          <w:lang w:val="ru-RU" w:eastAsia="ru-RU"/>
        </w:rPr>
        <w:t>жасау</w:t>
      </w:r>
      <w:proofErr w:type="spellEnd"/>
      <w:r w:rsidRPr="00CE1B19">
        <w:rPr>
          <w:rFonts w:ascii="Times New Roman" w:hAnsi="Times New Roman" w:cs="Times New Roman"/>
          <w:sz w:val="24"/>
          <w:szCs w:val="24"/>
          <w:lang w:val="ru-RU" w:eastAsia="ru-RU"/>
        </w:rPr>
        <w:t xml:space="preserve"> мен </w:t>
      </w:r>
      <w:proofErr w:type="spellStart"/>
      <w:r w:rsidRPr="00CE1B19">
        <w:rPr>
          <w:rFonts w:ascii="Times New Roman" w:hAnsi="Times New Roman" w:cs="Times New Roman"/>
          <w:sz w:val="24"/>
          <w:szCs w:val="24"/>
          <w:lang w:val="ru-RU" w:eastAsia="ru-RU"/>
        </w:rPr>
        <w:t>уақтылы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ұсынудың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белгіленген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тәртібінің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78190E36" w14:textId="60C7739F"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қолданылатын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заңнама</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ішкі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нормативтік</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құжаттары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талаптарының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7443165D" w14:textId="6A1C8410"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органдары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қабылдайтын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шешімдердің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орындалуын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4CBDEB97" w14:textId="2B167E3E"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жылдық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қаржылық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есептілігіне</w:t>
      </w:r>
      <w:proofErr w:type="spellEnd"/>
      <w:r w:rsidRPr="00CE1B19">
        <w:rPr>
          <w:rFonts w:ascii="Times New Roman" w:hAnsi="Times New Roman" w:cs="Times New Roman"/>
          <w:sz w:val="24"/>
          <w:szCs w:val="24"/>
          <w:lang w:val="ru-RU" w:eastAsia="ru-RU"/>
        </w:rPr>
        <w:t xml:space="preserve"> аудит </w:t>
      </w:r>
      <w:proofErr w:type="spellStart"/>
      <w:r w:rsidRPr="00CE1B19">
        <w:rPr>
          <w:rFonts w:ascii="Times New Roman" w:hAnsi="Times New Roman" w:cs="Times New Roman"/>
          <w:sz w:val="24"/>
          <w:szCs w:val="24"/>
          <w:lang w:val="ru-RU" w:eastAsia="ru-RU"/>
        </w:rPr>
        <w:t>жүргізетін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аудиторлық</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ұйымның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ұсынымдарының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сондай-ақ</w:t>
      </w:r>
      <w:proofErr w:type="spellEnd"/>
      <w:r w:rsidRPr="00CE1B19">
        <w:rPr>
          <w:rFonts w:ascii="Times New Roman" w:hAnsi="Times New Roman" w:cs="Times New Roman"/>
          <w:sz w:val="24"/>
          <w:szCs w:val="24"/>
          <w:lang w:val="ru-RU" w:eastAsia="ru-RU"/>
        </w:rPr>
        <w:t xml:space="preserve"> ІАҚ </w:t>
      </w:r>
      <w:proofErr w:type="spellStart"/>
      <w:r w:rsidRPr="00CE1B19">
        <w:rPr>
          <w:rFonts w:ascii="Times New Roman" w:hAnsi="Times New Roman" w:cs="Times New Roman"/>
          <w:sz w:val="24"/>
          <w:szCs w:val="24"/>
          <w:lang w:val="ru-RU" w:eastAsia="ru-RU"/>
        </w:rPr>
        <w:t>ұсынымдарының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орындалуын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2D03D8CC" w14:textId="42DD4FCD"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ақпаратты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ашудың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белгіленген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рәсімдерінің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07A0D4E4" w14:textId="4A4FF3A0"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Қоғамдағы</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құжат</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айналымының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белгіленген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тәртібінің</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сақталуын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бақылауды</w:t>
      </w:r>
      <w:proofErr w:type="spellEnd"/>
      <w:r w:rsidRPr="00CE1B19">
        <w:rPr>
          <w:rFonts w:ascii="Times New Roman" w:hAnsi="Times New Roman" w:cs="Times New Roman"/>
          <w:sz w:val="24"/>
          <w:szCs w:val="24"/>
          <w:lang w:val="ru-RU" w:eastAsia="ru-RU"/>
        </w:rPr>
        <w:t>;</w:t>
      </w:r>
    </w:p>
    <w:p w14:paraId="4013ECF2" w14:textId="1AEAEA7F"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тәуекелдерді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басқару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және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ішкі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тиімділігін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бағалауды</w:t>
      </w:r>
      <w:proofErr w:type="spellEnd"/>
      <w:r w:rsidRPr="00CE1B19">
        <w:rPr>
          <w:rFonts w:ascii="Times New Roman" w:hAnsi="Times New Roman" w:cs="Times New Roman"/>
          <w:sz w:val="24"/>
          <w:szCs w:val="24"/>
          <w:lang w:val="ru-RU" w:eastAsia="ru-RU"/>
        </w:rPr>
        <w:t>;</w:t>
      </w:r>
    </w:p>
    <w:p w14:paraId="5775C9A4" w14:textId="3C4C0D72"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ішкі</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бақылау</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рәсімдерін</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тиісінше</w:t>
      </w:r>
      <w:proofErr w:type="spellEnd"/>
      <w:r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eastAsia="ru-RU"/>
        </w:rPr>
        <w:t>құжаттауды</w:t>
      </w:r>
      <w:proofErr w:type="spellEnd"/>
      <w:r w:rsidRPr="00CE1B19">
        <w:rPr>
          <w:rFonts w:ascii="Times New Roman" w:hAnsi="Times New Roman" w:cs="Times New Roman"/>
          <w:sz w:val="24"/>
          <w:szCs w:val="24"/>
          <w:lang w:val="ru-RU" w:eastAsia="ru-RU"/>
        </w:rPr>
        <w:t>;</w:t>
      </w:r>
    </w:p>
    <w:p w14:paraId="5CC58E97" w14:textId="2CE3978E" w:rsidR="00CE0F33" w:rsidRPr="00CE1B19" w:rsidRDefault="00D42324" w:rsidP="00DD082C">
      <w:pPr>
        <w:pStyle w:val="a8"/>
        <w:widowControl/>
        <w:numPr>
          <w:ilvl w:val="0"/>
          <w:numId w:val="10"/>
        </w:numPr>
        <w:tabs>
          <w:tab w:val="left" w:pos="0"/>
          <w:tab w:val="left" w:pos="1134"/>
        </w:tabs>
        <w:ind w:left="0" w:firstLine="709"/>
        <w:contextualSpacing/>
        <w:jc w:val="both"/>
        <w:rPr>
          <w:rFonts w:ascii="Times New Roman" w:hAnsi="Times New Roman" w:cs="Times New Roman"/>
          <w:sz w:val="24"/>
          <w:szCs w:val="24"/>
          <w:lang w:val="ru-RU" w:eastAsia="ru-RU"/>
        </w:rPr>
      </w:pPr>
      <w:proofErr w:type="spellStart"/>
      <w:r w:rsidRPr="00CE1B19">
        <w:rPr>
          <w:rFonts w:ascii="Times New Roman" w:hAnsi="Times New Roman" w:cs="Times New Roman"/>
          <w:sz w:val="24"/>
          <w:szCs w:val="24"/>
          <w:lang w:val="ru-RU" w:eastAsia="ru-RU"/>
        </w:rPr>
        <w:t>өзге</w:t>
      </w:r>
      <w:proofErr w:type="spellEnd"/>
      <w:r w:rsidRPr="00CE1B19">
        <w:rPr>
          <w:rFonts w:ascii="Times New Roman" w:hAnsi="Times New Roman" w:cs="Times New Roman"/>
          <w:sz w:val="24"/>
          <w:szCs w:val="24"/>
          <w:lang w:val="ru-RU" w:eastAsia="ru-RU"/>
        </w:rPr>
        <w:t xml:space="preserve"> де </w:t>
      </w:r>
      <w:proofErr w:type="spellStart"/>
      <w:r w:rsidRPr="00CE1B19">
        <w:rPr>
          <w:rFonts w:ascii="Times New Roman" w:hAnsi="Times New Roman" w:cs="Times New Roman"/>
          <w:sz w:val="24"/>
          <w:szCs w:val="24"/>
          <w:lang w:val="ru-RU" w:eastAsia="ru-RU"/>
        </w:rPr>
        <w:t>рәсімдерді</w:t>
      </w:r>
      <w:proofErr w:type="spellEnd"/>
      <w:r w:rsidR="00CE0F33" w:rsidRPr="00CE1B19">
        <w:rPr>
          <w:rFonts w:ascii="Times New Roman" w:hAnsi="Times New Roman" w:cs="Times New Roman"/>
          <w:sz w:val="24"/>
          <w:szCs w:val="24"/>
          <w:lang w:val="ru-RU" w:eastAsia="ru-RU"/>
        </w:rPr>
        <w:t xml:space="preserve"> </w:t>
      </w:r>
      <w:proofErr w:type="spellStart"/>
      <w:r w:rsidRPr="00CE1B19">
        <w:rPr>
          <w:rFonts w:ascii="Times New Roman" w:hAnsi="Times New Roman" w:cs="Times New Roman"/>
          <w:sz w:val="24"/>
          <w:szCs w:val="24"/>
          <w:lang w:val="ru-RU"/>
        </w:rPr>
        <w:t>қамтиды</w:t>
      </w:r>
      <w:proofErr w:type="spellEnd"/>
      <w:r w:rsidRPr="00CE1B19">
        <w:rPr>
          <w:rFonts w:ascii="Times New Roman" w:hAnsi="Times New Roman" w:cs="Times New Roman"/>
          <w:sz w:val="24"/>
          <w:szCs w:val="24"/>
          <w:lang w:val="ru-RU"/>
        </w:rPr>
        <w:t>.</w:t>
      </w:r>
    </w:p>
    <w:p w14:paraId="21FC13EB" w14:textId="4012D53A" w:rsidR="00CE0F33" w:rsidRPr="00CE1B19" w:rsidRDefault="00D42324" w:rsidP="0067414E">
      <w:pPr>
        <w:tabs>
          <w:tab w:val="left" w:pos="0"/>
          <w:tab w:val="left" w:pos="1134"/>
        </w:tabs>
        <w:ind w:firstLine="709"/>
        <w:jc w:val="both"/>
        <w:rPr>
          <w:rFonts w:ascii="Times New Roman" w:hAnsi="Times New Roman" w:cs="Times New Roman"/>
          <w:sz w:val="24"/>
          <w:szCs w:val="24"/>
          <w:lang w:val="ru-RU"/>
        </w:rPr>
      </w:pPr>
      <w:proofErr w:type="spellStart"/>
      <w:r w:rsidRPr="00CE1B19">
        <w:rPr>
          <w:rFonts w:ascii="Times New Roman" w:hAnsi="Times New Roman" w:cs="Times New Roman"/>
          <w:sz w:val="24"/>
          <w:szCs w:val="24"/>
          <w:lang w:val="ru-RU"/>
        </w:rPr>
        <w:t>Жауапкершілікті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қосымша</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бөлу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бақылау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рәсімдерін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қалыптастыруға</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және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тәуекелдер</w:t>
      </w:r>
      <w:proofErr w:type="spellEnd"/>
      <w:r w:rsidRPr="00CE1B19">
        <w:rPr>
          <w:rFonts w:ascii="Times New Roman" w:hAnsi="Times New Roman" w:cs="Times New Roman"/>
          <w:sz w:val="24"/>
          <w:szCs w:val="24"/>
          <w:lang w:val="ru-RU"/>
        </w:rPr>
        <w:t xml:space="preserve"> мен </w:t>
      </w:r>
      <w:proofErr w:type="spellStart"/>
      <w:r w:rsidRPr="00CE1B19">
        <w:rPr>
          <w:rFonts w:ascii="Times New Roman" w:hAnsi="Times New Roman" w:cs="Times New Roman"/>
          <w:sz w:val="24"/>
          <w:szCs w:val="24"/>
          <w:lang w:val="ru-RU"/>
        </w:rPr>
        <w:t>бақылаулар</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матрицаларын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құруға</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қойылатын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талаптар</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бақылау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рәсімдерін</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мониторингілеу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тәртібі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ішкі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бақылау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саласындағы</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басқа</w:t>
      </w:r>
      <w:proofErr w:type="spellEnd"/>
      <w:r w:rsidRPr="00CE1B19">
        <w:rPr>
          <w:rFonts w:ascii="Times New Roman" w:hAnsi="Times New Roman" w:cs="Times New Roman"/>
          <w:sz w:val="24"/>
          <w:szCs w:val="24"/>
          <w:lang w:val="ru-RU"/>
        </w:rPr>
        <w:t xml:space="preserve"> да </w:t>
      </w:r>
      <w:proofErr w:type="spellStart"/>
      <w:r w:rsidRPr="00CE1B19">
        <w:rPr>
          <w:rFonts w:ascii="Times New Roman" w:hAnsi="Times New Roman" w:cs="Times New Roman"/>
          <w:sz w:val="24"/>
          <w:szCs w:val="24"/>
          <w:lang w:val="ru-RU"/>
        </w:rPr>
        <w:t>функциялар</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ішкі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бақылауды</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ұйымдастыру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және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жүзеге</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асыру</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жөніндегі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ішкі</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нормативтік</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құжатта</w:t>
      </w:r>
      <w:proofErr w:type="spellEnd"/>
      <w:r w:rsidRPr="00CE1B19">
        <w:rPr>
          <w:rFonts w:ascii="Times New Roman" w:hAnsi="Times New Roman" w:cs="Times New Roman"/>
          <w:sz w:val="24"/>
          <w:szCs w:val="24"/>
          <w:lang w:val="ru-RU"/>
        </w:rPr>
        <w:t xml:space="preserve"> </w:t>
      </w:r>
      <w:proofErr w:type="spellStart"/>
      <w:r w:rsidRPr="00CE1B19">
        <w:rPr>
          <w:rFonts w:ascii="Times New Roman" w:hAnsi="Times New Roman" w:cs="Times New Roman"/>
          <w:sz w:val="24"/>
          <w:szCs w:val="24"/>
          <w:lang w:val="ru-RU"/>
        </w:rPr>
        <w:t>келтірілген</w:t>
      </w:r>
      <w:proofErr w:type="spellEnd"/>
      <w:r w:rsidRPr="00CE1B19">
        <w:rPr>
          <w:rFonts w:ascii="Times New Roman" w:hAnsi="Times New Roman" w:cs="Times New Roman"/>
          <w:sz w:val="24"/>
          <w:szCs w:val="24"/>
          <w:lang w:val="ru-RU"/>
        </w:rPr>
        <w:t>.</w:t>
      </w:r>
    </w:p>
    <w:p w14:paraId="16B70411" w14:textId="77777777" w:rsidR="00B50D7B" w:rsidRPr="00CE1B19" w:rsidRDefault="00B50D7B" w:rsidP="0067414E">
      <w:pPr>
        <w:tabs>
          <w:tab w:val="left" w:pos="0"/>
          <w:tab w:val="left" w:pos="1134"/>
        </w:tabs>
        <w:ind w:firstLine="709"/>
        <w:jc w:val="both"/>
        <w:rPr>
          <w:rFonts w:ascii="Times New Roman" w:hAnsi="Times New Roman" w:cs="Times New Roman"/>
          <w:sz w:val="24"/>
          <w:szCs w:val="24"/>
          <w:lang w:val="ru-RU"/>
        </w:rPr>
      </w:pPr>
    </w:p>
    <w:p w14:paraId="5E94E8C6" w14:textId="3A6CAA75" w:rsidR="00CE0F33" w:rsidRPr="00CE1B19" w:rsidRDefault="0067414E" w:rsidP="003834D7">
      <w:pPr>
        <w:pStyle w:val="1"/>
        <w:keepLines w:val="0"/>
        <w:widowControl/>
        <w:spacing w:before="0" w:after="240" w:line="360" w:lineRule="exact"/>
        <w:ind w:left="709"/>
        <w:jc w:val="both"/>
        <w:rPr>
          <w:rFonts w:ascii="Times New Roman" w:hAnsi="Times New Roman" w:cs="Times New Roman"/>
          <w:b/>
          <w:color w:val="auto"/>
          <w:sz w:val="24"/>
          <w:szCs w:val="24"/>
          <w:lang w:val="ru-RU"/>
        </w:rPr>
      </w:pPr>
      <w:bookmarkStart w:id="25" w:name="_Toc5114007"/>
      <w:bookmarkStart w:id="26" w:name="_Toc237446740"/>
      <w:r w:rsidRPr="00CE1B19">
        <w:rPr>
          <w:rFonts w:ascii="Times New Roman" w:hAnsi="Times New Roman" w:cs="Times New Roman"/>
          <w:b/>
          <w:color w:val="auto"/>
          <w:sz w:val="24"/>
          <w:szCs w:val="24"/>
          <w:lang w:val="ru-RU"/>
        </w:rPr>
        <w:lastRenderedPageBreak/>
        <w:t xml:space="preserve">5.14. </w:t>
      </w:r>
      <w:bookmarkEnd w:id="25"/>
      <w:bookmarkEnd w:id="26"/>
      <w:proofErr w:type="spellStart"/>
      <w:r w:rsidR="00BF629A" w:rsidRPr="00CE1B19">
        <w:rPr>
          <w:rFonts w:ascii="Times New Roman" w:hAnsi="Times New Roman" w:cs="Times New Roman"/>
          <w:b/>
          <w:color w:val="auto"/>
          <w:sz w:val="24"/>
          <w:szCs w:val="24"/>
          <w:lang w:val="ru-RU"/>
        </w:rPr>
        <w:t>Тәуекелдерге</w:t>
      </w:r>
      <w:proofErr w:type="spellEnd"/>
      <w:r w:rsidR="00BF629A" w:rsidRPr="00CE1B19">
        <w:rPr>
          <w:rFonts w:ascii="Times New Roman" w:hAnsi="Times New Roman" w:cs="Times New Roman"/>
          <w:b/>
          <w:color w:val="auto"/>
          <w:sz w:val="24"/>
          <w:szCs w:val="24"/>
          <w:lang w:val="ru-RU"/>
        </w:rPr>
        <w:t xml:space="preserve"> </w:t>
      </w:r>
      <w:proofErr w:type="spellStart"/>
      <w:r w:rsidR="00BF629A" w:rsidRPr="00CE1B19">
        <w:rPr>
          <w:rFonts w:ascii="Times New Roman" w:hAnsi="Times New Roman" w:cs="Times New Roman"/>
          <w:b/>
          <w:color w:val="auto"/>
          <w:sz w:val="24"/>
          <w:szCs w:val="24"/>
          <w:lang w:val="ru-RU"/>
        </w:rPr>
        <w:t>кешенді</w:t>
      </w:r>
      <w:proofErr w:type="spellEnd"/>
      <w:r w:rsidR="00BF629A" w:rsidRPr="00CE1B19">
        <w:rPr>
          <w:rFonts w:ascii="Times New Roman" w:hAnsi="Times New Roman" w:cs="Times New Roman"/>
          <w:b/>
          <w:color w:val="auto"/>
          <w:sz w:val="24"/>
          <w:szCs w:val="24"/>
          <w:lang w:val="ru-RU"/>
        </w:rPr>
        <w:t xml:space="preserve"> </w:t>
      </w:r>
      <w:proofErr w:type="spellStart"/>
      <w:r w:rsidR="00BF629A" w:rsidRPr="00CE1B19">
        <w:rPr>
          <w:rFonts w:ascii="Times New Roman" w:hAnsi="Times New Roman" w:cs="Times New Roman"/>
          <w:b/>
          <w:color w:val="auto"/>
          <w:sz w:val="24"/>
          <w:szCs w:val="24"/>
          <w:lang w:val="ru-RU"/>
        </w:rPr>
        <w:t>көзқарас</w:t>
      </w:r>
      <w:proofErr w:type="spellEnd"/>
    </w:p>
    <w:p w14:paraId="11B2DBEF" w14:textId="7868EA12"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5.14.1. </w:t>
      </w:r>
      <w:proofErr w:type="spellStart"/>
      <w:r w:rsidR="00BF629A" w:rsidRPr="00CE1B19">
        <w:rPr>
          <w:rFonts w:ascii="Times New Roman" w:hAnsi="Times New Roman" w:cs="Times New Roman"/>
          <w:spacing w:val="3"/>
          <w:sz w:val="24"/>
          <w:szCs w:val="24"/>
          <w:lang w:val="ru-RU"/>
        </w:rPr>
        <w:t>Тәуекелдерге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кешенді</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қөзқарас</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қалдық</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тәуекелдің</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белгіленген</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Тәуекел</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тәбетке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қаншалықты</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сәйкес</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келетінін</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анықтауға</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мүмкіндік</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береді</w:t>
      </w:r>
      <w:proofErr w:type="spellEnd"/>
      <w:r w:rsidR="00BF629A" w:rsidRPr="00CE1B19">
        <w:rPr>
          <w:rFonts w:ascii="Times New Roman" w:hAnsi="Times New Roman" w:cs="Times New Roman"/>
          <w:spacing w:val="3"/>
          <w:sz w:val="24"/>
          <w:szCs w:val="24"/>
          <w:lang w:val="ru-RU"/>
        </w:rPr>
        <w:t>.</w:t>
      </w:r>
    </w:p>
    <w:p w14:paraId="15AC17CC" w14:textId="6BE8B557"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5.14.2. </w:t>
      </w:r>
      <w:proofErr w:type="spellStart"/>
      <w:r w:rsidR="00BF629A" w:rsidRPr="00CE1B19">
        <w:rPr>
          <w:rFonts w:ascii="Times New Roman" w:hAnsi="Times New Roman" w:cs="Times New Roman"/>
          <w:spacing w:val="3"/>
          <w:sz w:val="24"/>
          <w:szCs w:val="24"/>
          <w:lang w:val="ru-RU"/>
        </w:rPr>
        <w:t>Тәуекел</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портфеліне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шолу</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өтемдік</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тәуекелдерді</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табиғи</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хеджирлеу</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ретінде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әрекет</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ететін</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оң</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және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теріс</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корреляциясы</w:t>
      </w:r>
      <w:proofErr w:type="spellEnd"/>
      <w:r w:rsidR="00BF629A" w:rsidRPr="00CE1B19">
        <w:rPr>
          <w:rFonts w:ascii="Times New Roman" w:hAnsi="Times New Roman" w:cs="Times New Roman"/>
          <w:spacing w:val="3"/>
          <w:sz w:val="24"/>
          <w:szCs w:val="24"/>
          <w:lang w:val="ru-RU"/>
        </w:rPr>
        <w:t xml:space="preserve"> бар </w:t>
      </w:r>
      <w:proofErr w:type="spellStart"/>
      <w:r w:rsidR="00BF629A" w:rsidRPr="00CE1B19">
        <w:rPr>
          <w:rFonts w:ascii="Times New Roman" w:hAnsi="Times New Roman" w:cs="Times New Roman"/>
          <w:spacing w:val="3"/>
          <w:sz w:val="24"/>
          <w:szCs w:val="24"/>
          <w:lang w:val="ru-RU"/>
        </w:rPr>
        <w:t>тәуекелдерді</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анықтауға</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мүмкіндік</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береді</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олардың</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маңыздылығы</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корпоративтік</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деңгейде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біртіндеп</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шоғырлануымен</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бірге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артады</w:t>
      </w:r>
      <w:proofErr w:type="spellEnd"/>
      <w:r w:rsidR="00BF629A" w:rsidRPr="00CE1B19">
        <w:rPr>
          <w:rFonts w:ascii="Times New Roman" w:hAnsi="Times New Roman" w:cs="Times New Roman"/>
          <w:spacing w:val="3"/>
          <w:sz w:val="24"/>
          <w:szCs w:val="24"/>
          <w:lang w:val="ru-RU"/>
        </w:rPr>
        <w:t xml:space="preserve"> / </w:t>
      </w:r>
      <w:proofErr w:type="spellStart"/>
      <w:r w:rsidR="00BF629A" w:rsidRPr="00CE1B19">
        <w:rPr>
          <w:rFonts w:ascii="Times New Roman" w:hAnsi="Times New Roman" w:cs="Times New Roman"/>
          <w:spacing w:val="3"/>
          <w:sz w:val="24"/>
          <w:szCs w:val="24"/>
          <w:lang w:val="ru-RU"/>
        </w:rPr>
        <w:t>төмендейді</w:t>
      </w:r>
      <w:proofErr w:type="spellEnd"/>
      <w:r w:rsidR="00BF629A" w:rsidRPr="00CE1B19">
        <w:rPr>
          <w:rFonts w:ascii="Times New Roman" w:hAnsi="Times New Roman" w:cs="Times New Roman"/>
          <w:spacing w:val="3"/>
          <w:sz w:val="24"/>
          <w:szCs w:val="24"/>
          <w:lang w:val="ru-RU"/>
        </w:rPr>
        <w:t>.</w:t>
      </w:r>
    </w:p>
    <w:p w14:paraId="0619BAE4" w14:textId="77777777" w:rsidR="00CE0F33" w:rsidRPr="00CE1B19" w:rsidRDefault="00CE0F33" w:rsidP="00CE0F33">
      <w:pPr>
        <w:shd w:val="clear" w:color="auto" w:fill="FFFFFF"/>
        <w:tabs>
          <w:tab w:val="left" w:pos="567"/>
          <w:tab w:val="num" w:pos="786"/>
        </w:tabs>
        <w:ind w:left="425"/>
        <w:jc w:val="both"/>
        <w:rPr>
          <w:rFonts w:ascii="Times New Roman" w:hAnsi="Times New Roman" w:cs="Times New Roman"/>
          <w:spacing w:val="3"/>
          <w:sz w:val="24"/>
          <w:szCs w:val="24"/>
          <w:lang w:val="ru-RU"/>
        </w:rPr>
      </w:pPr>
    </w:p>
    <w:p w14:paraId="24235EC6" w14:textId="3BA37EA6" w:rsidR="00CE0F33" w:rsidRPr="00CE1B19" w:rsidRDefault="0067414E" w:rsidP="003834D7">
      <w:pPr>
        <w:pStyle w:val="1"/>
        <w:keepLines w:val="0"/>
        <w:widowControl/>
        <w:spacing w:before="0" w:after="240" w:line="360" w:lineRule="exact"/>
        <w:ind w:left="709"/>
        <w:jc w:val="both"/>
        <w:rPr>
          <w:rFonts w:ascii="Times New Roman" w:hAnsi="Times New Roman" w:cs="Times New Roman"/>
          <w:b/>
          <w:color w:val="auto"/>
          <w:sz w:val="24"/>
          <w:szCs w:val="24"/>
          <w:lang w:val="ru-RU"/>
        </w:rPr>
      </w:pPr>
      <w:bookmarkStart w:id="27" w:name="_Toc5114008"/>
      <w:bookmarkStart w:id="28" w:name="_Toc237446741"/>
      <w:r w:rsidRPr="00CE1B19">
        <w:rPr>
          <w:rFonts w:ascii="Times New Roman" w:hAnsi="Times New Roman" w:cs="Times New Roman"/>
          <w:b/>
          <w:color w:val="auto"/>
          <w:sz w:val="24"/>
          <w:szCs w:val="24"/>
          <w:lang w:val="ru-RU"/>
        </w:rPr>
        <w:t xml:space="preserve">5.15. </w:t>
      </w:r>
      <w:bookmarkEnd w:id="27"/>
      <w:bookmarkEnd w:id="28"/>
      <w:proofErr w:type="spellStart"/>
      <w:r w:rsidR="001F0DEC" w:rsidRPr="00CE1B19">
        <w:rPr>
          <w:rFonts w:ascii="Times New Roman" w:hAnsi="Times New Roman" w:cs="Times New Roman"/>
          <w:b/>
          <w:color w:val="auto"/>
          <w:sz w:val="24"/>
          <w:szCs w:val="24"/>
          <w:lang w:val="ru-RU"/>
        </w:rPr>
        <w:t>Маңызды</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өзгерістерді</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бағалау</w:t>
      </w:r>
      <w:proofErr w:type="spellEnd"/>
    </w:p>
    <w:p w14:paraId="7BF79044" w14:textId="02573506" w:rsidR="00CE0F33" w:rsidRPr="00CE1B19" w:rsidRDefault="0067414E" w:rsidP="0067414E">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5.15.1. </w:t>
      </w:r>
      <w:proofErr w:type="spellStart"/>
      <w:r w:rsidR="001F0DEC" w:rsidRPr="00CE1B19">
        <w:rPr>
          <w:rFonts w:ascii="Times New Roman" w:hAnsi="Times New Roman" w:cs="Times New Roman"/>
          <w:spacing w:val="3"/>
          <w:sz w:val="24"/>
          <w:szCs w:val="24"/>
          <w:lang w:val="ru-RU"/>
        </w:rPr>
        <w:t>Қоғам</w:t>
      </w:r>
      <w:proofErr w:type="spellEnd"/>
      <w:r w:rsidR="001F0DEC" w:rsidRPr="00CE1B19">
        <w:rPr>
          <w:rFonts w:ascii="Times New Roman" w:hAnsi="Times New Roman" w:cs="Times New Roman"/>
          <w:spacing w:val="3"/>
          <w:sz w:val="24"/>
          <w:szCs w:val="24"/>
          <w:lang w:val="ru-RU"/>
        </w:rPr>
        <w:t xml:space="preserve"> </w:t>
      </w:r>
      <w:r w:rsidR="00BF629A" w:rsidRPr="00CE1B19">
        <w:rPr>
          <w:rFonts w:ascii="Times New Roman" w:hAnsi="Times New Roman" w:cs="Times New Roman"/>
          <w:spacing w:val="3"/>
          <w:sz w:val="24"/>
          <w:szCs w:val="24"/>
          <w:lang w:val="kk-KZ"/>
        </w:rPr>
        <w:t>д</w:t>
      </w:r>
      <w:proofErr w:type="spellStart"/>
      <w:r w:rsidR="00BF629A" w:rsidRPr="00CE1B19">
        <w:rPr>
          <w:rFonts w:ascii="Times New Roman" w:hAnsi="Times New Roman" w:cs="Times New Roman"/>
          <w:spacing w:val="3"/>
          <w:sz w:val="24"/>
          <w:szCs w:val="24"/>
          <w:lang w:val="ru-RU"/>
        </w:rPr>
        <w:t>аму</w:t>
      </w:r>
      <w:proofErr w:type="spellEnd"/>
      <w:r w:rsidR="00BF629A"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стратегиясы</w:t>
      </w:r>
      <w:proofErr w:type="spellEnd"/>
      <w:r w:rsidR="001F0DEC" w:rsidRPr="00CE1B19">
        <w:rPr>
          <w:rFonts w:ascii="Times New Roman" w:hAnsi="Times New Roman" w:cs="Times New Roman"/>
          <w:spacing w:val="3"/>
          <w:sz w:val="24"/>
          <w:szCs w:val="24"/>
          <w:lang w:val="ru-RU"/>
        </w:rPr>
        <w:t xml:space="preserve"> мен </w:t>
      </w:r>
      <w:proofErr w:type="spellStart"/>
      <w:r w:rsidR="001F0DEC" w:rsidRPr="00CE1B19">
        <w:rPr>
          <w:rFonts w:ascii="Times New Roman" w:hAnsi="Times New Roman" w:cs="Times New Roman"/>
          <w:spacing w:val="3"/>
          <w:sz w:val="24"/>
          <w:szCs w:val="24"/>
          <w:lang w:val="ru-RU"/>
        </w:rPr>
        <w:t>жоспарына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елеулі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әсер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етуі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мүмкін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сыртқы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және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ішкі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өзгерістерді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қадағалайды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және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қажет</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болған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жағдайда</w:t>
      </w:r>
      <w:proofErr w:type="spellEnd"/>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w:t>
      </w:r>
      <w:r w:rsidR="001F0DEC" w:rsidRPr="00CE1B19">
        <w:rPr>
          <w:rFonts w:ascii="Times New Roman" w:hAnsi="Times New Roman" w:cs="Times New Roman"/>
          <w:spacing w:val="3"/>
          <w:sz w:val="24"/>
          <w:szCs w:val="24"/>
          <w:lang w:val="ru-RU"/>
        </w:rPr>
        <w:t>әуекел-тәбетті</w:t>
      </w:r>
      <w:proofErr w:type="spellEnd"/>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w:t>
      </w:r>
      <w:r w:rsidR="001F0DEC" w:rsidRPr="00CE1B19">
        <w:rPr>
          <w:rFonts w:ascii="Times New Roman" w:hAnsi="Times New Roman" w:cs="Times New Roman"/>
          <w:spacing w:val="3"/>
          <w:sz w:val="24"/>
          <w:szCs w:val="24"/>
          <w:lang w:val="ru-RU"/>
        </w:rPr>
        <w:t>өзімділікті</w:t>
      </w:r>
      <w:proofErr w:type="spellEnd"/>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w:t>
      </w:r>
      <w:r w:rsidR="001F0DEC" w:rsidRPr="00CE1B19">
        <w:rPr>
          <w:rFonts w:ascii="Times New Roman" w:hAnsi="Times New Roman" w:cs="Times New Roman"/>
          <w:spacing w:val="3"/>
          <w:sz w:val="24"/>
          <w:szCs w:val="24"/>
          <w:lang w:val="ru-RU"/>
        </w:rPr>
        <w:t>әуекелдер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тіркелімі</w:t>
      </w:r>
      <w:proofErr w:type="spellEnd"/>
      <w:r w:rsidR="001F0DEC" w:rsidRPr="00CE1B19">
        <w:rPr>
          <w:rFonts w:ascii="Times New Roman" w:hAnsi="Times New Roman" w:cs="Times New Roman"/>
          <w:spacing w:val="3"/>
          <w:sz w:val="24"/>
          <w:szCs w:val="24"/>
          <w:lang w:val="ru-RU"/>
        </w:rPr>
        <w:t xml:space="preserve"> мен </w:t>
      </w:r>
      <w:proofErr w:type="spellStart"/>
      <w:r w:rsidR="001F0DEC" w:rsidRPr="00CE1B19">
        <w:rPr>
          <w:rFonts w:ascii="Times New Roman" w:hAnsi="Times New Roman" w:cs="Times New Roman"/>
          <w:spacing w:val="3"/>
          <w:sz w:val="24"/>
          <w:szCs w:val="24"/>
          <w:lang w:val="ru-RU"/>
        </w:rPr>
        <w:t>картасын</w:t>
      </w:r>
      <w:proofErr w:type="spellEnd"/>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w:t>
      </w:r>
      <w:r w:rsidR="001F0DEC" w:rsidRPr="00CE1B19">
        <w:rPr>
          <w:rFonts w:ascii="Times New Roman" w:hAnsi="Times New Roman" w:cs="Times New Roman"/>
          <w:spacing w:val="3"/>
          <w:sz w:val="24"/>
          <w:szCs w:val="24"/>
          <w:lang w:val="ru-RU"/>
        </w:rPr>
        <w:t>әуекелдерге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ден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қою</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жөніндегі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іс-шаралар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жоспарын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өзектендіреді</w:t>
      </w:r>
      <w:proofErr w:type="spellEnd"/>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Е</w:t>
      </w:r>
      <w:r w:rsidR="001F0DEC" w:rsidRPr="00CE1B19">
        <w:rPr>
          <w:rFonts w:ascii="Times New Roman" w:hAnsi="Times New Roman" w:cs="Times New Roman"/>
          <w:spacing w:val="3"/>
          <w:sz w:val="24"/>
          <w:szCs w:val="24"/>
          <w:lang w:val="ru-RU"/>
        </w:rPr>
        <w:t>леулі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өзгеріс</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анықтал</w:t>
      </w:r>
      <w:r w:rsidR="00BF629A" w:rsidRPr="00CE1B19">
        <w:rPr>
          <w:rFonts w:ascii="Times New Roman" w:hAnsi="Times New Roman" w:cs="Times New Roman"/>
          <w:spacing w:val="3"/>
          <w:sz w:val="24"/>
          <w:szCs w:val="24"/>
          <w:lang w:val="ru-RU"/>
        </w:rPr>
        <w:t>са</w:t>
      </w:r>
      <w:proofErr w:type="spellEnd"/>
      <w:r w:rsidR="00BF629A" w:rsidRPr="00CE1B19">
        <w:rPr>
          <w:rFonts w:ascii="Times New Roman" w:hAnsi="Times New Roman" w:cs="Times New Roman"/>
          <w:spacing w:val="3"/>
          <w:sz w:val="24"/>
          <w:szCs w:val="24"/>
          <w:lang w:val="ru-RU"/>
        </w:rPr>
        <w:t>,</w:t>
      </w:r>
      <w:r w:rsidR="001F0DEC"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Тәуекел-бөлімше</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орынды</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болған</w:t>
      </w:r>
      <w:proofErr w:type="spellEnd"/>
      <w:r w:rsidR="00BF629A" w:rsidRPr="00CE1B19">
        <w:rPr>
          <w:rFonts w:ascii="Times New Roman" w:hAnsi="Times New Roman" w:cs="Times New Roman"/>
          <w:spacing w:val="3"/>
          <w:sz w:val="24"/>
          <w:szCs w:val="24"/>
          <w:lang w:val="ru-RU"/>
        </w:rPr>
        <w:t xml:space="preserve"> </w:t>
      </w:r>
      <w:proofErr w:type="spellStart"/>
      <w:r w:rsidR="00BF629A" w:rsidRPr="00CE1B19">
        <w:rPr>
          <w:rFonts w:ascii="Times New Roman" w:hAnsi="Times New Roman" w:cs="Times New Roman"/>
          <w:spacing w:val="3"/>
          <w:sz w:val="24"/>
          <w:szCs w:val="24"/>
          <w:lang w:val="ru-RU"/>
        </w:rPr>
        <w:t>жағдайда</w:t>
      </w:r>
      <w:proofErr w:type="spellEnd"/>
      <w:r w:rsidR="00BF629A"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тәуекелдер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бойынша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өзектендірілген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құжаттарды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Қоғамның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Директорлар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кеңесінің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қарауына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шығару</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жөнінде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шаралар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қабылдайды</w:t>
      </w:r>
      <w:proofErr w:type="spellEnd"/>
      <w:r w:rsidR="001F0DEC" w:rsidRPr="00CE1B19">
        <w:rPr>
          <w:rFonts w:ascii="Times New Roman" w:hAnsi="Times New Roman" w:cs="Times New Roman"/>
          <w:spacing w:val="3"/>
          <w:sz w:val="24"/>
          <w:szCs w:val="24"/>
          <w:lang w:val="ru-RU"/>
        </w:rPr>
        <w:t>.</w:t>
      </w:r>
      <w:r w:rsidR="00CE0F33" w:rsidRPr="00CE1B19">
        <w:rPr>
          <w:rFonts w:ascii="Times New Roman" w:hAnsi="Times New Roman" w:cs="Times New Roman"/>
          <w:spacing w:val="3"/>
          <w:sz w:val="24"/>
          <w:szCs w:val="24"/>
          <w:lang w:val="ru-RU"/>
        </w:rPr>
        <w:t xml:space="preserve">  </w:t>
      </w:r>
    </w:p>
    <w:p w14:paraId="636685B3" w14:textId="77777777" w:rsidR="00CE0F33" w:rsidRPr="00CE1B19" w:rsidRDefault="00CE0F33" w:rsidP="00CE0F33">
      <w:pPr>
        <w:pStyle w:val="a8"/>
        <w:shd w:val="clear" w:color="auto" w:fill="FFFFFF"/>
        <w:autoSpaceDE w:val="0"/>
        <w:autoSpaceDN w:val="0"/>
        <w:adjustRightInd w:val="0"/>
        <w:ind w:left="709"/>
        <w:rPr>
          <w:rFonts w:ascii="Times New Roman" w:hAnsi="Times New Roman" w:cs="Times New Roman"/>
          <w:spacing w:val="3"/>
          <w:sz w:val="24"/>
          <w:szCs w:val="24"/>
          <w:lang w:val="ru-RU"/>
        </w:rPr>
      </w:pPr>
    </w:p>
    <w:p w14:paraId="6F240DC0" w14:textId="60AF1177" w:rsidR="00CE0F33" w:rsidRPr="00CE1B19" w:rsidRDefault="00113190" w:rsidP="003834D7">
      <w:pPr>
        <w:pStyle w:val="1"/>
        <w:keepLines w:val="0"/>
        <w:widowControl/>
        <w:spacing w:before="0" w:after="240" w:line="360" w:lineRule="exact"/>
        <w:ind w:left="709"/>
        <w:jc w:val="both"/>
        <w:rPr>
          <w:rFonts w:ascii="Times New Roman" w:hAnsi="Times New Roman" w:cs="Times New Roman"/>
          <w:b/>
          <w:color w:val="auto"/>
          <w:sz w:val="24"/>
          <w:szCs w:val="24"/>
          <w:lang w:val="ru-RU"/>
        </w:rPr>
      </w:pPr>
      <w:bookmarkStart w:id="29" w:name="_Toc5114009"/>
      <w:bookmarkStart w:id="30" w:name="_Toc237446742"/>
      <w:r w:rsidRPr="00CE1B19">
        <w:rPr>
          <w:rFonts w:ascii="Times New Roman" w:hAnsi="Times New Roman" w:cs="Times New Roman"/>
          <w:b/>
          <w:color w:val="auto"/>
          <w:sz w:val="24"/>
          <w:szCs w:val="24"/>
          <w:lang w:val="ru-RU"/>
        </w:rPr>
        <w:t xml:space="preserve">5.16. </w:t>
      </w:r>
      <w:bookmarkEnd w:id="29"/>
      <w:bookmarkEnd w:id="30"/>
      <w:proofErr w:type="spellStart"/>
      <w:r w:rsidR="001F0DEC" w:rsidRPr="00CE1B19">
        <w:rPr>
          <w:rFonts w:ascii="Times New Roman" w:hAnsi="Times New Roman" w:cs="Times New Roman"/>
          <w:b/>
          <w:color w:val="auto"/>
          <w:sz w:val="24"/>
          <w:szCs w:val="24"/>
          <w:lang w:val="ru-RU"/>
        </w:rPr>
        <w:t>Тәуекелдер</w:t>
      </w:r>
      <w:proofErr w:type="spellEnd"/>
      <w:r w:rsidR="001F0DEC" w:rsidRPr="00CE1B19">
        <w:rPr>
          <w:rFonts w:ascii="Times New Roman" w:hAnsi="Times New Roman" w:cs="Times New Roman"/>
          <w:b/>
          <w:color w:val="auto"/>
          <w:sz w:val="24"/>
          <w:szCs w:val="24"/>
          <w:lang w:val="ru-RU"/>
        </w:rPr>
        <w:t xml:space="preserve"> мен </w:t>
      </w:r>
      <w:proofErr w:type="spellStart"/>
      <w:r w:rsidR="001F0DEC" w:rsidRPr="00CE1B19">
        <w:rPr>
          <w:rFonts w:ascii="Times New Roman" w:hAnsi="Times New Roman" w:cs="Times New Roman"/>
          <w:b/>
          <w:color w:val="auto"/>
          <w:sz w:val="24"/>
          <w:szCs w:val="24"/>
          <w:lang w:val="ru-RU"/>
        </w:rPr>
        <w:t>қызметтің</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тиімділігін</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талдау</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факторлық</w:t>
      </w:r>
      <w:proofErr w:type="spellEnd"/>
      <w:r w:rsidR="001F0DEC" w:rsidRPr="00CE1B19">
        <w:rPr>
          <w:rFonts w:ascii="Times New Roman" w:hAnsi="Times New Roman" w:cs="Times New Roman"/>
          <w:b/>
          <w:color w:val="auto"/>
          <w:sz w:val="24"/>
          <w:szCs w:val="24"/>
          <w:lang w:val="ru-RU"/>
        </w:rPr>
        <w:t xml:space="preserve"> </w:t>
      </w:r>
      <w:proofErr w:type="spellStart"/>
      <w:r w:rsidR="001F0DEC" w:rsidRPr="00CE1B19">
        <w:rPr>
          <w:rFonts w:ascii="Times New Roman" w:hAnsi="Times New Roman" w:cs="Times New Roman"/>
          <w:b/>
          <w:color w:val="auto"/>
          <w:sz w:val="24"/>
          <w:szCs w:val="24"/>
          <w:lang w:val="ru-RU"/>
        </w:rPr>
        <w:t>талдау</w:t>
      </w:r>
      <w:proofErr w:type="spellEnd"/>
      <w:r w:rsidR="001F0DEC" w:rsidRPr="00CE1B19">
        <w:rPr>
          <w:rFonts w:ascii="Times New Roman" w:hAnsi="Times New Roman" w:cs="Times New Roman"/>
          <w:b/>
          <w:color w:val="auto"/>
          <w:sz w:val="24"/>
          <w:szCs w:val="24"/>
          <w:lang w:val="ru-RU"/>
        </w:rPr>
        <w:t xml:space="preserve">). </w:t>
      </w:r>
    </w:p>
    <w:p w14:paraId="553063E7" w14:textId="4FC73662"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5.16.1. </w:t>
      </w:r>
      <w:proofErr w:type="spellStart"/>
      <w:r w:rsidR="001F0DEC" w:rsidRPr="00CE1B19">
        <w:rPr>
          <w:rFonts w:ascii="Times New Roman" w:hAnsi="Times New Roman" w:cs="Times New Roman"/>
          <w:spacing w:val="3"/>
          <w:sz w:val="24"/>
          <w:szCs w:val="24"/>
          <w:lang w:val="ru-RU"/>
        </w:rPr>
        <w:t>Тәуекелдер</w:t>
      </w:r>
      <w:proofErr w:type="spellEnd"/>
      <w:r w:rsidR="001F0DEC" w:rsidRPr="00CE1B19">
        <w:rPr>
          <w:rFonts w:ascii="Times New Roman" w:hAnsi="Times New Roman" w:cs="Times New Roman"/>
          <w:spacing w:val="3"/>
          <w:sz w:val="24"/>
          <w:szCs w:val="24"/>
          <w:lang w:val="ru-RU"/>
        </w:rPr>
        <w:t xml:space="preserve"> мен </w:t>
      </w:r>
      <w:proofErr w:type="spellStart"/>
      <w:r w:rsidR="001F0DEC" w:rsidRPr="00CE1B19">
        <w:rPr>
          <w:rFonts w:ascii="Times New Roman" w:hAnsi="Times New Roman" w:cs="Times New Roman"/>
          <w:spacing w:val="3"/>
          <w:sz w:val="24"/>
          <w:szCs w:val="24"/>
          <w:lang w:val="ru-RU"/>
        </w:rPr>
        <w:t>қызметтің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тиімділігін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талдау</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Қоғам</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қызметіне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интеграцияланған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Қоғам</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тәуекелдерді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ескере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отырып</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қызмет</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нәтижелеріне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оның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ішінде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жекелеген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бағыттар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бөлінісінде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мыналарға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нәтижелілікке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әсер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еткен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тәуекелдер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қаралған</w:t>
      </w:r>
      <w:proofErr w:type="spellEnd"/>
      <w:r w:rsidR="001F0DEC" w:rsidRPr="00CE1B19">
        <w:rPr>
          <w:rFonts w:ascii="Times New Roman" w:hAnsi="Times New Roman" w:cs="Times New Roman"/>
          <w:spacing w:val="3"/>
          <w:sz w:val="24"/>
          <w:szCs w:val="24"/>
          <w:lang w:val="ru-RU"/>
        </w:rPr>
        <w:t>/</w:t>
      </w:r>
      <w:proofErr w:type="spellStart"/>
      <w:r w:rsidR="001F0DEC" w:rsidRPr="00CE1B19">
        <w:rPr>
          <w:rFonts w:ascii="Times New Roman" w:hAnsi="Times New Roman" w:cs="Times New Roman"/>
          <w:spacing w:val="3"/>
          <w:sz w:val="24"/>
          <w:szCs w:val="24"/>
          <w:lang w:val="ru-RU"/>
        </w:rPr>
        <w:t>қаралмағанына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тәуекелдердің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бұрын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қаншалықты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тиімді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бағаланғанына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және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ден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қою</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шараларының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қаншалықты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айқындалғанына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шаралардың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өзі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қаншалықты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тиімді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іске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асырылғанына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шолу</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жүргізеді</w:t>
      </w:r>
      <w:proofErr w:type="spellEnd"/>
      <w:r w:rsidR="001F0DEC" w:rsidRPr="00CE1B19">
        <w:rPr>
          <w:rFonts w:ascii="Times New Roman" w:hAnsi="Times New Roman" w:cs="Times New Roman"/>
          <w:spacing w:val="3"/>
          <w:sz w:val="24"/>
          <w:szCs w:val="24"/>
          <w:lang w:val="ru-RU"/>
        </w:rPr>
        <w:t>.</w:t>
      </w:r>
    </w:p>
    <w:p w14:paraId="3C757726" w14:textId="5BDA022A"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5.16.2. </w:t>
      </w:r>
      <w:proofErr w:type="spellStart"/>
      <w:r w:rsidR="001F0DEC" w:rsidRPr="00CE1B19">
        <w:rPr>
          <w:rFonts w:ascii="Times New Roman" w:hAnsi="Times New Roman" w:cs="Times New Roman"/>
          <w:spacing w:val="3"/>
          <w:sz w:val="24"/>
          <w:szCs w:val="24"/>
          <w:lang w:val="ru-RU"/>
        </w:rPr>
        <w:t>Егер</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Қоғамның</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нәтижелілігі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рұқсат</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етілген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ауытқулардан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асып</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кетсе</w:t>
      </w:r>
      <w:proofErr w:type="spellEnd"/>
      <w:r w:rsidR="001F0DEC" w:rsidRPr="00CE1B19">
        <w:rPr>
          <w:rFonts w:ascii="Times New Roman" w:hAnsi="Times New Roman" w:cs="Times New Roman"/>
          <w:spacing w:val="3"/>
          <w:sz w:val="24"/>
          <w:szCs w:val="24"/>
          <w:lang w:val="ru-RU"/>
        </w:rPr>
        <w:t xml:space="preserve">, бизнес </w:t>
      </w:r>
      <w:proofErr w:type="spellStart"/>
      <w:r w:rsidR="001F0DEC" w:rsidRPr="00CE1B19">
        <w:rPr>
          <w:rFonts w:ascii="Times New Roman" w:hAnsi="Times New Roman" w:cs="Times New Roman"/>
          <w:spacing w:val="3"/>
          <w:sz w:val="24"/>
          <w:szCs w:val="24"/>
          <w:lang w:val="ru-RU"/>
        </w:rPr>
        <w:t>мақсаттарын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қажетті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мәдениетті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тәбетін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тәуекелдерге</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басымдық</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беруді</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ден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қою</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шараларын</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және</w:t>
      </w:r>
      <w:proofErr w:type="spellEnd"/>
      <w:r w:rsidR="001F0DEC" w:rsidRPr="00CE1B19">
        <w:rPr>
          <w:rFonts w:ascii="Times New Roman" w:hAnsi="Times New Roman" w:cs="Times New Roman"/>
          <w:spacing w:val="3"/>
          <w:sz w:val="24"/>
          <w:szCs w:val="24"/>
          <w:lang w:val="ru-RU"/>
        </w:rPr>
        <w:t xml:space="preserve"> т. б. </w:t>
      </w:r>
      <w:proofErr w:type="spellStart"/>
      <w:r w:rsidR="001F0DEC" w:rsidRPr="00CE1B19">
        <w:rPr>
          <w:rFonts w:ascii="Times New Roman" w:hAnsi="Times New Roman" w:cs="Times New Roman"/>
          <w:spacing w:val="3"/>
          <w:sz w:val="24"/>
          <w:szCs w:val="24"/>
          <w:lang w:val="ru-RU"/>
        </w:rPr>
        <w:t>қайта</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қарау</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қажет</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болуы</w:t>
      </w:r>
      <w:proofErr w:type="spellEnd"/>
      <w:r w:rsidR="001F0DEC" w:rsidRPr="00CE1B19">
        <w:rPr>
          <w:rFonts w:ascii="Times New Roman" w:hAnsi="Times New Roman" w:cs="Times New Roman"/>
          <w:spacing w:val="3"/>
          <w:sz w:val="24"/>
          <w:szCs w:val="24"/>
          <w:lang w:val="ru-RU"/>
        </w:rPr>
        <w:t xml:space="preserve"> </w:t>
      </w:r>
      <w:proofErr w:type="spellStart"/>
      <w:r w:rsidR="001F0DEC" w:rsidRPr="00CE1B19">
        <w:rPr>
          <w:rFonts w:ascii="Times New Roman" w:hAnsi="Times New Roman" w:cs="Times New Roman"/>
          <w:spacing w:val="3"/>
          <w:sz w:val="24"/>
          <w:szCs w:val="24"/>
          <w:lang w:val="ru-RU"/>
        </w:rPr>
        <w:t>мүмкін</w:t>
      </w:r>
      <w:proofErr w:type="spellEnd"/>
      <w:r w:rsidR="001F0DEC" w:rsidRPr="00CE1B19">
        <w:rPr>
          <w:rFonts w:ascii="Times New Roman" w:hAnsi="Times New Roman" w:cs="Times New Roman"/>
          <w:spacing w:val="3"/>
          <w:sz w:val="24"/>
          <w:szCs w:val="24"/>
          <w:lang w:val="ru-RU"/>
        </w:rPr>
        <w:t>.</w:t>
      </w:r>
    </w:p>
    <w:p w14:paraId="0168CBAB" w14:textId="77777777" w:rsidR="00CE0F33" w:rsidRPr="00CE1B19" w:rsidRDefault="00CE0F33" w:rsidP="00CE0F33">
      <w:pPr>
        <w:shd w:val="clear" w:color="auto" w:fill="FFFFFF"/>
        <w:autoSpaceDE w:val="0"/>
        <w:autoSpaceDN w:val="0"/>
        <w:adjustRightInd w:val="0"/>
        <w:rPr>
          <w:rFonts w:ascii="Times New Roman" w:hAnsi="Times New Roman" w:cs="Times New Roman"/>
          <w:spacing w:val="3"/>
          <w:sz w:val="24"/>
          <w:szCs w:val="24"/>
          <w:lang w:val="ru-RU"/>
        </w:rPr>
      </w:pPr>
    </w:p>
    <w:p w14:paraId="2C5A10F3" w14:textId="66C00677" w:rsidR="00CE0F33" w:rsidRPr="00CE1B19" w:rsidRDefault="00113190" w:rsidP="003834D7">
      <w:pPr>
        <w:pStyle w:val="1"/>
        <w:keepLines w:val="0"/>
        <w:widowControl/>
        <w:spacing w:before="0" w:after="240" w:line="360" w:lineRule="exact"/>
        <w:ind w:left="709"/>
        <w:jc w:val="both"/>
        <w:rPr>
          <w:rFonts w:ascii="Times New Roman" w:hAnsi="Times New Roman" w:cs="Times New Roman"/>
          <w:b/>
          <w:color w:val="auto"/>
          <w:sz w:val="24"/>
          <w:szCs w:val="24"/>
          <w:lang w:val="ru-RU"/>
        </w:rPr>
      </w:pPr>
      <w:bookmarkStart w:id="31" w:name="_Toc5114010"/>
      <w:bookmarkStart w:id="32" w:name="_Toc237446743"/>
      <w:r w:rsidRPr="00CE1B19">
        <w:rPr>
          <w:rFonts w:ascii="Times New Roman" w:hAnsi="Times New Roman" w:cs="Times New Roman"/>
          <w:b/>
          <w:color w:val="auto"/>
          <w:sz w:val="24"/>
          <w:szCs w:val="24"/>
          <w:lang w:val="ru-RU"/>
        </w:rPr>
        <w:t xml:space="preserve">5.17. </w:t>
      </w:r>
      <w:bookmarkEnd w:id="31"/>
      <w:bookmarkEnd w:id="32"/>
      <w:proofErr w:type="spellStart"/>
      <w:r w:rsidR="000310EB" w:rsidRPr="00CE1B19">
        <w:rPr>
          <w:rFonts w:ascii="Times New Roman" w:hAnsi="Times New Roman" w:cs="Times New Roman"/>
          <w:b/>
          <w:color w:val="auto"/>
          <w:sz w:val="24"/>
          <w:szCs w:val="24"/>
          <w:lang w:val="ru-RU"/>
        </w:rPr>
        <w:t>Тәуекелдерді</w:t>
      </w:r>
      <w:proofErr w:type="spellEnd"/>
      <w:r w:rsidR="000310EB" w:rsidRPr="00CE1B19">
        <w:rPr>
          <w:rFonts w:ascii="Times New Roman" w:hAnsi="Times New Roman" w:cs="Times New Roman"/>
          <w:b/>
          <w:color w:val="auto"/>
          <w:sz w:val="24"/>
          <w:szCs w:val="24"/>
          <w:lang w:val="ru-RU"/>
        </w:rPr>
        <w:t xml:space="preserve"> </w:t>
      </w:r>
      <w:proofErr w:type="spellStart"/>
      <w:r w:rsidR="000310EB" w:rsidRPr="00CE1B19">
        <w:rPr>
          <w:rFonts w:ascii="Times New Roman" w:hAnsi="Times New Roman" w:cs="Times New Roman"/>
          <w:b/>
          <w:color w:val="auto"/>
          <w:sz w:val="24"/>
          <w:szCs w:val="24"/>
          <w:lang w:val="ru-RU"/>
        </w:rPr>
        <w:t>басқару</w:t>
      </w:r>
      <w:proofErr w:type="spellEnd"/>
      <w:r w:rsidR="000310EB" w:rsidRPr="00CE1B19">
        <w:rPr>
          <w:rFonts w:ascii="Times New Roman" w:hAnsi="Times New Roman" w:cs="Times New Roman"/>
          <w:b/>
          <w:color w:val="auto"/>
          <w:sz w:val="24"/>
          <w:szCs w:val="24"/>
          <w:lang w:val="ru-RU"/>
        </w:rPr>
        <w:t xml:space="preserve"> </w:t>
      </w:r>
      <w:proofErr w:type="spellStart"/>
      <w:r w:rsidR="000310EB" w:rsidRPr="00CE1B19">
        <w:rPr>
          <w:rFonts w:ascii="Times New Roman" w:hAnsi="Times New Roman" w:cs="Times New Roman"/>
          <w:b/>
          <w:color w:val="auto"/>
          <w:sz w:val="24"/>
          <w:szCs w:val="24"/>
          <w:lang w:val="ru-RU"/>
        </w:rPr>
        <w:t>тиімділігін</w:t>
      </w:r>
      <w:proofErr w:type="spellEnd"/>
      <w:r w:rsidR="000310EB" w:rsidRPr="00CE1B19">
        <w:rPr>
          <w:rFonts w:ascii="Times New Roman" w:hAnsi="Times New Roman" w:cs="Times New Roman"/>
          <w:b/>
          <w:color w:val="auto"/>
          <w:sz w:val="24"/>
          <w:szCs w:val="24"/>
          <w:lang w:val="ru-RU"/>
        </w:rPr>
        <w:t xml:space="preserve"> </w:t>
      </w:r>
      <w:proofErr w:type="spellStart"/>
      <w:r w:rsidR="000310EB" w:rsidRPr="00CE1B19">
        <w:rPr>
          <w:rFonts w:ascii="Times New Roman" w:hAnsi="Times New Roman" w:cs="Times New Roman"/>
          <w:b/>
          <w:color w:val="auto"/>
          <w:sz w:val="24"/>
          <w:szCs w:val="24"/>
          <w:lang w:val="ru-RU"/>
        </w:rPr>
        <w:t>арттыру</w:t>
      </w:r>
      <w:proofErr w:type="spellEnd"/>
      <w:r w:rsidR="000310EB" w:rsidRPr="00CE1B19">
        <w:rPr>
          <w:rFonts w:ascii="Times New Roman" w:hAnsi="Times New Roman" w:cs="Times New Roman"/>
          <w:b/>
          <w:color w:val="auto"/>
          <w:sz w:val="24"/>
          <w:szCs w:val="24"/>
          <w:lang w:val="ru-RU"/>
        </w:rPr>
        <w:t>.</w:t>
      </w:r>
    </w:p>
    <w:p w14:paraId="16490C1A" w14:textId="3CF90ACA"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5.17.1. </w:t>
      </w:r>
      <w:proofErr w:type="spellStart"/>
      <w:r w:rsidR="000310EB" w:rsidRPr="00CE1B19">
        <w:rPr>
          <w:rFonts w:ascii="Times New Roman" w:hAnsi="Times New Roman" w:cs="Times New Roman"/>
          <w:spacing w:val="3"/>
          <w:sz w:val="24"/>
          <w:szCs w:val="24"/>
          <w:lang w:val="ru-RU"/>
        </w:rPr>
        <w:t>Қоғам</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тәуекелдерді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басқару</w:t>
      </w:r>
      <w:proofErr w:type="spellEnd"/>
      <w:r w:rsidR="00A106E6" w:rsidRPr="00CE1B19">
        <w:rPr>
          <w:rFonts w:ascii="Times New Roman" w:hAnsi="Times New Roman" w:cs="Times New Roman"/>
          <w:spacing w:val="3"/>
          <w:sz w:val="24"/>
          <w:szCs w:val="24"/>
          <w:lang w:val="ru-RU"/>
        </w:rPr>
        <w:t xml:space="preserve"> мен</w:t>
      </w:r>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Қоғамның</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ішкі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бақылауын</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тұрақты</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негізде</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жетілдіруге</w:t>
      </w:r>
      <w:proofErr w:type="spellEnd"/>
      <w:r w:rsidR="000310EB" w:rsidRPr="00CE1B19">
        <w:rPr>
          <w:rFonts w:ascii="Times New Roman" w:hAnsi="Times New Roman" w:cs="Times New Roman"/>
          <w:spacing w:val="3"/>
          <w:sz w:val="24"/>
          <w:szCs w:val="24"/>
          <w:lang w:val="ru-RU"/>
        </w:rPr>
        <w:t xml:space="preserve"> </w:t>
      </w:r>
      <w:proofErr w:type="spellStart"/>
      <w:r w:rsidR="00A106E6" w:rsidRPr="00CE1B19">
        <w:rPr>
          <w:rFonts w:ascii="Times New Roman" w:hAnsi="Times New Roman" w:cs="Times New Roman"/>
          <w:spacing w:val="3"/>
          <w:sz w:val="24"/>
          <w:szCs w:val="24"/>
          <w:lang w:val="ru-RU"/>
        </w:rPr>
        <w:t>ұмтылады</w:t>
      </w:r>
      <w:proofErr w:type="spellEnd"/>
      <w:r w:rsidR="000310EB" w:rsidRPr="00CE1B19">
        <w:rPr>
          <w:rFonts w:ascii="Times New Roman" w:hAnsi="Times New Roman" w:cs="Times New Roman"/>
          <w:spacing w:val="3"/>
          <w:sz w:val="24"/>
          <w:szCs w:val="24"/>
          <w:lang w:val="ru-RU"/>
        </w:rPr>
        <w:t>.</w:t>
      </w:r>
    </w:p>
    <w:p w14:paraId="0B620DEA" w14:textId="7F080A8E"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r w:rsidRPr="00CE1B19">
        <w:rPr>
          <w:rFonts w:ascii="Times New Roman" w:hAnsi="Times New Roman" w:cs="Times New Roman"/>
          <w:spacing w:val="3"/>
          <w:sz w:val="24"/>
          <w:szCs w:val="24"/>
          <w:lang w:val="ru-RU"/>
        </w:rPr>
        <w:t xml:space="preserve">5.17.2. </w:t>
      </w:r>
      <w:proofErr w:type="spellStart"/>
      <w:r w:rsidR="000310EB" w:rsidRPr="00CE1B19">
        <w:rPr>
          <w:rFonts w:ascii="Times New Roman" w:hAnsi="Times New Roman" w:cs="Times New Roman"/>
          <w:spacing w:val="3"/>
          <w:sz w:val="24"/>
          <w:szCs w:val="24"/>
          <w:lang w:val="ru-RU"/>
        </w:rPr>
        <w:t>Тәуекел</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иелері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қажет</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болған</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жағдайда</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тәуекелдерді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басқару</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жөніндегі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саясаттар</w:t>
      </w:r>
      <w:proofErr w:type="spellEnd"/>
      <w:r w:rsidR="000310EB" w:rsidRPr="00CE1B19">
        <w:rPr>
          <w:rFonts w:ascii="Times New Roman" w:hAnsi="Times New Roman" w:cs="Times New Roman"/>
          <w:spacing w:val="3"/>
          <w:sz w:val="24"/>
          <w:szCs w:val="24"/>
          <w:lang w:val="ru-RU"/>
        </w:rPr>
        <w:t xml:space="preserve"> мен </w:t>
      </w:r>
      <w:proofErr w:type="spellStart"/>
      <w:r w:rsidR="000310EB" w:rsidRPr="00CE1B19">
        <w:rPr>
          <w:rFonts w:ascii="Times New Roman" w:hAnsi="Times New Roman" w:cs="Times New Roman"/>
          <w:spacing w:val="3"/>
          <w:sz w:val="24"/>
          <w:szCs w:val="24"/>
          <w:lang w:val="ru-RU"/>
        </w:rPr>
        <w:t>рәсімдерді</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жаңартады</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оларға</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сеніп</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тапсырылған</w:t>
      </w:r>
      <w:proofErr w:type="spellEnd"/>
      <w:r w:rsidR="000310EB" w:rsidRPr="00CE1B19">
        <w:rPr>
          <w:rFonts w:ascii="Times New Roman" w:hAnsi="Times New Roman" w:cs="Times New Roman"/>
          <w:spacing w:val="3"/>
          <w:sz w:val="24"/>
          <w:szCs w:val="24"/>
          <w:lang w:val="ru-RU"/>
        </w:rPr>
        <w:t xml:space="preserve"> бизнес-</w:t>
      </w:r>
      <w:proofErr w:type="spellStart"/>
      <w:r w:rsidR="000310EB" w:rsidRPr="00CE1B19">
        <w:rPr>
          <w:rFonts w:ascii="Times New Roman" w:hAnsi="Times New Roman" w:cs="Times New Roman"/>
          <w:spacing w:val="3"/>
          <w:sz w:val="24"/>
          <w:szCs w:val="24"/>
          <w:lang w:val="ru-RU"/>
        </w:rPr>
        <w:t>процестер</w:t>
      </w:r>
      <w:proofErr w:type="spellEnd"/>
      <w:r w:rsidR="000310EB" w:rsidRPr="00CE1B19">
        <w:rPr>
          <w:rFonts w:ascii="Times New Roman" w:hAnsi="Times New Roman" w:cs="Times New Roman"/>
          <w:spacing w:val="3"/>
          <w:sz w:val="24"/>
          <w:szCs w:val="24"/>
          <w:lang w:val="ru-RU"/>
        </w:rPr>
        <w:t xml:space="preserve"> </w:t>
      </w:r>
      <w:proofErr w:type="spellStart"/>
      <w:r w:rsidR="00A106E6" w:rsidRPr="00CE1B19">
        <w:rPr>
          <w:rFonts w:ascii="Times New Roman" w:hAnsi="Times New Roman" w:cs="Times New Roman"/>
          <w:spacing w:val="3"/>
          <w:sz w:val="24"/>
          <w:szCs w:val="24"/>
          <w:lang w:val="ru-RU"/>
        </w:rPr>
        <w:t>және</w:t>
      </w:r>
      <w:proofErr w:type="spellEnd"/>
      <w:r w:rsidR="00A106E6" w:rsidRPr="00CE1B19">
        <w:rPr>
          <w:rFonts w:ascii="Times New Roman" w:hAnsi="Times New Roman" w:cs="Times New Roman"/>
          <w:spacing w:val="3"/>
          <w:sz w:val="24"/>
          <w:szCs w:val="24"/>
          <w:lang w:val="ru-RU"/>
        </w:rPr>
        <w:t xml:space="preserve"> т. б </w:t>
      </w:r>
      <w:proofErr w:type="spellStart"/>
      <w:r w:rsidR="000310EB" w:rsidRPr="00CE1B19">
        <w:rPr>
          <w:rFonts w:ascii="Times New Roman" w:hAnsi="Times New Roman" w:cs="Times New Roman"/>
          <w:spacing w:val="3"/>
          <w:sz w:val="24"/>
          <w:szCs w:val="24"/>
          <w:lang w:val="ru-RU"/>
        </w:rPr>
        <w:t>шеңберінде</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бақылау</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рәсімдерінің</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дизайнын</w:t>
      </w:r>
      <w:proofErr w:type="spellEnd"/>
      <w:r w:rsidR="000310EB" w:rsidRPr="00CE1B19">
        <w:rPr>
          <w:rFonts w:ascii="Times New Roman" w:hAnsi="Times New Roman" w:cs="Times New Roman"/>
          <w:spacing w:val="3"/>
          <w:sz w:val="24"/>
          <w:szCs w:val="24"/>
          <w:lang w:val="ru-RU"/>
        </w:rPr>
        <w:t xml:space="preserve"> </w:t>
      </w:r>
      <w:proofErr w:type="spellStart"/>
      <w:r w:rsidR="000310EB" w:rsidRPr="00CE1B19">
        <w:rPr>
          <w:rFonts w:ascii="Times New Roman" w:hAnsi="Times New Roman" w:cs="Times New Roman"/>
          <w:spacing w:val="3"/>
          <w:sz w:val="24"/>
          <w:szCs w:val="24"/>
          <w:lang w:val="ru-RU"/>
        </w:rPr>
        <w:t>жетілдіреді</w:t>
      </w:r>
      <w:proofErr w:type="spellEnd"/>
      <w:r w:rsidR="000310EB" w:rsidRPr="00CE1B19">
        <w:rPr>
          <w:rFonts w:ascii="Times New Roman" w:hAnsi="Times New Roman" w:cs="Times New Roman"/>
          <w:spacing w:val="3"/>
          <w:sz w:val="24"/>
          <w:szCs w:val="24"/>
          <w:lang w:val="ru-RU"/>
        </w:rPr>
        <w:t>.</w:t>
      </w:r>
    </w:p>
    <w:p w14:paraId="4BBC7847" w14:textId="7289EDE8" w:rsidR="00CE0F33" w:rsidRPr="00CE1B19" w:rsidRDefault="00113190" w:rsidP="00657DC8">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lang w:val="ru-RU"/>
        </w:rPr>
        <w:t xml:space="preserve">5.17.3. </w:t>
      </w:r>
      <w:proofErr w:type="spellStart"/>
      <w:r w:rsidR="000310EB" w:rsidRPr="00CE1B19">
        <w:rPr>
          <w:rFonts w:ascii="Times New Roman" w:hAnsi="Times New Roman" w:cs="Times New Roman"/>
          <w:spacing w:val="3"/>
          <w:sz w:val="24"/>
          <w:szCs w:val="24"/>
        </w:rPr>
        <w:t>Тәуекел</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rPr>
        <w:t>бөлімі</w:t>
      </w:r>
      <w:proofErr w:type="spellEnd"/>
      <w:r w:rsidR="000310EB" w:rsidRPr="00CE1B19">
        <w:rPr>
          <w:rFonts w:ascii="Times New Roman" w:hAnsi="Times New Roman" w:cs="Times New Roman"/>
          <w:spacing w:val="3"/>
          <w:sz w:val="24"/>
          <w:szCs w:val="24"/>
        </w:rPr>
        <w:t>:</w:t>
      </w:r>
    </w:p>
    <w:p w14:paraId="185F08B6" w14:textId="48689386" w:rsidR="00CE0F33" w:rsidRPr="00CE1B19" w:rsidRDefault="00A106E6" w:rsidP="00DD082C">
      <w:pPr>
        <w:pStyle w:val="a8"/>
        <w:numPr>
          <w:ilvl w:val="0"/>
          <w:numId w:val="22"/>
        </w:numPr>
        <w:shd w:val="clear" w:color="auto" w:fill="FFFFFF"/>
        <w:tabs>
          <w:tab w:val="left" w:pos="0"/>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Тәуекелдерді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басқару</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мен</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бақылау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жөніндегі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саясатты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басқа</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да</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ішкі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нормативтік</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құжаттарды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олардың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дәлдігі</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мен</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өзектілігі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тұрғысынан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талдайды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сондай</w:t>
      </w:r>
      <w:proofErr w:type="spellEnd"/>
      <w:r w:rsidRPr="00CE1B19">
        <w:rPr>
          <w:rFonts w:ascii="Times New Roman" w:hAnsi="Times New Roman" w:cs="Times New Roman"/>
          <w:spacing w:val="3"/>
          <w:sz w:val="24"/>
          <w:szCs w:val="24"/>
        </w:rPr>
        <w:t>-</w:t>
      </w:r>
      <w:proofErr w:type="spellStart"/>
      <w:r w:rsidRPr="00CE1B19">
        <w:rPr>
          <w:rFonts w:ascii="Times New Roman" w:hAnsi="Times New Roman" w:cs="Times New Roman"/>
          <w:spacing w:val="3"/>
          <w:sz w:val="24"/>
          <w:szCs w:val="24"/>
          <w:lang w:val="ru-RU"/>
        </w:rPr>
        <w:t>ақ</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оларды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қайта</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қараудың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және</w:t>
      </w:r>
      <w:proofErr w:type="spellEnd"/>
      <w:r w:rsidRPr="00CE1B19">
        <w:rPr>
          <w:rFonts w:ascii="Times New Roman" w:hAnsi="Times New Roman" w:cs="Times New Roman"/>
          <w:spacing w:val="3"/>
          <w:sz w:val="24"/>
          <w:szCs w:val="24"/>
        </w:rPr>
        <w:t>/</w:t>
      </w:r>
      <w:proofErr w:type="spellStart"/>
      <w:r w:rsidRPr="00CE1B19">
        <w:rPr>
          <w:rFonts w:ascii="Times New Roman" w:hAnsi="Times New Roman" w:cs="Times New Roman"/>
          <w:spacing w:val="3"/>
          <w:sz w:val="24"/>
          <w:szCs w:val="24"/>
          <w:lang w:val="ru-RU"/>
        </w:rPr>
        <w:t>немесе</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өзгерістер</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мен</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толықтырулар</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енгізудің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орындылығын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анықтайды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Мақсатқа</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сай</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болған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жағдайда</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қайта</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қаралған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құжаттар</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белгіленген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тәртіппен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Қоғамның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уәкілетті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органдарының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бекітуіне</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шығарылады</w:t>
      </w:r>
      <w:proofErr w:type="spellEnd"/>
      <w:r w:rsidRPr="00CE1B19">
        <w:rPr>
          <w:rFonts w:ascii="Times New Roman" w:hAnsi="Times New Roman" w:cs="Times New Roman"/>
          <w:spacing w:val="3"/>
          <w:sz w:val="24"/>
          <w:szCs w:val="24"/>
        </w:rPr>
        <w:t>;</w:t>
      </w:r>
    </w:p>
    <w:p w14:paraId="10DDDFDF" w14:textId="0D421B9B" w:rsidR="00CE0F33" w:rsidRPr="00CE1B19" w:rsidRDefault="00A106E6" w:rsidP="00DD082C">
      <w:pPr>
        <w:pStyle w:val="a8"/>
        <w:numPr>
          <w:ilvl w:val="0"/>
          <w:numId w:val="22"/>
        </w:numPr>
        <w:shd w:val="clear" w:color="auto" w:fill="FFFFFF"/>
        <w:tabs>
          <w:tab w:val="left" w:pos="0"/>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бақылау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рәсімдерінің</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мониторингі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шеңберінде</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мониторинг</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процестері</w:t>
      </w:r>
      <w:proofErr w:type="spellEnd"/>
      <w:r w:rsidRPr="00CE1B19">
        <w:rPr>
          <w:rFonts w:ascii="Times New Roman" w:hAnsi="Times New Roman" w:cs="Times New Roman"/>
          <w:spacing w:val="3"/>
          <w:sz w:val="24"/>
          <w:szCs w:val="24"/>
        </w:rPr>
        <w:t xml:space="preserve"> – </w:t>
      </w:r>
      <w:proofErr w:type="spellStart"/>
      <w:r w:rsidRPr="00CE1B19">
        <w:rPr>
          <w:rFonts w:ascii="Times New Roman" w:hAnsi="Times New Roman" w:cs="Times New Roman"/>
          <w:spacing w:val="3"/>
          <w:sz w:val="24"/>
          <w:szCs w:val="24"/>
          <w:lang w:val="ru-RU"/>
        </w:rPr>
        <w:t>объектілері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бақылау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дизайнын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жетілдіру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бойынша</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ұсынымдар</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дайындайды</w:t>
      </w:r>
      <w:proofErr w:type="spellEnd"/>
      <w:r w:rsidRPr="00CE1B19">
        <w:rPr>
          <w:rFonts w:ascii="Times New Roman" w:hAnsi="Times New Roman" w:cs="Times New Roman"/>
          <w:spacing w:val="3"/>
          <w:sz w:val="24"/>
          <w:szCs w:val="24"/>
        </w:rPr>
        <w:t xml:space="preserve">; </w:t>
      </w:r>
    </w:p>
    <w:p w14:paraId="2AE238DE" w14:textId="692450D1" w:rsidR="00CE0F33" w:rsidRPr="00CE1B19" w:rsidRDefault="00A106E6" w:rsidP="00DD082C">
      <w:pPr>
        <w:pStyle w:val="a8"/>
        <w:numPr>
          <w:ilvl w:val="0"/>
          <w:numId w:val="22"/>
        </w:numPr>
        <w:shd w:val="clear" w:color="auto" w:fill="FFFFFF"/>
        <w:tabs>
          <w:tab w:val="left" w:pos="0"/>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тәуекел</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иелері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бастамашылық</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ететін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материалдарды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қарау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шеңберінде</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тәуекелдерді</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басқару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рәсімдері</w:t>
      </w:r>
      <w:proofErr w:type="spellEnd"/>
      <w:r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мен</w:t>
      </w:r>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бақылау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рәсімдерін</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жетілдіру</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жөнінде</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ұсыныстар</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енгізеді</w:t>
      </w:r>
      <w:proofErr w:type="spellEnd"/>
      <w:r w:rsidRPr="00CE1B19">
        <w:rPr>
          <w:rFonts w:ascii="Times New Roman" w:hAnsi="Times New Roman" w:cs="Times New Roman"/>
          <w:spacing w:val="3"/>
          <w:sz w:val="24"/>
          <w:szCs w:val="24"/>
        </w:rPr>
        <w:t>.</w:t>
      </w:r>
    </w:p>
    <w:p w14:paraId="61E879EC" w14:textId="77A69F0C" w:rsidR="000310EB" w:rsidRPr="00CE1B19" w:rsidRDefault="00A106E6" w:rsidP="00DD082C">
      <w:pPr>
        <w:pStyle w:val="a8"/>
        <w:numPr>
          <w:ilvl w:val="0"/>
          <w:numId w:val="22"/>
        </w:numPr>
        <w:shd w:val="clear" w:color="auto" w:fill="FFFFFF"/>
        <w:tabs>
          <w:tab w:val="left" w:pos="0"/>
          <w:tab w:val="left" w:pos="851"/>
          <w:tab w:val="left" w:pos="993"/>
        </w:tabs>
        <w:autoSpaceDE w:val="0"/>
        <w:autoSpaceDN w:val="0"/>
        <w:adjustRightInd w:val="0"/>
        <w:ind w:left="0"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 </w:t>
      </w:r>
      <w:r w:rsidR="00CE1B19" w:rsidRPr="00CE1B19">
        <w:rPr>
          <w:rFonts w:ascii="Times New Roman" w:hAnsi="Times New Roman" w:cs="Times New Roman"/>
          <w:spacing w:val="3"/>
          <w:sz w:val="24"/>
          <w:szCs w:val="24"/>
          <w:lang w:val="ru-RU"/>
        </w:rPr>
        <w:t>ТБКЖ</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және</w:t>
      </w:r>
      <w:proofErr w:type="spellEnd"/>
      <w:r w:rsidR="000310EB"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Қоғамдағы</w:t>
      </w:r>
      <w:proofErr w:type="spellEnd"/>
      <w:r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і</w:t>
      </w:r>
      <w:r w:rsidR="000310EB" w:rsidRPr="00CE1B19">
        <w:rPr>
          <w:rFonts w:ascii="Times New Roman" w:hAnsi="Times New Roman" w:cs="Times New Roman"/>
          <w:spacing w:val="3"/>
          <w:sz w:val="24"/>
          <w:szCs w:val="24"/>
          <w:lang w:val="ru-RU"/>
        </w:rPr>
        <w:t>шкі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бақылаудың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тиімділігін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арттыру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бойынша</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басқа</w:t>
      </w:r>
      <w:proofErr w:type="spellEnd"/>
      <w:r w:rsidR="000310EB" w:rsidRPr="00CE1B19">
        <w:rPr>
          <w:rFonts w:ascii="Times New Roman" w:hAnsi="Times New Roman" w:cs="Times New Roman"/>
          <w:spacing w:val="3"/>
          <w:sz w:val="24"/>
          <w:szCs w:val="24"/>
        </w:rPr>
        <w:t xml:space="preserve"> </w:t>
      </w:r>
      <w:r w:rsidR="000310EB" w:rsidRPr="00CE1B19">
        <w:rPr>
          <w:rFonts w:ascii="Times New Roman" w:hAnsi="Times New Roman" w:cs="Times New Roman"/>
          <w:spacing w:val="3"/>
          <w:sz w:val="24"/>
          <w:szCs w:val="24"/>
          <w:lang w:val="ru-RU"/>
        </w:rPr>
        <w:t>да</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шараларды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орындайды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оның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ішінде</w:t>
      </w:r>
      <w:proofErr w:type="spellEnd"/>
      <w:r w:rsidR="000310EB" w:rsidRPr="00CE1B19">
        <w:rPr>
          <w:rFonts w:ascii="Times New Roman" w:hAnsi="Times New Roman" w:cs="Times New Roman"/>
          <w:spacing w:val="3"/>
          <w:sz w:val="24"/>
          <w:szCs w:val="24"/>
        </w:rPr>
        <w:t xml:space="preserve"> </w:t>
      </w:r>
      <w:proofErr w:type="spellStart"/>
      <w:r w:rsidRPr="00CE1B19">
        <w:rPr>
          <w:rFonts w:ascii="Times New Roman" w:hAnsi="Times New Roman" w:cs="Times New Roman"/>
          <w:spacing w:val="3"/>
          <w:sz w:val="24"/>
          <w:szCs w:val="24"/>
          <w:lang w:val="ru-RU"/>
        </w:rPr>
        <w:t>Қ</w:t>
      </w:r>
      <w:r w:rsidR="000310EB" w:rsidRPr="00CE1B19">
        <w:rPr>
          <w:rFonts w:ascii="Times New Roman" w:hAnsi="Times New Roman" w:cs="Times New Roman"/>
          <w:spacing w:val="3"/>
          <w:sz w:val="24"/>
          <w:szCs w:val="24"/>
          <w:lang w:val="ru-RU"/>
        </w:rPr>
        <w:t>оғамның</w:t>
      </w:r>
      <w:proofErr w:type="spellEnd"/>
      <w:r w:rsidR="000310EB"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ІНҚ</w:t>
      </w:r>
      <w:r w:rsidRPr="00CE1B19">
        <w:rPr>
          <w:rFonts w:ascii="Times New Roman" w:hAnsi="Times New Roman" w:cs="Times New Roman"/>
          <w:spacing w:val="3"/>
          <w:sz w:val="24"/>
          <w:szCs w:val="24"/>
        </w:rPr>
        <w:t>-</w:t>
      </w:r>
      <w:proofErr w:type="spellStart"/>
      <w:r w:rsidRPr="00CE1B19">
        <w:rPr>
          <w:rFonts w:ascii="Times New Roman" w:hAnsi="Times New Roman" w:cs="Times New Roman"/>
          <w:spacing w:val="3"/>
          <w:sz w:val="24"/>
          <w:szCs w:val="24"/>
          <w:lang w:val="ru-RU"/>
        </w:rPr>
        <w:t>ға</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сәйкес</w:t>
      </w:r>
      <w:proofErr w:type="spellEnd"/>
      <w:r w:rsidR="000310EB" w:rsidRPr="00CE1B19">
        <w:rPr>
          <w:rFonts w:ascii="Times New Roman" w:hAnsi="Times New Roman" w:cs="Times New Roman"/>
          <w:spacing w:val="3"/>
          <w:sz w:val="24"/>
          <w:szCs w:val="24"/>
        </w:rPr>
        <w:t xml:space="preserve"> </w:t>
      </w:r>
      <w:r w:rsidR="00CE1B19" w:rsidRPr="00CE1B19">
        <w:rPr>
          <w:rFonts w:ascii="Times New Roman" w:hAnsi="Times New Roman" w:cs="Times New Roman"/>
          <w:spacing w:val="3"/>
          <w:sz w:val="24"/>
          <w:szCs w:val="24"/>
          <w:lang w:val="ru-RU"/>
        </w:rPr>
        <w:t>ТБКЖ</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және</w:t>
      </w:r>
      <w:proofErr w:type="spellEnd"/>
      <w:r w:rsidR="000310EB" w:rsidRPr="00CE1B19">
        <w:rPr>
          <w:rFonts w:ascii="Times New Roman" w:hAnsi="Times New Roman" w:cs="Times New Roman"/>
          <w:spacing w:val="3"/>
          <w:sz w:val="24"/>
          <w:szCs w:val="24"/>
        </w:rPr>
        <w:t xml:space="preserve"> </w:t>
      </w:r>
      <w:r w:rsidRPr="00CE1B19">
        <w:rPr>
          <w:rFonts w:ascii="Times New Roman" w:hAnsi="Times New Roman" w:cs="Times New Roman"/>
          <w:spacing w:val="3"/>
          <w:sz w:val="24"/>
          <w:szCs w:val="24"/>
          <w:lang w:val="ru-RU"/>
        </w:rPr>
        <w:t>ЕҰ</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ішкі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бақылауының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тиімділігін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бағалайды</w:t>
      </w:r>
      <w:proofErr w:type="spellEnd"/>
      <w:r w:rsidR="000310EB" w:rsidRPr="00CE1B19">
        <w:rPr>
          <w:rFonts w:ascii="Times New Roman" w:hAnsi="Times New Roman" w:cs="Times New Roman"/>
          <w:spacing w:val="3"/>
          <w:sz w:val="24"/>
          <w:szCs w:val="24"/>
        </w:rPr>
        <w:t>.</w:t>
      </w:r>
    </w:p>
    <w:p w14:paraId="472E2EE8" w14:textId="398FE729" w:rsidR="00CE0F33" w:rsidRPr="00CE1B19" w:rsidRDefault="00113190" w:rsidP="00657DC8">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lastRenderedPageBreak/>
        <w:t xml:space="preserve">5.17.4. </w:t>
      </w:r>
      <w:proofErr w:type="spellStart"/>
      <w:r w:rsidR="000310EB" w:rsidRPr="00CE1B19">
        <w:rPr>
          <w:rFonts w:ascii="Times New Roman" w:hAnsi="Times New Roman" w:cs="Times New Roman"/>
          <w:spacing w:val="3"/>
          <w:sz w:val="24"/>
          <w:szCs w:val="24"/>
          <w:lang w:val="ru-RU"/>
        </w:rPr>
        <w:t>Қоғамның</w:t>
      </w:r>
      <w:proofErr w:type="spellEnd"/>
      <w:r w:rsidR="000310EB" w:rsidRPr="00CE1B19">
        <w:rPr>
          <w:rFonts w:ascii="Times New Roman" w:hAnsi="Times New Roman" w:cs="Times New Roman"/>
          <w:spacing w:val="3"/>
          <w:sz w:val="24"/>
          <w:szCs w:val="24"/>
        </w:rPr>
        <w:t xml:space="preserve"> </w:t>
      </w:r>
      <w:r w:rsidR="000310EB" w:rsidRPr="00CE1B19">
        <w:rPr>
          <w:rFonts w:ascii="Times New Roman" w:hAnsi="Times New Roman" w:cs="Times New Roman"/>
          <w:spacing w:val="3"/>
          <w:sz w:val="24"/>
          <w:szCs w:val="24"/>
          <w:lang w:val="ru-RU"/>
        </w:rPr>
        <w:t>ІАҚ</w:t>
      </w:r>
      <w:r w:rsidR="000310EB" w:rsidRPr="00CE1B19">
        <w:rPr>
          <w:rFonts w:ascii="Times New Roman" w:hAnsi="Times New Roman" w:cs="Times New Roman"/>
          <w:spacing w:val="3"/>
          <w:sz w:val="24"/>
          <w:szCs w:val="24"/>
        </w:rPr>
        <w:t xml:space="preserve"> </w:t>
      </w:r>
      <w:r w:rsidR="00CE1B19" w:rsidRPr="00CE1B19">
        <w:rPr>
          <w:rFonts w:ascii="Times New Roman" w:hAnsi="Times New Roman" w:cs="Times New Roman"/>
          <w:spacing w:val="3"/>
          <w:sz w:val="24"/>
          <w:szCs w:val="24"/>
          <w:lang w:val="ru-RU"/>
        </w:rPr>
        <w:t>ТБКЖ</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және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ішкі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бақылау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тиімділігін</w:t>
      </w:r>
      <w:proofErr w:type="spellEnd"/>
      <w:r w:rsidR="000310EB" w:rsidRPr="00CE1B19">
        <w:rPr>
          <w:rFonts w:ascii="Times New Roman" w:hAnsi="Times New Roman" w:cs="Times New Roman"/>
          <w:spacing w:val="3"/>
          <w:sz w:val="24"/>
          <w:szCs w:val="24"/>
        </w:rPr>
        <w:t xml:space="preserve"> </w:t>
      </w:r>
      <w:proofErr w:type="spellStart"/>
      <w:r w:rsidR="001F0DEC" w:rsidRPr="00CE1B19">
        <w:rPr>
          <w:rFonts w:ascii="Times New Roman" w:hAnsi="Times New Roman" w:cs="Times New Roman"/>
          <w:spacing w:val="3"/>
          <w:sz w:val="24"/>
          <w:szCs w:val="24"/>
          <w:lang w:val="ru-RU"/>
        </w:rPr>
        <w:t>тәуелсіз</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бағалайды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және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оларды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жетілдіру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жөнінде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ұсыныстар</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береді</w:t>
      </w:r>
      <w:proofErr w:type="spellEnd"/>
      <w:r w:rsidR="000310EB" w:rsidRPr="00CE1B19">
        <w:rPr>
          <w:rFonts w:ascii="Times New Roman" w:hAnsi="Times New Roman" w:cs="Times New Roman"/>
          <w:spacing w:val="3"/>
          <w:sz w:val="24"/>
          <w:szCs w:val="24"/>
        </w:rPr>
        <w:t>.</w:t>
      </w:r>
    </w:p>
    <w:p w14:paraId="51CA4A4E" w14:textId="77777777" w:rsidR="00CE0F33" w:rsidRPr="00CE1B19" w:rsidRDefault="00CE0F33" w:rsidP="00CE0F33">
      <w:pPr>
        <w:shd w:val="clear" w:color="auto" w:fill="FFFFFF"/>
        <w:tabs>
          <w:tab w:val="left" w:pos="0"/>
          <w:tab w:val="left" w:pos="567"/>
          <w:tab w:val="num" w:pos="786"/>
        </w:tabs>
        <w:autoSpaceDE w:val="0"/>
        <w:autoSpaceDN w:val="0"/>
        <w:adjustRightInd w:val="0"/>
        <w:rPr>
          <w:rFonts w:ascii="Times New Roman" w:hAnsi="Times New Roman" w:cs="Times New Roman"/>
          <w:spacing w:val="3"/>
          <w:sz w:val="24"/>
          <w:szCs w:val="24"/>
        </w:rPr>
      </w:pPr>
    </w:p>
    <w:p w14:paraId="58916BE0" w14:textId="49085823" w:rsidR="00CE0F33" w:rsidRPr="00CE1B19" w:rsidRDefault="00113190" w:rsidP="003834D7">
      <w:pPr>
        <w:pStyle w:val="1"/>
        <w:keepLines w:val="0"/>
        <w:widowControl/>
        <w:spacing w:before="0" w:after="240" w:line="360" w:lineRule="exact"/>
        <w:ind w:left="709"/>
        <w:jc w:val="both"/>
        <w:rPr>
          <w:rFonts w:ascii="Times New Roman" w:hAnsi="Times New Roman" w:cs="Times New Roman"/>
          <w:b/>
          <w:color w:val="auto"/>
          <w:sz w:val="24"/>
          <w:szCs w:val="24"/>
        </w:rPr>
      </w:pPr>
      <w:bookmarkStart w:id="33" w:name="_Toc5114011"/>
      <w:bookmarkStart w:id="34" w:name="_Toc237446744"/>
      <w:r w:rsidRPr="00CE1B19">
        <w:rPr>
          <w:rFonts w:ascii="Times New Roman" w:hAnsi="Times New Roman" w:cs="Times New Roman"/>
          <w:b/>
          <w:color w:val="auto"/>
          <w:sz w:val="24"/>
          <w:szCs w:val="24"/>
        </w:rPr>
        <w:t xml:space="preserve">5.18. </w:t>
      </w:r>
      <w:bookmarkEnd w:id="33"/>
      <w:bookmarkEnd w:id="34"/>
      <w:proofErr w:type="spellStart"/>
      <w:r w:rsidR="000310EB" w:rsidRPr="00CE1B19">
        <w:rPr>
          <w:rFonts w:ascii="Times New Roman" w:hAnsi="Times New Roman" w:cs="Times New Roman"/>
          <w:b/>
          <w:color w:val="auto"/>
          <w:sz w:val="24"/>
          <w:szCs w:val="24"/>
          <w:lang w:val="ru-RU"/>
        </w:rPr>
        <w:t>Ақпарат</w:t>
      </w:r>
      <w:proofErr w:type="spellEnd"/>
      <w:r w:rsidR="000310EB" w:rsidRPr="00CE1B19">
        <w:rPr>
          <w:rFonts w:ascii="Times New Roman" w:hAnsi="Times New Roman" w:cs="Times New Roman"/>
          <w:b/>
          <w:color w:val="auto"/>
          <w:sz w:val="24"/>
          <w:szCs w:val="24"/>
        </w:rPr>
        <w:t xml:space="preserve"> </w:t>
      </w:r>
      <w:r w:rsidR="000310EB" w:rsidRPr="00CE1B19">
        <w:rPr>
          <w:rFonts w:ascii="Times New Roman" w:hAnsi="Times New Roman" w:cs="Times New Roman"/>
          <w:b/>
          <w:color w:val="auto"/>
          <w:sz w:val="24"/>
          <w:szCs w:val="24"/>
          <w:lang w:val="ru-RU"/>
        </w:rPr>
        <w:t>пен</w:t>
      </w:r>
      <w:r w:rsidR="000310EB" w:rsidRPr="00CE1B19">
        <w:rPr>
          <w:rFonts w:ascii="Times New Roman" w:hAnsi="Times New Roman" w:cs="Times New Roman"/>
          <w:b/>
          <w:color w:val="auto"/>
          <w:sz w:val="24"/>
          <w:szCs w:val="24"/>
        </w:rPr>
        <w:t xml:space="preserve"> </w:t>
      </w:r>
      <w:proofErr w:type="spellStart"/>
      <w:r w:rsidR="000310EB" w:rsidRPr="00CE1B19">
        <w:rPr>
          <w:rFonts w:ascii="Times New Roman" w:hAnsi="Times New Roman" w:cs="Times New Roman"/>
          <w:b/>
          <w:color w:val="auto"/>
          <w:sz w:val="24"/>
          <w:szCs w:val="24"/>
          <w:lang w:val="ru-RU"/>
        </w:rPr>
        <w:t>технологияны</w:t>
      </w:r>
      <w:proofErr w:type="spellEnd"/>
      <w:r w:rsidR="000310EB" w:rsidRPr="00CE1B19">
        <w:rPr>
          <w:rFonts w:ascii="Times New Roman" w:hAnsi="Times New Roman" w:cs="Times New Roman"/>
          <w:b/>
          <w:color w:val="auto"/>
          <w:sz w:val="24"/>
          <w:szCs w:val="24"/>
        </w:rPr>
        <w:t xml:space="preserve"> </w:t>
      </w:r>
      <w:proofErr w:type="spellStart"/>
      <w:r w:rsidR="000310EB" w:rsidRPr="00CE1B19">
        <w:rPr>
          <w:rFonts w:ascii="Times New Roman" w:hAnsi="Times New Roman" w:cs="Times New Roman"/>
          <w:b/>
          <w:color w:val="auto"/>
          <w:sz w:val="24"/>
          <w:szCs w:val="24"/>
          <w:lang w:val="ru-RU"/>
        </w:rPr>
        <w:t>пайдалану</w:t>
      </w:r>
      <w:proofErr w:type="spellEnd"/>
    </w:p>
    <w:p w14:paraId="5DE44C89" w14:textId="1FF5CFE5"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5.18.1. </w:t>
      </w:r>
      <w:proofErr w:type="spellStart"/>
      <w:r w:rsidR="000310EB" w:rsidRPr="00CE1B19">
        <w:rPr>
          <w:rFonts w:ascii="Times New Roman" w:hAnsi="Times New Roman" w:cs="Times New Roman"/>
          <w:spacing w:val="3"/>
          <w:sz w:val="24"/>
          <w:szCs w:val="24"/>
          <w:lang w:val="ru-RU"/>
        </w:rPr>
        <w:t>Қоғам</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тәуекелдерді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басқару</w:t>
      </w:r>
      <w:proofErr w:type="spellEnd"/>
      <w:r w:rsidR="000310EB" w:rsidRPr="00CE1B19">
        <w:rPr>
          <w:rFonts w:ascii="Times New Roman" w:hAnsi="Times New Roman" w:cs="Times New Roman"/>
          <w:spacing w:val="3"/>
          <w:sz w:val="24"/>
          <w:szCs w:val="24"/>
        </w:rPr>
        <w:t xml:space="preserve"> </w:t>
      </w:r>
      <w:r w:rsidR="000310EB" w:rsidRPr="00CE1B19">
        <w:rPr>
          <w:rFonts w:ascii="Times New Roman" w:hAnsi="Times New Roman" w:cs="Times New Roman"/>
          <w:spacing w:val="3"/>
          <w:sz w:val="24"/>
          <w:szCs w:val="24"/>
          <w:lang w:val="ru-RU"/>
        </w:rPr>
        <w:t>мен</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ішкі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бақылауды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қолдау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үшін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сыртқы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және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ішкі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көздерден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алынған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ақпарат</w:t>
      </w:r>
      <w:proofErr w:type="spellEnd"/>
      <w:r w:rsidR="000310EB" w:rsidRPr="00CE1B19">
        <w:rPr>
          <w:rFonts w:ascii="Times New Roman" w:hAnsi="Times New Roman" w:cs="Times New Roman"/>
          <w:spacing w:val="3"/>
          <w:sz w:val="24"/>
          <w:szCs w:val="24"/>
        </w:rPr>
        <w:t xml:space="preserve"> </w:t>
      </w:r>
      <w:r w:rsidR="000310EB" w:rsidRPr="00CE1B19">
        <w:rPr>
          <w:rFonts w:ascii="Times New Roman" w:hAnsi="Times New Roman" w:cs="Times New Roman"/>
          <w:spacing w:val="3"/>
          <w:sz w:val="24"/>
          <w:szCs w:val="24"/>
          <w:lang w:val="ru-RU"/>
        </w:rPr>
        <w:t>пен</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технологияларды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пайдаланады</w:t>
      </w:r>
      <w:proofErr w:type="spellEnd"/>
      <w:r w:rsidR="000310EB" w:rsidRPr="00CE1B19">
        <w:rPr>
          <w:rFonts w:ascii="Times New Roman" w:hAnsi="Times New Roman" w:cs="Times New Roman"/>
          <w:spacing w:val="3"/>
          <w:sz w:val="24"/>
          <w:szCs w:val="24"/>
        </w:rPr>
        <w:t>.</w:t>
      </w:r>
    </w:p>
    <w:p w14:paraId="1A590DA5" w14:textId="45F9A088"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5.18.2. </w:t>
      </w:r>
      <w:proofErr w:type="spellStart"/>
      <w:r w:rsidR="000310EB" w:rsidRPr="00CE1B19">
        <w:rPr>
          <w:rFonts w:ascii="Times New Roman" w:hAnsi="Times New Roman" w:cs="Times New Roman"/>
          <w:spacing w:val="3"/>
          <w:sz w:val="24"/>
          <w:szCs w:val="24"/>
          <w:lang w:val="ru-RU"/>
        </w:rPr>
        <w:t>Ақпараттың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сапасын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сақтау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үшін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Қоғамда</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деректерді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басқару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жүйесі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жұмыс</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істейді</w:t>
      </w:r>
      <w:proofErr w:type="spellEnd"/>
      <w:r w:rsidR="000310EB" w:rsidRPr="00CE1B19">
        <w:rPr>
          <w:rFonts w:ascii="Times New Roman" w:hAnsi="Times New Roman" w:cs="Times New Roman"/>
          <w:spacing w:val="3"/>
          <w:sz w:val="24"/>
          <w:szCs w:val="24"/>
        </w:rPr>
        <w:t>.</w:t>
      </w:r>
    </w:p>
    <w:p w14:paraId="656D3FAB" w14:textId="07F4E962"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5.18.3. </w:t>
      </w:r>
      <w:proofErr w:type="spellStart"/>
      <w:r w:rsidR="000310EB" w:rsidRPr="00CE1B19">
        <w:rPr>
          <w:rFonts w:ascii="Times New Roman" w:hAnsi="Times New Roman" w:cs="Times New Roman"/>
          <w:spacing w:val="3"/>
          <w:sz w:val="24"/>
          <w:szCs w:val="24"/>
          <w:lang w:val="ru-RU"/>
        </w:rPr>
        <w:t>Ақпараттық</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технологиялар</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пайда</w:t>
      </w:r>
      <w:proofErr w:type="spellEnd"/>
      <w:r w:rsidR="000310EB" w:rsidRPr="00CE1B19">
        <w:rPr>
          <w:rFonts w:ascii="Times New Roman" w:hAnsi="Times New Roman" w:cs="Times New Roman"/>
          <w:spacing w:val="3"/>
          <w:sz w:val="24"/>
          <w:szCs w:val="24"/>
        </w:rPr>
        <w:t xml:space="preserve"> – </w:t>
      </w:r>
      <w:proofErr w:type="spellStart"/>
      <w:r w:rsidR="000310EB" w:rsidRPr="00CE1B19">
        <w:rPr>
          <w:rFonts w:ascii="Times New Roman" w:hAnsi="Times New Roman" w:cs="Times New Roman"/>
          <w:spacing w:val="3"/>
          <w:sz w:val="24"/>
          <w:szCs w:val="24"/>
          <w:lang w:val="ru-RU"/>
        </w:rPr>
        <w:t>шығындар</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талдауының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нәтижелерін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ескере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отырып</w:t>
      </w:r>
      <w:proofErr w:type="spellEnd"/>
      <w:r w:rsidR="000310EB" w:rsidRPr="00CE1B19">
        <w:rPr>
          <w:rFonts w:ascii="Times New Roman" w:hAnsi="Times New Roman" w:cs="Times New Roman"/>
          <w:spacing w:val="3"/>
          <w:sz w:val="24"/>
          <w:szCs w:val="24"/>
        </w:rPr>
        <w:t xml:space="preserve">, </w:t>
      </w:r>
      <w:r w:rsidR="00CE1B19" w:rsidRPr="00CE1B19">
        <w:rPr>
          <w:rFonts w:ascii="Times New Roman" w:hAnsi="Times New Roman" w:cs="Times New Roman"/>
          <w:spacing w:val="3"/>
          <w:sz w:val="24"/>
          <w:szCs w:val="24"/>
          <w:lang w:val="ru-RU"/>
        </w:rPr>
        <w:t>ТБКЖ</w:t>
      </w:r>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процестерін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автоматтандыру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үшін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қолданылады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Ақпараттың</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сапасын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сақтау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үшін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Қоғамда</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деректерді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басқару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жүйесі</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жұмыс</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істейді</w:t>
      </w:r>
      <w:proofErr w:type="spellEnd"/>
      <w:r w:rsidR="000310EB" w:rsidRPr="00CE1B19">
        <w:rPr>
          <w:rFonts w:ascii="Times New Roman" w:hAnsi="Times New Roman" w:cs="Times New Roman"/>
          <w:spacing w:val="3"/>
          <w:sz w:val="24"/>
          <w:szCs w:val="24"/>
        </w:rPr>
        <w:t>.</w:t>
      </w:r>
    </w:p>
    <w:p w14:paraId="2B305CF6" w14:textId="77777777" w:rsidR="00CE0F33" w:rsidRPr="00CE1B19" w:rsidRDefault="00CE0F33" w:rsidP="00CE0F33">
      <w:pPr>
        <w:pStyle w:val="a8"/>
        <w:shd w:val="clear" w:color="auto" w:fill="FFFFFF"/>
        <w:tabs>
          <w:tab w:val="left" w:pos="0"/>
        </w:tabs>
        <w:autoSpaceDE w:val="0"/>
        <w:autoSpaceDN w:val="0"/>
        <w:adjustRightInd w:val="0"/>
        <w:ind w:left="709"/>
        <w:rPr>
          <w:rFonts w:ascii="Times New Roman" w:hAnsi="Times New Roman" w:cs="Times New Roman"/>
          <w:spacing w:val="3"/>
          <w:sz w:val="24"/>
          <w:szCs w:val="24"/>
        </w:rPr>
      </w:pPr>
    </w:p>
    <w:p w14:paraId="796B1B09" w14:textId="39F77BE4" w:rsidR="00CE0F33" w:rsidRPr="00CE1B19" w:rsidRDefault="00113190" w:rsidP="003834D7">
      <w:pPr>
        <w:pStyle w:val="1"/>
        <w:keepLines w:val="0"/>
        <w:widowControl/>
        <w:spacing w:before="0" w:after="240" w:line="360" w:lineRule="exact"/>
        <w:ind w:left="709"/>
        <w:jc w:val="both"/>
        <w:rPr>
          <w:rFonts w:ascii="Times New Roman" w:hAnsi="Times New Roman" w:cs="Times New Roman"/>
          <w:b/>
          <w:color w:val="auto"/>
          <w:sz w:val="24"/>
          <w:szCs w:val="24"/>
        </w:rPr>
      </w:pPr>
      <w:bookmarkStart w:id="35" w:name="_Toc5114012"/>
      <w:bookmarkStart w:id="36" w:name="_Toc237446745"/>
      <w:r w:rsidRPr="00CE1B19">
        <w:rPr>
          <w:rFonts w:ascii="Times New Roman" w:hAnsi="Times New Roman" w:cs="Times New Roman"/>
          <w:b/>
          <w:color w:val="auto"/>
          <w:sz w:val="24"/>
          <w:szCs w:val="24"/>
        </w:rPr>
        <w:t xml:space="preserve">5.19. </w:t>
      </w:r>
      <w:bookmarkEnd w:id="35"/>
      <w:bookmarkEnd w:id="36"/>
      <w:proofErr w:type="spellStart"/>
      <w:r w:rsidR="006B5728" w:rsidRPr="00CE1B19">
        <w:rPr>
          <w:rFonts w:ascii="Times New Roman" w:hAnsi="Times New Roman" w:cs="Times New Roman"/>
          <w:b/>
          <w:color w:val="auto"/>
          <w:sz w:val="24"/>
          <w:szCs w:val="24"/>
          <w:lang w:val="ru-RU"/>
        </w:rPr>
        <w:t>Тәуекелдер</w:t>
      </w:r>
      <w:proofErr w:type="spellEnd"/>
      <w:r w:rsidR="006B5728" w:rsidRPr="00CE1B19">
        <w:rPr>
          <w:rFonts w:ascii="Times New Roman" w:hAnsi="Times New Roman" w:cs="Times New Roman"/>
          <w:b/>
          <w:color w:val="auto"/>
          <w:sz w:val="24"/>
          <w:szCs w:val="24"/>
        </w:rPr>
        <w:t xml:space="preserve"> </w:t>
      </w:r>
      <w:proofErr w:type="spellStart"/>
      <w:r w:rsidR="006B5728" w:rsidRPr="00CE1B19">
        <w:rPr>
          <w:rFonts w:ascii="Times New Roman" w:hAnsi="Times New Roman" w:cs="Times New Roman"/>
          <w:b/>
          <w:color w:val="auto"/>
          <w:sz w:val="24"/>
          <w:szCs w:val="24"/>
          <w:lang w:val="ru-RU"/>
        </w:rPr>
        <w:t>туралы</w:t>
      </w:r>
      <w:proofErr w:type="spellEnd"/>
      <w:r w:rsidR="006B5728" w:rsidRPr="00CE1B19">
        <w:rPr>
          <w:rFonts w:ascii="Times New Roman" w:hAnsi="Times New Roman" w:cs="Times New Roman"/>
          <w:b/>
          <w:color w:val="auto"/>
          <w:sz w:val="24"/>
          <w:szCs w:val="24"/>
        </w:rPr>
        <w:t xml:space="preserve"> </w:t>
      </w:r>
      <w:proofErr w:type="spellStart"/>
      <w:r w:rsidR="006B5728" w:rsidRPr="00CE1B19">
        <w:rPr>
          <w:rFonts w:ascii="Times New Roman" w:hAnsi="Times New Roman" w:cs="Times New Roman"/>
          <w:b/>
          <w:color w:val="auto"/>
          <w:sz w:val="24"/>
          <w:szCs w:val="24"/>
          <w:lang w:val="ru-RU"/>
        </w:rPr>
        <w:t>ақпаратты</w:t>
      </w:r>
      <w:proofErr w:type="spellEnd"/>
      <w:r w:rsidR="006B5728" w:rsidRPr="00CE1B19">
        <w:rPr>
          <w:rFonts w:ascii="Times New Roman" w:hAnsi="Times New Roman" w:cs="Times New Roman"/>
          <w:b/>
          <w:color w:val="auto"/>
          <w:sz w:val="24"/>
          <w:szCs w:val="24"/>
        </w:rPr>
        <w:t xml:space="preserve"> </w:t>
      </w:r>
      <w:proofErr w:type="spellStart"/>
      <w:r w:rsidR="006B5728" w:rsidRPr="00CE1B19">
        <w:rPr>
          <w:rFonts w:ascii="Times New Roman" w:hAnsi="Times New Roman" w:cs="Times New Roman"/>
          <w:b/>
          <w:color w:val="auto"/>
          <w:sz w:val="24"/>
          <w:szCs w:val="24"/>
          <w:lang w:val="ru-RU"/>
        </w:rPr>
        <w:t>тарату</w:t>
      </w:r>
      <w:proofErr w:type="spellEnd"/>
    </w:p>
    <w:p w14:paraId="1CF92806" w14:textId="61AF7EAB"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5.19.1. </w:t>
      </w:r>
      <w:proofErr w:type="spellStart"/>
      <w:r w:rsidR="006B5728" w:rsidRPr="00CE1B19">
        <w:rPr>
          <w:rFonts w:ascii="Times New Roman" w:hAnsi="Times New Roman" w:cs="Times New Roman"/>
          <w:spacing w:val="3"/>
          <w:sz w:val="24"/>
          <w:szCs w:val="24"/>
          <w:lang w:val="ru-RU"/>
        </w:rPr>
        <w:t>Тәуекелдерді</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басқару</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құрылымы</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ақпараттың</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тігінен</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және</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көлденеңінен</w:t>
      </w:r>
      <w:proofErr w:type="spellEnd"/>
      <w:r w:rsidR="006B5728" w:rsidRPr="00CE1B19">
        <w:rPr>
          <w:rFonts w:ascii="Times New Roman" w:hAnsi="Times New Roman" w:cs="Times New Roman"/>
          <w:spacing w:val="3"/>
          <w:sz w:val="24"/>
          <w:szCs w:val="24"/>
        </w:rPr>
        <w:t xml:space="preserve"> – </w:t>
      </w:r>
      <w:proofErr w:type="spellStart"/>
      <w:r w:rsidR="006B5728" w:rsidRPr="00CE1B19">
        <w:rPr>
          <w:rFonts w:ascii="Times New Roman" w:hAnsi="Times New Roman" w:cs="Times New Roman"/>
          <w:spacing w:val="3"/>
          <w:sz w:val="24"/>
          <w:szCs w:val="24"/>
          <w:lang w:val="ru-RU"/>
        </w:rPr>
        <w:t>барабар</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ағынын</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қамтамасыз</w:t>
      </w:r>
      <w:proofErr w:type="spellEnd"/>
      <w:r w:rsidR="006B5728" w:rsidRPr="00CE1B19">
        <w:rPr>
          <w:rFonts w:ascii="Times New Roman" w:hAnsi="Times New Roman" w:cs="Times New Roman"/>
          <w:spacing w:val="3"/>
          <w:sz w:val="24"/>
          <w:szCs w:val="24"/>
        </w:rPr>
        <w:t xml:space="preserve"> </w:t>
      </w:r>
      <w:proofErr w:type="spellStart"/>
      <w:r w:rsidR="006B5728" w:rsidRPr="00CE1B19">
        <w:rPr>
          <w:rFonts w:ascii="Times New Roman" w:hAnsi="Times New Roman" w:cs="Times New Roman"/>
          <w:spacing w:val="3"/>
          <w:sz w:val="24"/>
          <w:szCs w:val="24"/>
          <w:lang w:val="ru-RU"/>
        </w:rPr>
        <w:t>етеді</w:t>
      </w:r>
      <w:proofErr w:type="spellEnd"/>
      <w:r w:rsidR="006B5728" w:rsidRPr="00CE1B19">
        <w:rPr>
          <w:rFonts w:ascii="Times New Roman" w:hAnsi="Times New Roman" w:cs="Times New Roman"/>
          <w:spacing w:val="3"/>
          <w:sz w:val="24"/>
          <w:szCs w:val="24"/>
        </w:rPr>
        <w:t>.</w:t>
      </w:r>
    </w:p>
    <w:p w14:paraId="3944FD62" w14:textId="77777777" w:rsidR="006B5728" w:rsidRPr="00CE1B19" w:rsidRDefault="006B5728" w:rsidP="006B5728">
      <w:pPr>
        <w:shd w:val="clear" w:color="auto" w:fill="FFFFFF"/>
        <w:tabs>
          <w:tab w:val="left" w:pos="0"/>
        </w:tabs>
        <w:autoSpaceDE w:val="0"/>
        <w:autoSpaceDN w:val="0"/>
        <w:adjustRightInd w:val="0"/>
        <w:ind w:firstLine="709"/>
        <w:jc w:val="both"/>
        <w:rPr>
          <w:rFonts w:ascii="Times New Roman" w:eastAsia="Calibri" w:hAnsi="Times New Roman" w:cs="Times New Roman"/>
          <w:spacing w:val="3"/>
          <w:sz w:val="24"/>
          <w:szCs w:val="24"/>
        </w:rPr>
      </w:pPr>
      <w:proofErr w:type="spellStart"/>
      <w:r w:rsidRPr="00CE1B19">
        <w:rPr>
          <w:rFonts w:ascii="Times New Roman" w:eastAsia="Calibri" w:hAnsi="Times New Roman" w:cs="Times New Roman"/>
          <w:spacing w:val="3"/>
          <w:sz w:val="24"/>
          <w:szCs w:val="24"/>
          <w:lang w:val="ru-RU"/>
        </w:rPr>
        <w:t>Бұл</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ретте</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төменнен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жоғарыға</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түсетін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ақпарат</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Директорлар</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кеңесі</w:t>
      </w:r>
      <w:proofErr w:type="spellEnd"/>
      <w:r w:rsidRPr="00CE1B19">
        <w:rPr>
          <w:rFonts w:ascii="Times New Roman" w:eastAsia="Calibri" w:hAnsi="Times New Roman" w:cs="Times New Roman"/>
          <w:spacing w:val="3"/>
          <w:sz w:val="24"/>
          <w:szCs w:val="24"/>
        </w:rPr>
        <w:t xml:space="preserve"> </w:t>
      </w:r>
      <w:r w:rsidRPr="00CE1B19">
        <w:rPr>
          <w:rFonts w:ascii="Times New Roman" w:eastAsia="Calibri" w:hAnsi="Times New Roman" w:cs="Times New Roman"/>
          <w:spacing w:val="3"/>
          <w:sz w:val="24"/>
          <w:szCs w:val="24"/>
          <w:lang w:val="ru-RU"/>
        </w:rPr>
        <w:t>мен</w:t>
      </w:r>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Қоғам</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Басқармасын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ағымдағы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қызмет</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туралы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қызмет</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барысында</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қабылданған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тәуекелдер</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оларды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бағалау</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бақылау</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ден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қою</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әдістері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және</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оларды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басқару</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деңгейі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туралы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мәліметтермен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қамтамасыз</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етеді</w:t>
      </w:r>
      <w:proofErr w:type="spellEnd"/>
      <w:r w:rsidRPr="00CE1B19">
        <w:rPr>
          <w:rFonts w:ascii="Times New Roman" w:eastAsia="Calibri" w:hAnsi="Times New Roman" w:cs="Times New Roman"/>
          <w:spacing w:val="3"/>
          <w:sz w:val="24"/>
          <w:szCs w:val="24"/>
        </w:rPr>
        <w:t xml:space="preserve">. </w:t>
      </w:r>
    </w:p>
    <w:p w14:paraId="26B972BE" w14:textId="2E1AF80D" w:rsidR="006B5728" w:rsidRPr="00CE1B19" w:rsidRDefault="006B5728" w:rsidP="006B5728">
      <w:pPr>
        <w:shd w:val="clear" w:color="auto" w:fill="FFFFFF"/>
        <w:tabs>
          <w:tab w:val="left" w:pos="0"/>
        </w:tabs>
        <w:autoSpaceDE w:val="0"/>
        <w:autoSpaceDN w:val="0"/>
        <w:adjustRightInd w:val="0"/>
        <w:ind w:firstLine="709"/>
        <w:jc w:val="both"/>
        <w:rPr>
          <w:rFonts w:ascii="Times New Roman" w:eastAsia="Calibri" w:hAnsi="Times New Roman" w:cs="Times New Roman"/>
          <w:spacing w:val="3"/>
          <w:sz w:val="24"/>
          <w:szCs w:val="24"/>
        </w:rPr>
      </w:pPr>
      <w:proofErr w:type="spellStart"/>
      <w:r w:rsidRPr="00CE1B19">
        <w:rPr>
          <w:rFonts w:ascii="Times New Roman" w:eastAsia="Calibri" w:hAnsi="Times New Roman" w:cs="Times New Roman"/>
          <w:spacing w:val="3"/>
          <w:sz w:val="24"/>
          <w:szCs w:val="24"/>
          <w:lang w:val="ru-RU"/>
        </w:rPr>
        <w:t>Жоғарыдан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төменге</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бағыттал</w:t>
      </w:r>
      <w:proofErr w:type="spellEnd"/>
      <w:r w:rsidR="00542588" w:rsidRPr="00CE1B19">
        <w:rPr>
          <w:rFonts w:ascii="Times New Roman" w:eastAsia="Calibri" w:hAnsi="Times New Roman" w:cs="Times New Roman"/>
          <w:spacing w:val="3"/>
          <w:sz w:val="24"/>
          <w:szCs w:val="24"/>
          <w:lang w:val="kk-KZ"/>
        </w:rPr>
        <w:t>атын</w:t>
      </w:r>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ақпарат</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ішкі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нормативтік</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құжаттар</w:t>
      </w:r>
      <w:proofErr w:type="spellEnd"/>
      <w:r w:rsidRPr="00CE1B19">
        <w:rPr>
          <w:rFonts w:ascii="Times New Roman" w:eastAsia="Calibri" w:hAnsi="Times New Roman" w:cs="Times New Roman"/>
          <w:spacing w:val="3"/>
          <w:sz w:val="24"/>
          <w:szCs w:val="24"/>
        </w:rPr>
        <w:t xml:space="preserve"> </w:t>
      </w:r>
      <w:r w:rsidRPr="00CE1B19">
        <w:rPr>
          <w:rFonts w:ascii="Times New Roman" w:eastAsia="Calibri" w:hAnsi="Times New Roman" w:cs="Times New Roman"/>
          <w:spacing w:val="3"/>
          <w:sz w:val="24"/>
          <w:szCs w:val="24"/>
          <w:lang w:val="ru-RU"/>
        </w:rPr>
        <w:t>мен</w:t>
      </w:r>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тапсырмаларды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бекіту</w:t>
      </w:r>
      <w:proofErr w:type="spellEnd"/>
      <w:r w:rsidRPr="00CE1B19">
        <w:rPr>
          <w:rFonts w:ascii="Times New Roman" w:eastAsia="Calibri" w:hAnsi="Times New Roman" w:cs="Times New Roman"/>
          <w:spacing w:val="3"/>
          <w:sz w:val="24"/>
          <w:szCs w:val="24"/>
        </w:rPr>
        <w:t xml:space="preserve"> </w:t>
      </w:r>
      <w:proofErr w:type="spellStart"/>
      <w:r w:rsidR="00542588" w:rsidRPr="00CE1B19">
        <w:rPr>
          <w:rFonts w:ascii="Times New Roman" w:eastAsia="Calibri" w:hAnsi="Times New Roman" w:cs="Times New Roman"/>
          <w:spacing w:val="3"/>
          <w:sz w:val="24"/>
          <w:szCs w:val="24"/>
          <w:lang w:val="ru-RU"/>
        </w:rPr>
        <w:t>арқылы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мақсаттарды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стратегияны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қажетті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мәдениетті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тәуекел</w:t>
      </w:r>
      <w:proofErr w:type="spellEnd"/>
      <w:r w:rsidRPr="00CE1B19">
        <w:rPr>
          <w:rFonts w:ascii="Times New Roman" w:eastAsia="Calibri" w:hAnsi="Times New Roman" w:cs="Times New Roman"/>
          <w:spacing w:val="3"/>
          <w:sz w:val="24"/>
          <w:szCs w:val="24"/>
        </w:rPr>
        <w:t>-</w:t>
      </w:r>
      <w:proofErr w:type="spellStart"/>
      <w:r w:rsidRPr="00CE1B19">
        <w:rPr>
          <w:rFonts w:ascii="Times New Roman" w:eastAsia="Calibri" w:hAnsi="Times New Roman" w:cs="Times New Roman"/>
          <w:spacing w:val="3"/>
          <w:sz w:val="24"/>
          <w:szCs w:val="24"/>
          <w:lang w:val="ru-RU"/>
        </w:rPr>
        <w:t>тәбет</w:t>
      </w:r>
      <w:proofErr w:type="spellEnd"/>
      <w:r w:rsidRPr="00CE1B19">
        <w:rPr>
          <w:rFonts w:ascii="Times New Roman" w:eastAsia="Calibri" w:hAnsi="Times New Roman" w:cs="Times New Roman"/>
          <w:spacing w:val="3"/>
          <w:sz w:val="24"/>
          <w:szCs w:val="24"/>
        </w:rPr>
        <w:t xml:space="preserve"> </w:t>
      </w:r>
      <w:r w:rsidRPr="00CE1B19">
        <w:rPr>
          <w:rFonts w:ascii="Times New Roman" w:eastAsia="Calibri" w:hAnsi="Times New Roman" w:cs="Times New Roman"/>
          <w:spacing w:val="3"/>
          <w:sz w:val="24"/>
          <w:szCs w:val="24"/>
          <w:lang w:val="ru-RU"/>
        </w:rPr>
        <w:t>пен</w:t>
      </w:r>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төзімділікті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жеткізуді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қамтамасыз</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етеді</w:t>
      </w:r>
      <w:proofErr w:type="spellEnd"/>
      <w:r w:rsidRPr="00CE1B19">
        <w:rPr>
          <w:rFonts w:ascii="Times New Roman" w:eastAsia="Calibri" w:hAnsi="Times New Roman" w:cs="Times New Roman"/>
          <w:spacing w:val="3"/>
          <w:sz w:val="24"/>
          <w:szCs w:val="24"/>
        </w:rPr>
        <w:t xml:space="preserve">. </w:t>
      </w:r>
    </w:p>
    <w:p w14:paraId="7694C16F" w14:textId="279DAC4E" w:rsidR="006B5728" w:rsidRPr="00CE1B19" w:rsidRDefault="006B5728" w:rsidP="006B5728">
      <w:pPr>
        <w:shd w:val="clear" w:color="auto" w:fill="FFFFFF"/>
        <w:tabs>
          <w:tab w:val="left" w:pos="0"/>
        </w:tabs>
        <w:autoSpaceDE w:val="0"/>
        <w:autoSpaceDN w:val="0"/>
        <w:adjustRightInd w:val="0"/>
        <w:ind w:firstLine="709"/>
        <w:jc w:val="both"/>
        <w:rPr>
          <w:rFonts w:ascii="Times New Roman" w:eastAsia="Calibri" w:hAnsi="Times New Roman" w:cs="Times New Roman"/>
          <w:spacing w:val="3"/>
          <w:sz w:val="24"/>
          <w:szCs w:val="24"/>
        </w:rPr>
      </w:pPr>
      <w:proofErr w:type="spellStart"/>
      <w:r w:rsidRPr="00CE1B19">
        <w:rPr>
          <w:rFonts w:ascii="Times New Roman" w:eastAsia="Calibri" w:hAnsi="Times New Roman" w:cs="Times New Roman"/>
          <w:spacing w:val="3"/>
          <w:sz w:val="24"/>
          <w:szCs w:val="24"/>
          <w:lang w:val="ru-RU"/>
        </w:rPr>
        <w:t>Ақпаратты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көлденеңінен</w:t>
      </w:r>
      <w:proofErr w:type="spellEnd"/>
      <w:r w:rsidRPr="00CE1B19">
        <w:rPr>
          <w:rFonts w:ascii="Times New Roman" w:eastAsia="Calibri" w:hAnsi="Times New Roman" w:cs="Times New Roman"/>
          <w:spacing w:val="3"/>
          <w:sz w:val="24"/>
          <w:szCs w:val="24"/>
        </w:rPr>
        <w:t xml:space="preserve"> </w:t>
      </w:r>
      <w:r w:rsidRPr="00CE1B19">
        <w:rPr>
          <w:rFonts w:ascii="Times New Roman" w:eastAsia="Calibri" w:hAnsi="Times New Roman" w:cs="Times New Roman"/>
          <w:spacing w:val="3"/>
          <w:sz w:val="24"/>
          <w:szCs w:val="24"/>
          <w:lang w:val="ru-RU"/>
        </w:rPr>
        <w:t>беру</w:t>
      </w:r>
      <w:r w:rsidRPr="00CE1B19">
        <w:rPr>
          <w:rFonts w:ascii="Times New Roman" w:eastAsia="Calibri" w:hAnsi="Times New Roman" w:cs="Times New Roman"/>
          <w:spacing w:val="3"/>
          <w:sz w:val="24"/>
          <w:szCs w:val="24"/>
        </w:rPr>
        <w:t xml:space="preserve"> </w:t>
      </w:r>
      <w:proofErr w:type="spellStart"/>
      <w:r w:rsidR="00542588" w:rsidRPr="00CE1B19">
        <w:rPr>
          <w:rFonts w:ascii="Times New Roman" w:eastAsia="Calibri" w:hAnsi="Times New Roman" w:cs="Times New Roman"/>
          <w:spacing w:val="3"/>
          <w:sz w:val="24"/>
          <w:szCs w:val="24"/>
          <w:lang w:val="ru-RU"/>
        </w:rPr>
        <w:t>Қ</w:t>
      </w:r>
      <w:r w:rsidRPr="00CE1B19">
        <w:rPr>
          <w:rFonts w:ascii="Times New Roman" w:eastAsia="Calibri" w:hAnsi="Times New Roman" w:cs="Times New Roman"/>
          <w:spacing w:val="3"/>
          <w:sz w:val="24"/>
          <w:szCs w:val="24"/>
          <w:lang w:val="ru-RU"/>
        </w:rPr>
        <w:t>оғам</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ішіндегі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құрылымдық</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бөлімшелердің</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өзара</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іс</w:t>
      </w:r>
      <w:proofErr w:type="spellEnd"/>
      <w:r w:rsidRPr="00CE1B19">
        <w:rPr>
          <w:rFonts w:ascii="Times New Roman" w:eastAsia="Calibri" w:hAnsi="Times New Roman" w:cs="Times New Roman"/>
          <w:spacing w:val="3"/>
          <w:sz w:val="24"/>
          <w:szCs w:val="24"/>
        </w:rPr>
        <w:t>-</w:t>
      </w:r>
      <w:proofErr w:type="spellStart"/>
      <w:r w:rsidRPr="00CE1B19">
        <w:rPr>
          <w:rFonts w:ascii="Times New Roman" w:eastAsia="Calibri" w:hAnsi="Times New Roman" w:cs="Times New Roman"/>
          <w:spacing w:val="3"/>
          <w:sz w:val="24"/>
          <w:szCs w:val="24"/>
          <w:lang w:val="ru-RU"/>
        </w:rPr>
        <w:t>қимылын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және</w:t>
      </w:r>
      <w:proofErr w:type="spellEnd"/>
      <w:r w:rsidRPr="00CE1B19">
        <w:rPr>
          <w:rFonts w:ascii="Times New Roman" w:eastAsia="Calibri" w:hAnsi="Times New Roman" w:cs="Times New Roman"/>
          <w:spacing w:val="3"/>
          <w:sz w:val="24"/>
          <w:szCs w:val="24"/>
        </w:rPr>
        <w:t xml:space="preserve"> </w:t>
      </w:r>
      <w:r w:rsidR="00542588" w:rsidRPr="00CE1B19">
        <w:rPr>
          <w:rFonts w:ascii="Times New Roman" w:eastAsia="Calibri" w:hAnsi="Times New Roman" w:cs="Times New Roman"/>
          <w:spacing w:val="3"/>
          <w:sz w:val="24"/>
          <w:szCs w:val="24"/>
          <w:lang w:val="ru-RU"/>
        </w:rPr>
        <w:t>ЕҰ</w:t>
      </w:r>
      <w:r w:rsidR="00542588" w:rsidRPr="00CE1B19">
        <w:rPr>
          <w:rFonts w:ascii="Times New Roman" w:eastAsia="Calibri" w:hAnsi="Times New Roman" w:cs="Times New Roman"/>
          <w:spacing w:val="3"/>
          <w:sz w:val="24"/>
          <w:szCs w:val="24"/>
        </w:rPr>
        <w:t>-</w:t>
      </w:r>
      <w:proofErr w:type="spellStart"/>
      <w:r w:rsidR="00542588" w:rsidRPr="00CE1B19">
        <w:rPr>
          <w:rFonts w:ascii="Times New Roman" w:eastAsia="Calibri" w:hAnsi="Times New Roman" w:cs="Times New Roman"/>
          <w:spacing w:val="3"/>
          <w:sz w:val="24"/>
          <w:szCs w:val="24"/>
          <w:lang w:val="ru-RU"/>
        </w:rPr>
        <w:t>дағы</w:t>
      </w:r>
      <w:proofErr w:type="spellEnd"/>
      <w:r w:rsidR="00542588"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тәуекел</w:t>
      </w:r>
      <w:proofErr w:type="spellEnd"/>
      <w:r w:rsidRPr="00CE1B19">
        <w:rPr>
          <w:rFonts w:ascii="Times New Roman" w:eastAsia="Calibri" w:hAnsi="Times New Roman" w:cs="Times New Roman"/>
          <w:spacing w:val="3"/>
          <w:sz w:val="24"/>
          <w:szCs w:val="24"/>
        </w:rPr>
        <w:t>-</w:t>
      </w:r>
      <w:proofErr w:type="spellStart"/>
      <w:r w:rsidRPr="00CE1B19">
        <w:rPr>
          <w:rFonts w:ascii="Times New Roman" w:eastAsia="Calibri" w:hAnsi="Times New Roman" w:cs="Times New Roman"/>
          <w:spacing w:val="3"/>
          <w:sz w:val="24"/>
          <w:szCs w:val="24"/>
          <w:lang w:val="ru-RU"/>
        </w:rPr>
        <w:t>бөлімшенің</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тәуекелдерді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басқару</w:t>
      </w:r>
      <w:proofErr w:type="spellEnd"/>
      <w:r w:rsidR="00542588" w:rsidRPr="00CE1B19">
        <w:rPr>
          <w:rFonts w:ascii="Times New Roman" w:eastAsia="Calibri" w:hAnsi="Times New Roman" w:cs="Times New Roman"/>
          <w:spacing w:val="3"/>
          <w:sz w:val="24"/>
          <w:szCs w:val="24"/>
        </w:rPr>
        <w:t xml:space="preserve"> </w:t>
      </w:r>
      <w:r w:rsidR="00542588" w:rsidRPr="00CE1B19">
        <w:rPr>
          <w:rFonts w:ascii="Times New Roman" w:eastAsia="Calibri" w:hAnsi="Times New Roman" w:cs="Times New Roman"/>
          <w:spacing w:val="3"/>
          <w:sz w:val="24"/>
          <w:szCs w:val="24"/>
          <w:lang w:val="ru-RU"/>
        </w:rPr>
        <w:t>мен</w:t>
      </w:r>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ішкі</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бақылауға</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жауапты</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құрылымдық</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бөлімшелермен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өзара</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іс</w:t>
      </w:r>
      <w:proofErr w:type="spellEnd"/>
      <w:r w:rsidRPr="00CE1B19">
        <w:rPr>
          <w:rFonts w:ascii="Times New Roman" w:eastAsia="Calibri" w:hAnsi="Times New Roman" w:cs="Times New Roman"/>
          <w:spacing w:val="3"/>
          <w:sz w:val="24"/>
          <w:szCs w:val="24"/>
        </w:rPr>
        <w:t>-</w:t>
      </w:r>
      <w:proofErr w:type="spellStart"/>
      <w:r w:rsidRPr="00CE1B19">
        <w:rPr>
          <w:rFonts w:ascii="Times New Roman" w:eastAsia="Calibri" w:hAnsi="Times New Roman" w:cs="Times New Roman"/>
          <w:spacing w:val="3"/>
          <w:sz w:val="24"/>
          <w:szCs w:val="24"/>
          <w:lang w:val="ru-RU"/>
        </w:rPr>
        <w:t>қимылын</w:t>
      </w:r>
      <w:proofErr w:type="spellEnd"/>
      <w:r w:rsidRPr="00CE1B19">
        <w:rPr>
          <w:rFonts w:ascii="Times New Roman" w:eastAsia="Calibri" w:hAnsi="Times New Roman" w:cs="Times New Roman"/>
          <w:spacing w:val="3"/>
          <w:sz w:val="24"/>
          <w:szCs w:val="24"/>
        </w:rPr>
        <w:t xml:space="preserve"> </w:t>
      </w:r>
      <w:proofErr w:type="spellStart"/>
      <w:r w:rsidRPr="00CE1B19">
        <w:rPr>
          <w:rFonts w:ascii="Times New Roman" w:eastAsia="Calibri" w:hAnsi="Times New Roman" w:cs="Times New Roman"/>
          <w:spacing w:val="3"/>
          <w:sz w:val="24"/>
          <w:szCs w:val="24"/>
          <w:lang w:val="ru-RU"/>
        </w:rPr>
        <w:t>білдіреді</w:t>
      </w:r>
      <w:proofErr w:type="spellEnd"/>
      <w:r w:rsidRPr="00CE1B19">
        <w:rPr>
          <w:rFonts w:ascii="Times New Roman" w:eastAsia="Calibri" w:hAnsi="Times New Roman" w:cs="Times New Roman"/>
          <w:spacing w:val="3"/>
          <w:sz w:val="24"/>
          <w:szCs w:val="24"/>
        </w:rPr>
        <w:t>.</w:t>
      </w:r>
    </w:p>
    <w:p w14:paraId="062E4C7A" w14:textId="6A66A00C"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5.19.2. </w:t>
      </w:r>
      <w:proofErr w:type="spellStart"/>
      <w:r w:rsidR="00542588" w:rsidRPr="00CE1B19">
        <w:rPr>
          <w:rFonts w:ascii="Times New Roman" w:hAnsi="Times New Roman" w:cs="Times New Roman"/>
          <w:spacing w:val="3"/>
          <w:sz w:val="24"/>
          <w:szCs w:val="24"/>
          <w:lang w:val="ru-RU"/>
        </w:rPr>
        <w:t>Байланыс</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арналары</w:t>
      </w:r>
      <w:proofErr w:type="spellEnd"/>
      <w:r w:rsidR="00542588" w:rsidRPr="00CE1B19">
        <w:rPr>
          <w:rFonts w:ascii="Times New Roman" w:hAnsi="Times New Roman" w:cs="Times New Roman"/>
          <w:spacing w:val="3"/>
          <w:sz w:val="24"/>
          <w:szCs w:val="24"/>
        </w:rPr>
        <w:t xml:space="preserve"> </w:t>
      </w:r>
      <w:r w:rsidR="00CE1B19" w:rsidRPr="00CE1B19">
        <w:rPr>
          <w:rFonts w:ascii="Times New Roman" w:hAnsi="Times New Roman" w:cs="Times New Roman"/>
          <w:spacing w:val="3"/>
          <w:sz w:val="24"/>
          <w:szCs w:val="24"/>
          <w:lang w:val="ru-RU"/>
        </w:rPr>
        <w:t>ТБКЖ</w:t>
      </w:r>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қатысушыларын</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тәуекелдер</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туралы</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сенімді</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және</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уақтылы</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ақпаратпен</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қамтамасыз</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етуге</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тәуекелдер</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тәуекелдерге</w:t>
      </w:r>
      <w:proofErr w:type="spellEnd"/>
      <w:r w:rsidR="00542588"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ден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қою</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әдістері</w:t>
      </w:r>
      <w:proofErr w:type="spellEnd"/>
      <w:r w:rsidR="00542588" w:rsidRPr="00CE1B19">
        <w:rPr>
          <w:rFonts w:ascii="Times New Roman" w:hAnsi="Times New Roman" w:cs="Times New Roman"/>
          <w:spacing w:val="3"/>
          <w:sz w:val="24"/>
          <w:szCs w:val="24"/>
        </w:rPr>
        <w:t xml:space="preserve"> </w:t>
      </w:r>
      <w:r w:rsidR="00542588" w:rsidRPr="00CE1B19">
        <w:rPr>
          <w:rFonts w:ascii="Times New Roman" w:hAnsi="Times New Roman" w:cs="Times New Roman"/>
          <w:spacing w:val="3"/>
          <w:sz w:val="24"/>
          <w:szCs w:val="24"/>
          <w:lang w:val="ru-RU"/>
        </w:rPr>
        <w:t>мен</w:t>
      </w:r>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құралдары</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туралы</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хабардар</w:t>
      </w:r>
      <w:proofErr w:type="spellEnd"/>
      <w:r w:rsidR="00542588" w:rsidRPr="00CE1B19">
        <w:rPr>
          <w:rFonts w:ascii="Times New Roman" w:hAnsi="Times New Roman" w:cs="Times New Roman"/>
          <w:spacing w:val="3"/>
          <w:sz w:val="24"/>
          <w:szCs w:val="24"/>
        </w:rPr>
        <w:t xml:space="preserve"> </w:t>
      </w:r>
      <w:r w:rsidR="00542588" w:rsidRPr="00CE1B19">
        <w:rPr>
          <w:rFonts w:ascii="Times New Roman" w:hAnsi="Times New Roman" w:cs="Times New Roman"/>
          <w:spacing w:val="3"/>
          <w:sz w:val="24"/>
          <w:szCs w:val="24"/>
          <w:lang w:val="ru-RU"/>
        </w:rPr>
        <w:t>болу</w:t>
      </w:r>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деңгейін</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арттыруға</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мүмкіндік</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береді</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Тиісті</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ақпарат</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қызметкерлерге</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өз</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функцияларын</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тиімді</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орындауға</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мүмкіндік</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беретін</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нысанда</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және</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мерзімде</w:t>
      </w:r>
      <w:proofErr w:type="spellEnd"/>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дайындал</w:t>
      </w:r>
      <w:r w:rsidR="000310EB" w:rsidRPr="00CE1B19">
        <w:rPr>
          <w:rFonts w:ascii="Times New Roman" w:hAnsi="Times New Roman" w:cs="Times New Roman"/>
          <w:spacing w:val="3"/>
          <w:sz w:val="24"/>
          <w:szCs w:val="24"/>
          <w:lang w:val="ru-RU"/>
        </w:rPr>
        <w:t>ып</w:t>
      </w:r>
      <w:proofErr w:type="spellEnd"/>
      <w:r w:rsidR="000310EB" w:rsidRPr="00CE1B19">
        <w:rPr>
          <w:rFonts w:ascii="Times New Roman" w:hAnsi="Times New Roman" w:cs="Times New Roman"/>
          <w:spacing w:val="3"/>
          <w:sz w:val="24"/>
          <w:szCs w:val="24"/>
        </w:rPr>
        <w:t>,</w:t>
      </w:r>
      <w:r w:rsidR="00542588" w:rsidRPr="00CE1B19">
        <w:rPr>
          <w:rFonts w:ascii="Times New Roman" w:hAnsi="Times New Roman" w:cs="Times New Roman"/>
          <w:spacing w:val="3"/>
          <w:sz w:val="24"/>
          <w:szCs w:val="24"/>
        </w:rPr>
        <w:t xml:space="preserve"> </w:t>
      </w:r>
      <w:proofErr w:type="spellStart"/>
      <w:r w:rsidR="00542588" w:rsidRPr="00CE1B19">
        <w:rPr>
          <w:rFonts w:ascii="Times New Roman" w:hAnsi="Times New Roman" w:cs="Times New Roman"/>
          <w:spacing w:val="3"/>
          <w:sz w:val="24"/>
          <w:szCs w:val="24"/>
          <w:lang w:val="ru-RU"/>
        </w:rPr>
        <w:t>ұсынылады</w:t>
      </w:r>
      <w:proofErr w:type="spellEnd"/>
      <w:r w:rsidR="00542588" w:rsidRPr="00CE1B19">
        <w:rPr>
          <w:rFonts w:ascii="Times New Roman" w:hAnsi="Times New Roman" w:cs="Times New Roman"/>
          <w:spacing w:val="3"/>
          <w:sz w:val="24"/>
          <w:szCs w:val="24"/>
        </w:rPr>
        <w:t>.</w:t>
      </w:r>
    </w:p>
    <w:p w14:paraId="3938A608" w14:textId="095AD92B"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5.19.3. </w:t>
      </w:r>
      <w:proofErr w:type="spellStart"/>
      <w:r w:rsidR="000310EB" w:rsidRPr="00CE1B19">
        <w:rPr>
          <w:rFonts w:ascii="Times New Roman" w:hAnsi="Times New Roman" w:cs="Times New Roman"/>
          <w:spacing w:val="3"/>
          <w:sz w:val="24"/>
          <w:szCs w:val="24"/>
          <w:lang w:val="ru-RU"/>
        </w:rPr>
        <w:t>Ақпаратқа</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қол</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жеткізу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Қоғамдағы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қолданыстағы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ақпаратты</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тарату</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режимін</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ескере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отырып</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жүзеге</w:t>
      </w:r>
      <w:proofErr w:type="spellEnd"/>
      <w:r w:rsidR="000310EB" w:rsidRPr="00CE1B19">
        <w:rPr>
          <w:rFonts w:ascii="Times New Roman" w:hAnsi="Times New Roman" w:cs="Times New Roman"/>
          <w:spacing w:val="3"/>
          <w:sz w:val="24"/>
          <w:szCs w:val="24"/>
        </w:rPr>
        <w:t xml:space="preserve"> </w:t>
      </w:r>
      <w:proofErr w:type="spellStart"/>
      <w:r w:rsidR="000310EB" w:rsidRPr="00CE1B19">
        <w:rPr>
          <w:rFonts w:ascii="Times New Roman" w:hAnsi="Times New Roman" w:cs="Times New Roman"/>
          <w:spacing w:val="3"/>
          <w:sz w:val="24"/>
          <w:szCs w:val="24"/>
          <w:lang w:val="ru-RU"/>
        </w:rPr>
        <w:t>асырылады</w:t>
      </w:r>
      <w:proofErr w:type="spellEnd"/>
      <w:r w:rsidR="000310EB" w:rsidRPr="00CE1B19">
        <w:rPr>
          <w:rFonts w:ascii="Times New Roman" w:hAnsi="Times New Roman" w:cs="Times New Roman"/>
          <w:spacing w:val="3"/>
          <w:sz w:val="24"/>
          <w:szCs w:val="24"/>
        </w:rPr>
        <w:t>.</w:t>
      </w:r>
    </w:p>
    <w:p w14:paraId="4D466635" w14:textId="77777777" w:rsidR="00CE0F33" w:rsidRPr="00CE1B19" w:rsidRDefault="00CE0F33" w:rsidP="00CE0F33">
      <w:pPr>
        <w:pStyle w:val="a8"/>
        <w:shd w:val="clear" w:color="auto" w:fill="FFFFFF"/>
        <w:tabs>
          <w:tab w:val="left" w:pos="0"/>
        </w:tabs>
        <w:autoSpaceDE w:val="0"/>
        <w:autoSpaceDN w:val="0"/>
        <w:adjustRightInd w:val="0"/>
        <w:ind w:left="709"/>
        <w:rPr>
          <w:rFonts w:ascii="Times New Roman" w:hAnsi="Times New Roman" w:cs="Times New Roman"/>
          <w:spacing w:val="3"/>
          <w:sz w:val="24"/>
          <w:szCs w:val="24"/>
        </w:rPr>
      </w:pPr>
    </w:p>
    <w:p w14:paraId="20CBEF46" w14:textId="747830FC" w:rsidR="00CE0F33" w:rsidRPr="00CE1B19" w:rsidRDefault="00113190" w:rsidP="00113190">
      <w:pPr>
        <w:pStyle w:val="1"/>
        <w:keepLines w:val="0"/>
        <w:widowControl/>
        <w:spacing w:before="0" w:after="240" w:line="360" w:lineRule="exact"/>
        <w:ind w:left="709"/>
        <w:jc w:val="center"/>
        <w:rPr>
          <w:rFonts w:ascii="Times New Roman" w:hAnsi="Times New Roman" w:cs="Times New Roman"/>
          <w:b/>
          <w:color w:val="auto"/>
          <w:sz w:val="24"/>
          <w:szCs w:val="24"/>
        </w:rPr>
      </w:pPr>
      <w:bookmarkStart w:id="37" w:name="_Toc5114013"/>
      <w:bookmarkStart w:id="38" w:name="_Toc237446746"/>
      <w:r w:rsidRPr="00CE1B19">
        <w:rPr>
          <w:rFonts w:ascii="Times New Roman" w:hAnsi="Times New Roman" w:cs="Times New Roman"/>
          <w:b/>
          <w:color w:val="auto"/>
          <w:sz w:val="24"/>
          <w:szCs w:val="24"/>
        </w:rPr>
        <w:t xml:space="preserve">5.20. </w:t>
      </w:r>
      <w:bookmarkEnd w:id="37"/>
      <w:bookmarkEnd w:id="38"/>
      <w:proofErr w:type="spellStart"/>
      <w:r w:rsidR="00EB7893" w:rsidRPr="00CE1B19">
        <w:rPr>
          <w:rFonts w:ascii="Times New Roman" w:hAnsi="Times New Roman" w:cs="Times New Roman"/>
          <w:b/>
          <w:color w:val="auto"/>
          <w:sz w:val="24"/>
          <w:szCs w:val="24"/>
          <w:lang w:val="ru-RU"/>
        </w:rPr>
        <w:t>Тәуекелдер</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корпоративтік</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мәдениет</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және</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қызмет</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тиімділігі</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туралы</w:t>
      </w:r>
      <w:proofErr w:type="spellEnd"/>
      <w:r w:rsidR="00EB7893" w:rsidRPr="00CE1B19">
        <w:rPr>
          <w:rFonts w:ascii="Times New Roman" w:hAnsi="Times New Roman" w:cs="Times New Roman"/>
          <w:b/>
          <w:color w:val="auto"/>
          <w:sz w:val="24"/>
          <w:szCs w:val="24"/>
        </w:rPr>
        <w:t xml:space="preserve"> </w:t>
      </w:r>
      <w:proofErr w:type="spellStart"/>
      <w:r w:rsidR="00EB7893" w:rsidRPr="00CE1B19">
        <w:rPr>
          <w:rFonts w:ascii="Times New Roman" w:hAnsi="Times New Roman" w:cs="Times New Roman"/>
          <w:b/>
          <w:color w:val="auto"/>
          <w:sz w:val="24"/>
          <w:szCs w:val="24"/>
          <w:lang w:val="ru-RU"/>
        </w:rPr>
        <w:t>есептілік</w:t>
      </w:r>
      <w:proofErr w:type="spellEnd"/>
    </w:p>
    <w:p w14:paraId="4AA7191C" w14:textId="4CDF3B0E"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5.20.1. </w:t>
      </w:r>
      <w:proofErr w:type="spellStart"/>
      <w:r w:rsidR="00EB7893" w:rsidRPr="00CE1B19">
        <w:rPr>
          <w:rFonts w:ascii="Times New Roman" w:hAnsi="Times New Roman" w:cs="Times New Roman"/>
          <w:spacing w:val="3"/>
          <w:sz w:val="24"/>
          <w:szCs w:val="24"/>
          <w:lang w:val="ru-RU"/>
        </w:rPr>
        <w:t>Қоғамда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тоқсан</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сайын</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тәуекелдер</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бойынша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шоғырландырылған</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есеп</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дайындалады</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оның</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негізгі</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пайдаланушылары</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Директорлар</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кеңесі</w:t>
      </w:r>
      <w:proofErr w:type="spellEnd"/>
      <w:r w:rsidR="00EB7893" w:rsidRPr="00CE1B19">
        <w:rPr>
          <w:rFonts w:ascii="Times New Roman" w:hAnsi="Times New Roman" w:cs="Times New Roman"/>
          <w:spacing w:val="3"/>
          <w:sz w:val="24"/>
          <w:szCs w:val="24"/>
        </w:rPr>
        <w:t xml:space="preserve">, </w:t>
      </w:r>
      <w:r w:rsidR="00EB7893" w:rsidRPr="00CE1B19">
        <w:rPr>
          <w:rFonts w:ascii="Times New Roman" w:hAnsi="Times New Roman" w:cs="Times New Roman"/>
          <w:spacing w:val="3"/>
          <w:sz w:val="24"/>
          <w:szCs w:val="24"/>
          <w:lang w:val="ru-RU"/>
        </w:rPr>
        <w:t>Аудит</w:t>
      </w:r>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комитеті</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Қоғамның</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Басқармасы</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тәуекел</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иелері</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болып</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табылады</w:t>
      </w:r>
      <w:proofErr w:type="spellEnd"/>
      <w:r w:rsidR="00EB7893" w:rsidRPr="00CE1B19">
        <w:rPr>
          <w:rFonts w:ascii="Times New Roman" w:hAnsi="Times New Roman" w:cs="Times New Roman"/>
          <w:spacing w:val="3"/>
          <w:sz w:val="24"/>
          <w:szCs w:val="24"/>
        </w:rPr>
        <w:t xml:space="preserve">. </w:t>
      </w:r>
      <w:r w:rsidR="00EB7893" w:rsidRPr="00CE1B19">
        <w:rPr>
          <w:rFonts w:ascii="Times New Roman" w:hAnsi="Times New Roman" w:cs="Times New Roman"/>
          <w:spacing w:val="3"/>
          <w:sz w:val="24"/>
          <w:szCs w:val="24"/>
          <w:lang w:val="ru-RU"/>
        </w:rPr>
        <w:t>ЕҰ</w:t>
      </w:r>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Қоғамға</w:t>
      </w:r>
      <w:proofErr w:type="spellEnd"/>
      <w:r w:rsidR="00EB7893" w:rsidRPr="00CE1B19">
        <w:rPr>
          <w:rFonts w:ascii="Times New Roman" w:hAnsi="Times New Roman" w:cs="Times New Roman"/>
          <w:spacing w:val="3"/>
          <w:sz w:val="24"/>
          <w:szCs w:val="24"/>
        </w:rPr>
        <w:t xml:space="preserve"> </w:t>
      </w:r>
      <w:r w:rsidR="00EB7893" w:rsidRPr="00CE1B19">
        <w:rPr>
          <w:rFonts w:ascii="Times New Roman" w:hAnsi="Times New Roman" w:cs="Times New Roman"/>
          <w:spacing w:val="3"/>
          <w:sz w:val="24"/>
          <w:szCs w:val="24"/>
          <w:lang w:val="ru-RU"/>
        </w:rPr>
        <w:t>ЕҰ</w:t>
      </w:r>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тәуекелдері</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бойынша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есептілікті</w:t>
      </w:r>
      <w:proofErr w:type="spellEnd"/>
      <w:r w:rsidR="00EB7893" w:rsidRPr="00CE1B19">
        <w:rPr>
          <w:rFonts w:ascii="Times New Roman" w:hAnsi="Times New Roman" w:cs="Times New Roman"/>
          <w:spacing w:val="3"/>
          <w:sz w:val="24"/>
          <w:szCs w:val="24"/>
        </w:rPr>
        <w:t xml:space="preserve"> </w:t>
      </w:r>
      <w:proofErr w:type="spellStart"/>
      <w:r w:rsidR="00295777" w:rsidRPr="00CE1B19">
        <w:rPr>
          <w:rFonts w:ascii="Times New Roman" w:hAnsi="Times New Roman" w:cs="Times New Roman"/>
          <w:spacing w:val="3"/>
          <w:sz w:val="24"/>
          <w:szCs w:val="24"/>
          <w:lang w:val="ru-RU"/>
        </w:rPr>
        <w:t>С</w:t>
      </w:r>
      <w:r w:rsidR="00EB7893" w:rsidRPr="00CE1B19">
        <w:rPr>
          <w:rFonts w:ascii="Times New Roman" w:hAnsi="Times New Roman" w:cs="Times New Roman"/>
          <w:spacing w:val="3"/>
          <w:sz w:val="24"/>
          <w:szCs w:val="24"/>
          <w:lang w:val="ru-RU"/>
        </w:rPr>
        <w:t>аясатқа</w:t>
      </w:r>
      <w:proofErr w:type="spellEnd"/>
      <w:r w:rsidR="00EB7893" w:rsidRPr="00CE1B19">
        <w:rPr>
          <w:rFonts w:ascii="Times New Roman" w:hAnsi="Times New Roman" w:cs="Times New Roman"/>
          <w:spacing w:val="3"/>
          <w:sz w:val="24"/>
          <w:szCs w:val="24"/>
        </w:rPr>
        <w:t xml:space="preserve"> 4-</w:t>
      </w:r>
      <w:proofErr w:type="spellStart"/>
      <w:r w:rsidR="00EB7893" w:rsidRPr="00CE1B19">
        <w:rPr>
          <w:rFonts w:ascii="Times New Roman" w:hAnsi="Times New Roman" w:cs="Times New Roman"/>
          <w:spacing w:val="3"/>
          <w:sz w:val="24"/>
          <w:szCs w:val="24"/>
          <w:lang w:val="ru-RU"/>
        </w:rPr>
        <w:t>қосым</w:t>
      </w:r>
      <w:r w:rsidR="00295777" w:rsidRPr="00CE1B19">
        <w:rPr>
          <w:rFonts w:ascii="Times New Roman" w:hAnsi="Times New Roman" w:cs="Times New Roman"/>
          <w:spacing w:val="3"/>
          <w:sz w:val="24"/>
          <w:szCs w:val="24"/>
          <w:lang w:val="ru-RU"/>
        </w:rPr>
        <w:t>шада</w:t>
      </w:r>
      <w:proofErr w:type="spellEnd"/>
      <w:r w:rsidR="00295777" w:rsidRPr="00CE1B19">
        <w:rPr>
          <w:rFonts w:ascii="Times New Roman" w:hAnsi="Times New Roman" w:cs="Times New Roman"/>
          <w:spacing w:val="3"/>
          <w:sz w:val="24"/>
          <w:szCs w:val="24"/>
        </w:rPr>
        <w:t xml:space="preserve"> </w:t>
      </w:r>
      <w:proofErr w:type="spellStart"/>
      <w:r w:rsidR="00295777" w:rsidRPr="00CE1B19">
        <w:rPr>
          <w:rFonts w:ascii="Times New Roman" w:hAnsi="Times New Roman" w:cs="Times New Roman"/>
          <w:spacing w:val="3"/>
          <w:sz w:val="24"/>
          <w:szCs w:val="24"/>
          <w:lang w:val="ru-RU"/>
        </w:rPr>
        <w:t>белгіленген</w:t>
      </w:r>
      <w:proofErr w:type="spellEnd"/>
      <w:r w:rsidR="00295777" w:rsidRPr="00CE1B19">
        <w:rPr>
          <w:rFonts w:ascii="Times New Roman" w:hAnsi="Times New Roman" w:cs="Times New Roman"/>
          <w:spacing w:val="3"/>
          <w:sz w:val="24"/>
          <w:szCs w:val="24"/>
        </w:rPr>
        <w:t xml:space="preserve"> </w:t>
      </w:r>
      <w:proofErr w:type="spellStart"/>
      <w:r w:rsidR="00295777" w:rsidRPr="00CE1B19">
        <w:rPr>
          <w:rFonts w:ascii="Times New Roman" w:hAnsi="Times New Roman" w:cs="Times New Roman"/>
          <w:spacing w:val="3"/>
          <w:sz w:val="24"/>
          <w:szCs w:val="24"/>
          <w:lang w:val="ru-RU"/>
        </w:rPr>
        <w:t>мерзімде</w:t>
      </w:r>
      <w:proofErr w:type="spellEnd"/>
      <w:r w:rsidR="00295777" w:rsidRPr="00CE1B19">
        <w:rPr>
          <w:rFonts w:ascii="Times New Roman" w:hAnsi="Times New Roman" w:cs="Times New Roman"/>
          <w:spacing w:val="3"/>
          <w:sz w:val="24"/>
          <w:szCs w:val="24"/>
        </w:rPr>
        <w:t xml:space="preserve"> </w:t>
      </w:r>
      <w:proofErr w:type="spellStart"/>
      <w:r w:rsidR="00295777" w:rsidRPr="00CE1B19">
        <w:rPr>
          <w:rFonts w:ascii="Times New Roman" w:hAnsi="Times New Roman" w:cs="Times New Roman"/>
          <w:spacing w:val="3"/>
          <w:sz w:val="24"/>
          <w:szCs w:val="24"/>
          <w:lang w:val="ru-RU"/>
        </w:rPr>
        <w:t>және</w:t>
      </w:r>
      <w:proofErr w:type="spellEnd"/>
      <w:r w:rsidR="00295777" w:rsidRPr="00CE1B19">
        <w:rPr>
          <w:rFonts w:ascii="Times New Roman" w:hAnsi="Times New Roman" w:cs="Times New Roman"/>
          <w:spacing w:val="3"/>
          <w:sz w:val="24"/>
          <w:szCs w:val="24"/>
        </w:rPr>
        <w:t xml:space="preserve"> </w:t>
      </w:r>
      <w:proofErr w:type="spellStart"/>
      <w:r w:rsidR="00295777" w:rsidRPr="00CE1B19">
        <w:rPr>
          <w:rFonts w:ascii="Times New Roman" w:hAnsi="Times New Roman" w:cs="Times New Roman"/>
          <w:spacing w:val="3"/>
          <w:sz w:val="24"/>
          <w:szCs w:val="24"/>
          <w:lang w:val="ru-RU"/>
        </w:rPr>
        <w:t>С</w:t>
      </w:r>
      <w:r w:rsidR="00EB7893" w:rsidRPr="00CE1B19">
        <w:rPr>
          <w:rFonts w:ascii="Times New Roman" w:hAnsi="Times New Roman" w:cs="Times New Roman"/>
          <w:spacing w:val="3"/>
          <w:sz w:val="24"/>
          <w:szCs w:val="24"/>
          <w:lang w:val="ru-RU"/>
        </w:rPr>
        <w:t>аясатқа</w:t>
      </w:r>
      <w:proofErr w:type="spellEnd"/>
      <w:r w:rsidR="00EB7893" w:rsidRPr="00CE1B19">
        <w:rPr>
          <w:rFonts w:ascii="Times New Roman" w:hAnsi="Times New Roman" w:cs="Times New Roman"/>
          <w:spacing w:val="3"/>
          <w:sz w:val="24"/>
          <w:szCs w:val="24"/>
        </w:rPr>
        <w:t xml:space="preserve"> 5-</w:t>
      </w:r>
      <w:proofErr w:type="spellStart"/>
      <w:r w:rsidR="00EB7893" w:rsidRPr="00CE1B19">
        <w:rPr>
          <w:rFonts w:ascii="Times New Roman" w:hAnsi="Times New Roman" w:cs="Times New Roman"/>
          <w:spacing w:val="3"/>
          <w:sz w:val="24"/>
          <w:szCs w:val="24"/>
          <w:lang w:val="ru-RU"/>
        </w:rPr>
        <w:t>қосымшада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белгіленген</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тәуекелдер</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бойынша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есептердің</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мазмұнына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қойылатын</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ең</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төменгі</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талаптарды</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ескере</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отырып</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ұсынуға</w:t>
      </w:r>
      <w:proofErr w:type="spellEnd"/>
      <w:r w:rsidR="00EB7893" w:rsidRPr="00CE1B19">
        <w:rPr>
          <w:rFonts w:ascii="Times New Roman" w:hAnsi="Times New Roman" w:cs="Times New Roman"/>
          <w:spacing w:val="3"/>
          <w:sz w:val="24"/>
          <w:szCs w:val="24"/>
        </w:rPr>
        <w:t xml:space="preserve"> </w:t>
      </w:r>
      <w:proofErr w:type="spellStart"/>
      <w:r w:rsidR="00EB7893" w:rsidRPr="00CE1B19">
        <w:rPr>
          <w:rFonts w:ascii="Times New Roman" w:hAnsi="Times New Roman" w:cs="Times New Roman"/>
          <w:spacing w:val="3"/>
          <w:sz w:val="24"/>
          <w:szCs w:val="24"/>
          <w:lang w:val="ru-RU"/>
        </w:rPr>
        <w:t>міндетті</w:t>
      </w:r>
      <w:proofErr w:type="spellEnd"/>
      <w:r w:rsidR="00EB7893" w:rsidRPr="00CE1B19">
        <w:rPr>
          <w:rFonts w:ascii="Times New Roman" w:hAnsi="Times New Roman" w:cs="Times New Roman"/>
          <w:spacing w:val="3"/>
          <w:sz w:val="24"/>
          <w:szCs w:val="24"/>
        </w:rPr>
        <w:t>.</w:t>
      </w:r>
    </w:p>
    <w:p w14:paraId="077B285C" w14:textId="3FDEF59D"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5.20.2. </w:t>
      </w:r>
      <w:proofErr w:type="spellStart"/>
      <w:r w:rsidR="003634C4" w:rsidRPr="00CE1B19">
        <w:rPr>
          <w:rFonts w:ascii="Times New Roman" w:hAnsi="Times New Roman" w:cs="Times New Roman"/>
          <w:spacing w:val="3"/>
          <w:sz w:val="24"/>
          <w:szCs w:val="24"/>
          <w:lang w:val="ru-RU"/>
        </w:rPr>
        <w:t>Корпоративтік</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мәдениет</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қызмет</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тиімділігі</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оның</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ішінде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қызмет</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бағыттары</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бөлінісінде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бойынша</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есептілік</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Қоғамның</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жекелеген</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ішкі</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нормативтік</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құжаттарына</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сәйкес</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дайындалады</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және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қолданылады</w:t>
      </w:r>
      <w:proofErr w:type="spellEnd"/>
      <w:r w:rsidR="003634C4" w:rsidRPr="00CE1B19">
        <w:rPr>
          <w:rFonts w:ascii="Times New Roman" w:hAnsi="Times New Roman" w:cs="Times New Roman"/>
          <w:spacing w:val="3"/>
          <w:sz w:val="24"/>
          <w:szCs w:val="24"/>
        </w:rPr>
        <w:t>.</w:t>
      </w:r>
    </w:p>
    <w:p w14:paraId="1AC7F517" w14:textId="402D31B1" w:rsidR="00CE0F33" w:rsidRPr="00CE1B19" w:rsidRDefault="00113190" w:rsidP="00113190">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rPr>
      </w:pPr>
      <w:r w:rsidRPr="00CE1B19">
        <w:rPr>
          <w:rFonts w:ascii="Times New Roman" w:hAnsi="Times New Roman" w:cs="Times New Roman"/>
          <w:spacing w:val="3"/>
          <w:sz w:val="24"/>
          <w:szCs w:val="24"/>
        </w:rPr>
        <w:t xml:space="preserve">5.20.3. </w:t>
      </w:r>
      <w:proofErr w:type="spellStart"/>
      <w:r w:rsidR="003634C4" w:rsidRPr="00CE1B19">
        <w:rPr>
          <w:rFonts w:ascii="Times New Roman" w:hAnsi="Times New Roman" w:cs="Times New Roman"/>
          <w:spacing w:val="3"/>
          <w:sz w:val="24"/>
          <w:szCs w:val="24"/>
          <w:lang w:val="ru-RU"/>
        </w:rPr>
        <w:t>Қоғам</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серіктестерге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кредиторларға</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сыртқы</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аудиторларға</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рейтингтік</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агенттіктерге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және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басқа</w:t>
      </w:r>
      <w:proofErr w:type="spellEnd"/>
      <w:r w:rsidR="003634C4" w:rsidRPr="00CE1B19">
        <w:rPr>
          <w:rFonts w:ascii="Times New Roman" w:hAnsi="Times New Roman" w:cs="Times New Roman"/>
          <w:spacing w:val="3"/>
          <w:sz w:val="24"/>
          <w:szCs w:val="24"/>
        </w:rPr>
        <w:t xml:space="preserve"> </w:t>
      </w:r>
      <w:r w:rsidR="003634C4" w:rsidRPr="00CE1B19">
        <w:rPr>
          <w:rFonts w:ascii="Times New Roman" w:hAnsi="Times New Roman" w:cs="Times New Roman"/>
          <w:spacing w:val="3"/>
          <w:sz w:val="24"/>
          <w:szCs w:val="24"/>
          <w:lang w:val="ru-RU"/>
        </w:rPr>
        <w:t>да</w:t>
      </w:r>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сыртқы</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мүдделі</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тараптарға</w:t>
      </w:r>
      <w:proofErr w:type="spellEnd"/>
      <w:r w:rsidR="003634C4"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Қоғам</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қызметінің</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сипаты</w:t>
      </w:r>
      <w:proofErr w:type="spellEnd"/>
      <w:r w:rsidR="00515146" w:rsidRPr="00CE1B19">
        <w:rPr>
          <w:rFonts w:ascii="Times New Roman" w:hAnsi="Times New Roman" w:cs="Times New Roman"/>
          <w:spacing w:val="3"/>
          <w:sz w:val="24"/>
          <w:szCs w:val="24"/>
        </w:rPr>
        <w:t xml:space="preserve"> </w:t>
      </w:r>
      <w:r w:rsidR="00515146" w:rsidRPr="00CE1B19">
        <w:rPr>
          <w:rFonts w:ascii="Times New Roman" w:hAnsi="Times New Roman" w:cs="Times New Roman"/>
          <w:spacing w:val="3"/>
          <w:sz w:val="24"/>
          <w:szCs w:val="24"/>
          <w:lang w:val="ru-RU"/>
        </w:rPr>
        <w:t>мен</w:t>
      </w:r>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ауқымына</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ашылатын</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ақпараттың</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нақтылану</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дәрежесінің</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сәйкестігін</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қамтамасыз</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ете</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отырып</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тәуекелдерді</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басқару</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және</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ішкі</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бақылау</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жөніндегі</w:t>
      </w:r>
      <w:proofErr w:type="spellEnd"/>
      <w:r w:rsidR="00515146"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ақпаратты</w:t>
      </w:r>
      <w:proofErr w:type="spellEnd"/>
      <w:r w:rsidR="00515146" w:rsidRPr="00CE1B19">
        <w:rPr>
          <w:rFonts w:ascii="Times New Roman" w:hAnsi="Times New Roman" w:cs="Times New Roman"/>
          <w:spacing w:val="3"/>
          <w:sz w:val="24"/>
          <w:szCs w:val="24"/>
        </w:rPr>
        <w:t xml:space="preserve"> </w:t>
      </w:r>
      <w:r w:rsidR="003634C4" w:rsidRPr="00CE1B19">
        <w:rPr>
          <w:rFonts w:ascii="Times New Roman" w:hAnsi="Times New Roman" w:cs="Times New Roman"/>
          <w:spacing w:val="3"/>
          <w:sz w:val="24"/>
          <w:szCs w:val="24"/>
        </w:rPr>
        <w:t>(</w:t>
      </w:r>
      <w:proofErr w:type="spellStart"/>
      <w:r w:rsidR="003634C4" w:rsidRPr="00CE1B19">
        <w:rPr>
          <w:rFonts w:ascii="Times New Roman" w:hAnsi="Times New Roman" w:cs="Times New Roman"/>
          <w:spacing w:val="3"/>
          <w:sz w:val="24"/>
          <w:szCs w:val="24"/>
          <w:lang w:val="ru-RU"/>
        </w:rPr>
        <w:t>оның</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ішінде</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жылдық</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есептің</w:t>
      </w:r>
      <w:proofErr w:type="spellEnd"/>
      <w:r w:rsidR="003634C4" w:rsidRPr="00CE1B19">
        <w:rPr>
          <w:rFonts w:ascii="Times New Roman" w:hAnsi="Times New Roman" w:cs="Times New Roman"/>
          <w:spacing w:val="3"/>
          <w:sz w:val="24"/>
          <w:szCs w:val="24"/>
        </w:rPr>
        <w:t xml:space="preserve"> </w:t>
      </w:r>
      <w:proofErr w:type="spellStart"/>
      <w:r w:rsidR="003634C4" w:rsidRPr="00CE1B19">
        <w:rPr>
          <w:rFonts w:ascii="Times New Roman" w:hAnsi="Times New Roman" w:cs="Times New Roman"/>
          <w:spacing w:val="3"/>
          <w:sz w:val="24"/>
          <w:szCs w:val="24"/>
          <w:lang w:val="ru-RU"/>
        </w:rPr>
        <w:t>құрамында</w:t>
      </w:r>
      <w:proofErr w:type="spellEnd"/>
      <w:r w:rsidR="003634C4" w:rsidRPr="00CE1B19">
        <w:rPr>
          <w:rFonts w:ascii="Times New Roman" w:hAnsi="Times New Roman" w:cs="Times New Roman"/>
          <w:spacing w:val="3"/>
          <w:sz w:val="24"/>
          <w:szCs w:val="24"/>
        </w:rPr>
        <w:t xml:space="preserve">) </w:t>
      </w:r>
      <w:proofErr w:type="spellStart"/>
      <w:r w:rsidR="00515146" w:rsidRPr="00CE1B19">
        <w:rPr>
          <w:rFonts w:ascii="Times New Roman" w:hAnsi="Times New Roman" w:cs="Times New Roman"/>
          <w:spacing w:val="3"/>
          <w:sz w:val="24"/>
          <w:szCs w:val="24"/>
          <w:lang w:val="ru-RU"/>
        </w:rPr>
        <w:t>жеткізеді</w:t>
      </w:r>
      <w:proofErr w:type="spellEnd"/>
      <w:r w:rsidR="003634C4" w:rsidRPr="00CE1B19">
        <w:rPr>
          <w:rFonts w:ascii="Times New Roman" w:hAnsi="Times New Roman" w:cs="Times New Roman"/>
          <w:spacing w:val="3"/>
          <w:sz w:val="24"/>
          <w:szCs w:val="24"/>
        </w:rPr>
        <w:t>.</w:t>
      </w:r>
    </w:p>
    <w:p w14:paraId="307BD562" w14:textId="72DB24AE" w:rsidR="007F63E5" w:rsidRPr="00CE1B19" w:rsidRDefault="007F63E5" w:rsidP="00A30BFB">
      <w:pPr>
        <w:ind w:firstLine="709"/>
        <w:jc w:val="both"/>
        <w:rPr>
          <w:rFonts w:ascii="Times New Roman" w:hAnsi="Times New Roman" w:cs="Times New Roman"/>
          <w:bCs/>
          <w:strike/>
          <w:color w:val="000000" w:themeColor="text1"/>
          <w:sz w:val="24"/>
          <w:szCs w:val="24"/>
        </w:rPr>
      </w:pPr>
    </w:p>
    <w:p w14:paraId="4EAF7B78" w14:textId="68763DA7" w:rsidR="00E846BD" w:rsidRPr="00CE1B19" w:rsidRDefault="00EB7893" w:rsidP="005270C6">
      <w:pPr>
        <w:numPr>
          <w:ilvl w:val="0"/>
          <w:numId w:val="2"/>
        </w:numPr>
        <w:tabs>
          <w:tab w:val="left" w:pos="851"/>
          <w:tab w:val="left" w:pos="993"/>
        </w:tabs>
        <w:ind w:left="0" w:firstLine="709"/>
        <w:contextualSpacing/>
        <w:jc w:val="center"/>
        <w:outlineLvl w:val="0"/>
        <w:rPr>
          <w:rFonts w:ascii="Times New Roman" w:hAnsi="Times New Roman" w:cs="Times New Roman"/>
          <w:b/>
          <w:bCs/>
          <w:color w:val="000000" w:themeColor="text1"/>
          <w:sz w:val="24"/>
          <w:szCs w:val="24"/>
          <w:lang w:val="ru-RU"/>
        </w:rPr>
      </w:pPr>
      <w:r w:rsidRPr="00CE1B19">
        <w:rPr>
          <w:rFonts w:ascii="Times New Roman" w:hAnsi="Times New Roman" w:cs="Times New Roman"/>
          <w:b/>
          <w:sz w:val="24"/>
          <w:szCs w:val="24"/>
          <w:lang w:val="kk-KZ"/>
        </w:rPr>
        <w:lastRenderedPageBreak/>
        <w:t>Қорытынды ережелер</w:t>
      </w:r>
    </w:p>
    <w:p w14:paraId="540B6B35" w14:textId="6E5BA1CC" w:rsidR="00E846BD" w:rsidRPr="00CE1B19" w:rsidRDefault="00E846BD" w:rsidP="002C0B93">
      <w:pPr>
        <w:tabs>
          <w:tab w:val="left" w:pos="851"/>
          <w:tab w:val="left" w:pos="993"/>
        </w:tabs>
        <w:ind w:firstLine="709"/>
        <w:contextualSpacing/>
        <w:jc w:val="both"/>
        <w:rPr>
          <w:rFonts w:ascii="Times New Roman" w:eastAsia="Times New Roman" w:hAnsi="Times New Roman" w:cs="Times New Roman"/>
          <w:color w:val="000000"/>
          <w:sz w:val="24"/>
          <w:szCs w:val="24"/>
          <w:lang w:val="ru-RU" w:eastAsia="ru-RU" w:bidi="ru-RU"/>
        </w:rPr>
      </w:pPr>
    </w:p>
    <w:p w14:paraId="716BEB88" w14:textId="654D4867" w:rsidR="00E846BD" w:rsidRPr="00CE1B19" w:rsidRDefault="000C1990" w:rsidP="00A30BFB">
      <w:pPr>
        <w:pStyle w:val="a8"/>
        <w:tabs>
          <w:tab w:val="left" w:pos="1134"/>
        </w:tabs>
        <w:ind w:firstLine="709"/>
        <w:contextualSpacing/>
        <w:jc w:val="both"/>
        <w:rPr>
          <w:rFonts w:ascii="Times New Roman" w:eastAsia="Times New Roman" w:hAnsi="Times New Roman" w:cs="Times New Roman"/>
          <w:color w:val="000000"/>
          <w:sz w:val="24"/>
          <w:szCs w:val="24"/>
          <w:lang w:val="ru-RU" w:eastAsia="ru-RU" w:bidi="ru-RU"/>
        </w:rPr>
      </w:pPr>
      <w:r w:rsidRPr="00CE1B19">
        <w:rPr>
          <w:rFonts w:ascii="Times New Roman" w:hAnsi="Times New Roman" w:cs="Times New Roman"/>
          <w:sz w:val="24"/>
          <w:szCs w:val="24"/>
          <w:lang w:val="ru-RU"/>
        </w:rPr>
        <w:t xml:space="preserve">6.1 </w:t>
      </w:r>
      <w:proofErr w:type="spellStart"/>
      <w:r w:rsidR="00EB7893" w:rsidRPr="00CE1B19">
        <w:rPr>
          <w:rFonts w:ascii="Times New Roman" w:eastAsia="Times New Roman" w:hAnsi="Times New Roman" w:cs="Times New Roman"/>
          <w:color w:val="000000"/>
          <w:sz w:val="24"/>
          <w:szCs w:val="24"/>
          <w:lang w:val="ru-RU" w:eastAsia="ru-RU" w:bidi="ru-RU"/>
        </w:rPr>
        <w:t>Саясатпен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реттелмеген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мәселелер</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Қазақстан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Республикасының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заңнамасымен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Қоғамның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Корпоративтік</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басқару</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кодексімен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және</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Қоғамның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өзге</w:t>
      </w:r>
      <w:proofErr w:type="spellEnd"/>
      <w:r w:rsidR="00EB7893" w:rsidRPr="00CE1B19">
        <w:rPr>
          <w:rFonts w:ascii="Times New Roman" w:eastAsia="Times New Roman" w:hAnsi="Times New Roman" w:cs="Times New Roman"/>
          <w:color w:val="000000"/>
          <w:sz w:val="24"/>
          <w:szCs w:val="24"/>
          <w:lang w:val="ru-RU" w:eastAsia="ru-RU" w:bidi="ru-RU"/>
        </w:rPr>
        <w:t xml:space="preserve"> де </w:t>
      </w:r>
      <w:proofErr w:type="spellStart"/>
      <w:r w:rsidR="00EB7893" w:rsidRPr="00CE1B19">
        <w:rPr>
          <w:rFonts w:ascii="Times New Roman" w:eastAsia="Times New Roman" w:hAnsi="Times New Roman" w:cs="Times New Roman"/>
          <w:color w:val="000000"/>
          <w:sz w:val="24"/>
          <w:szCs w:val="24"/>
          <w:lang w:val="ru-RU" w:eastAsia="ru-RU" w:bidi="ru-RU"/>
        </w:rPr>
        <w:t>ішкі</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нормативтік</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құжаттарымен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реттеледі</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Қазақстан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Республикасының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заңнамасы</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немесе</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нормативтік</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актілері</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өзгерген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және</w:t>
      </w:r>
      <w:proofErr w:type="spellEnd"/>
      <w:r w:rsidR="00EB7893" w:rsidRPr="00CE1B19">
        <w:rPr>
          <w:rFonts w:ascii="Times New Roman" w:eastAsia="Times New Roman" w:hAnsi="Times New Roman" w:cs="Times New Roman"/>
          <w:color w:val="000000"/>
          <w:sz w:val="24"/>
          <w:szCs w:val="24"/>
          <w:lang w:val="ru-RU" w:eastAsia="ru-RU" w:bidi="ru-RU"/>
        </w:rPr>
        <w:t xml:space="preserve"> осы </w:t>
      </w:r>
      <w:proofErr w:type="spellStart"/>
      <w:r w:rsidR="00EB7893" w:rsidRPr="00CE1B19">
        <w:rPr>
          <w:rFonts w:ascii="Times New Roman" w:eastAsia="Times New Roman" w:hAnsi="Times New Roman" w:cs="Times New Roman"/>
          <w:color w:val="000000"/>
          <w:sz w:val="24"/>
          <w:szCs w:val="24"/>
          <w:lang w:val="ru-RU" w:eastAsia="ru-RU" w:bidi="ru-RU"/>
        </w:rPr>
        <w:t>Саясаттың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жекелеген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баптары</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оларға</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қайшы</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келген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жағдайда</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бұл</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баптардың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күші</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жойылады</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Саясатқа</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тиісті</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өзгерістер</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енгізілген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сәтке</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дейін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Қазақстан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Республикасының</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құқықтық</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актілерін</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басшылыққа</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алу</w:t>
      </w:r>
      <w:proofErr w:type="spellEnd"/>
      <w:r w:rsidR="00EB7893" w:rsidRPr="00CE1B19">
        <w:rPr>
          <w:rFonts w:ascii="Times New Roman" w:eastAsia="Times New Roman" w:hAnsi="Times New Roman" w:cs="Times New Roman"/>
          <w:color w:val="000000"/>
          <w:sz w:val="24"/>
          <w:szCs w:val="24"/>
          <w:lang w:val="ru-RU" w:eastAsia="ru-RU" w:bidi="ru-RU"/>
        </w:rPr>
        <w:t xml:space="preserve"> </w:t>
      </w:r>
      <w:proofErr w:type="spellStart"/>
      <w:r w:rsidR="00EB7893" w:rsidRPr="00CE1B19">
        <w:rPr>
          <w:rFonts w:ascii="Times New Roman" w:eastAsia="Times New Roman" w:hAnsi="Times New Roman" w:cs="Times New Roman"/>
          <w:color w:val="000000"/>
          <w:sz w:val="24"/>
          <w:szCs w:val="24"/>
          <w:lang w:val="ru-RU" w:eastAsia="ru-RU" w:bidi="ru-RU"/>
        </w:rPr>
        <w:t>қажет</w:t>
      </w:r>
      <w:proofErr w:type="spellEnd"/>
      <w:r w:rsidR="00EB7893" w:rsidRPr="00CE1B19">
        <w:rPr>
          <w:rFonts w:ascii="Times New Roman" w:eastAsia="Times New Roman" w:hAnsi="Times New Roman" w:cs="Times New Roman"/>
          <w:color w:val="000000"/>
          <w:sz w:val="24"/>
          <w:szCs w:val="24"/>
          <w:lang w:val="ru-RU" w:eastAsia="ru-RU" w:bidi="ru-RU"/>
        </w:rPr>
        <w:t>.</w:t>
      </w:r>
    </w:p>
    <w:p w14:paraId="41062C17" w14:textId="77777777" w:rsidR="00221E6B" w:rsidRPr="00CE1B19" w:rsidRDefault="00221E6B" w:rsidP="008B3AC7">
      <w:pPr>
        <w:pStyle w:val="a8"/>
        <w:tabs>
          <w:tab w:val="left" w:pos="993"/>
        </w:tabs>
        <w:ind w:firstLine="709"/>
        <w:contextualSpacing/>
        <w:jc w:val="both"/>
        <w:rPr>
          <w:rFonts w:ascii="Times New Roman" w:eastAsia="Times New Roman" w:hAnsi="Times New Roman" w:cs="Times New Roman"/>
          <w:color w:val="000000"/>
          <w:sz w:val="24"/>
          <w:szCs w:val="24"/>
          <w:lang w:val="ru-RU" w:eastAsia="ru-RU" w:bidi="ru-RU"/>
        </w:rPr>
      </w:pPr>
    </w:p>
    <w:p w14:paraId="7F0AE680" w14:textId="77777777" w:rsidR="00094401" w:rsidRPr="00CE1B19" w:rsidRDefault="00094401" w:rsidP="008B3AC7">
      <w:pPr>
        <w:pStyle w:val="a8"/>
        <w:tabs>
          <w:tab w:val="left" w:pos="993"/>
        </w:tabs>
        <w:ind w:firstLine="709"/>
        <w:contextualSpacing/>
        <w:jc w:val="both"/>
        <w:rPr>
          <w:rFonts w:ascii="Times New Roman" w:eastAsia="Times New Roman" w:hAnsi="Times New Roman" w:cs="Times New Roman"/>
          <w:color w:val="000000"/>
          <w:sz w:val="24"/>
          <w:szCs w:val="24"/>
          <w:lang w:val="ru-RU" w:eastAsia="ru-RU" w:bidi="ru-RU"/>
        </w:rPr>
      </w:pPr>
    </w:p>
    <w:p w14:paraId="63A8135B" w14:textId="1B894731" w:rsidR="008B3AC7" w:rsidRPr="00CE1B19" w:rsidRDefault="008B3AC7" w:rsidP="005270C6">
      <w:pPr>
        <w:pStyle w:val="af1"/>
        <w:numPr>
          <w:ilvl w:val="0"/>
          <w:numId w:val="2"/>
        </w:numPr>
        <w:tabs>
          <w:tab w:val="left" w:pos="284"/>
          <w:tab w:val="left" w:pos="993"/>
          <w:tab w:val="left" w:pos="1276"/>
        </w:tabs>
        <w:ind w:left="0" w:firstLine="709"/>
        <w:outlineLvl w:val="0"/>
        <w:rPr>
          <w:b/>
          <w:sz w:val="24"/>
        </w:rPr>
      </w:pPr>
      <w:bookmarkStart w:id="39" w:name="_Toc237446748"/>
      <w:proofErr w:type="spellStart"/>
      <w:r w:rsidRPr="00CE1B19">
        <w:rPr>
          <w:b/>
          <w:sz w:val="24"/>
          <w:lang w:val="ru-RU"/>
        </w:rPr>
        <w:t>Норматив</w:t>
      </w:r>
      <w:r w:rsidR="0062374A" w:rsidRPr="00CE1B19">
        <w:rPr>
          <w:b/>
          <w:sz w:val="24"/>
          <w:lang w:val="ru-RU"/>
        </w:rPr>
        <w:t>тік</w:t>
      </w:r>
      <w:proofErr w:type="spellEnd"/>
      <w:r w:rsidR="0062374A" w:rsidRPr="00CE1B19">
        <w:rPr>
          <w:b/>
          <w:sz w:val="24"/>
          <w:lang w:val="ru-RU"/>
        </w:rPr>
        <w:t xml:space="preserve"> </w:t>
      </w:r>
      <w:proofErr w:type="spellStart"/>
      <w:r w:rsidR="0062374A" w:rsidRPr="00CE1B19">
        <w:rPr>
          <w:b/>
          <w:sz w:val="24"/>
          <w:lang w:val="ru-RU"/>
        </w:rPr>
        <w:t>сілтемелер</w:t>
      </w:r>
      <w:bookmarkEnd w:id="39"/>
      <w:proofErr w:type="spellEnd"/>
    </w:p>
    <w:p w14:paraId="41FB80F8" w14:textId="77777777" w:rsidR="008B3AC7" w:rsidRPr="00CE1B19" w:rsidRDefault="008B3AC7" w:rsidP="008B3AC7">
      <w:pPr>
        <w:pStyle w:val="af1"/>
        <w:tabs>
          <w:tab w:val="left" w:pos="284"/>
          <w:tab w:val="left" w:pos="851"/>
          <w:tab w:val="left" w:pos="993"/>
        </w:tabs>
        <w:ind w:firstLine="709"/>
        <w:jc w:val="left"/>
        <w:rPr>
          <w:b/>
          <w:sz w:val="24"/>
          <w:lang w:val="ru-RU"/>
        </w:rPr>
      </w:pPr>
    </w:p>
    <w:tbl>
      <w:tblPr>
        <w:tblStyle w:val="af9"/>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848"/>
        <w:gridCol w:w="9348"/>
      </w:tblGrid>
      <w:tr w:rsidR="003B3BF7" w:rsidRPr="00CE1B19" w14:paraId="76BBB570" w14:textId="77777777" w:rsidTr="003B3BF7">
        <w:trPr>
          <w:trHeight w:val="429"/>
        </w:trPr>
        <w:tc>
          <w:tcPr>
            <w:tcW w:w="416" w:type="pct"/>
            <w:tcBorders>
              <w:right w:val="single" w:sz="4" w:space="0" w:color="FFFFFF" w:themeColor="background1"/>
            </w:tcBorders>
            <w:shd w:val="clear" w:color="auto" w:fill="17365D" w:themeFill="text2" w:themeFillShade="BF"/>
            <w:vAlign w:val="center"/>
          </w:tcPr>
          <w:p w14:paraId="320CF542" w14:textId="77777777" w:rsidR="003B3BF7" w:rsidRPr="00CE1B19" w:rsidRDefault="003B3BF7" w:rsidP="00205E7B">
            <w:pPr>
              <w:pStyle w:val="a8"/>
              <w:tabs>
                <w:tab w:val="left" w:pos="993"/>
              </w:tabs>
              <w:contextualSpacing/>
              <w:jc w:val="center"/>
              <w:rPr>
                <w:rFonts w:ascii="Times New Roman" w:eastAsia="Times New Roman" w:hAnsi="Times New Roman" w:cs="Times New Roman"/>
                <w:b/>
                <w:color w:val="FFFFFF" w:themeColor="background1"/>
              </w:rPr>
            </w:pPr>
            <w:r w:rsidRPr="00CE1B19">
              <w:rPr>
                <w:rFonts w:ascii="Times New Roman" w:eastAsia="Times New Roman" w:hAnsi="Times New Roman" w:cs="Times New Roman"/>
                <w:b/>
                <w:color w:val="FFFFFF" w:themeColor="background1"/>
              </w:rPr>
              <w:t>№</w:t>
            </w:r>
          </w:p>
        </w:tc>
        <w:tc>
          <w:tcPr>
            <w:tcW w:w="4584" w:type="pct"/>
            <w:tcBorders>
              <w:left w:val="single" w:sz="4" w:space="0" w:color="FFFFFF" w:themeColor="background1"/>
              <w:right w:val="single" w:sz="4" w:space="0" w:color="FFFFFF" w:themeColor="background1"/>
            </w:tcBorders>
            <w:shd w:val="clear" w:color="auto" w:fill="17365D" w:themeFill="text2" w:themeFillShade="BF"/>
            <w:vAlign w:val="center"/>
          </w:tcPr>
          <w:p w14:paraId="3629A56A" w14:textId="6E0EB552" w:rsidR="003B3BF7" w:rsidRPr="00CE1B19" w:rsidRDefault="00EB7893" w:rsidP="00EB7893">
            <w:pPr>
              <w:pStyle w:val="a8"/>
              <w:tabs>
                <w:tab w:val="left" w:pos="993"/>
              </w:tabs>
              <w:contextualSpacing/>
              <w:jc w:val="center"/>
              <w:rPr>
                <w:rFonts w:ascii="Times New Roman" w:eastAsia="Times New Roman" w:hAnsi="Times New Roman" w:cs="Times New Roman"/>
                <w:b/>
                <w:color w:val="FFFFFF" w:themeColor="background1"/>
              </w:rPr>
            </w:pPr>
            <w:proofErr w:type="spellStart"/>
            <w:r w:rsidRPr="00CE1B19">
              <w:rPr>
                <w:rFonts w:ascii="Times New Roman" w:eastAsia="Times New Roman" w:hAnsi="Times New Roman" w:cs="Times New Roman"/>
                <w:b/>
                <w:color w:val="FFFFFF" w:themeColor="background1"/>
              </w:rPr>
              <w:t>Құжаттың</w:t>
            </w:r>
            <w:proofErr w:type="spellEnd"/>
            <w:r w:rsidRPr="00CE1B19">
              <w:rPr>
                <w:rFonts w:ascii="Times New Roman" w:eastAsia="Times New Roman" w:hAnsi="Times New Roman" w:cs="Times New Roman"/>
                <w:b/>
                <w:color w:val="FFFFFF" w:themeColor="background1"/>
              </w:rPr>
              <w:t xml:space="preserve"> </w:t>
            </w:r>
            <w:proofErr w:type="spellStart"/>
            <w:r w:rsidRPr="00CE1B19">
              <w:rPr>
                <w:rFonts w:ascii="Times New Roman" w:eastAsia="Times New Roman" w:hAnsi="Times New Roman" w:cs="Times New Roman"/>
                <w:b/>
                <w:color w:val="FFFFFF" w:themeColor="background1"/>
              </w:rPr>
              <w:t>атауы</w:t>
            </w:r>
            <w:proofErr w:type="spellEnd"/>
          </w:p>
        </w:tc>
      </w:tr>
      <w:tr w:rsidR="003B3BF7" w:rsidRPr="00CF0405" w14:paraId="37D7BBFB" w14:textId="77777777" w:rsidTr="00612227">
        <w:tc>
          <w:tcPr>
            <w:tcW w:w="416" w:type="pct"/>
            <w:vAlign w:val="center"/>
          </w:tcPr>
          <w:p w14:paraId="1A2C730A" w14:textId="77777777" w:rsidR="003B3BF7" w:rsidRPr="00CE1B19" w:rsidRDefault="003B3BF7" w:rsidP="005270C6">
            <w:pPr>
              <w:pStyle w:val="a8"/>
              <w:numPr>
                <w:ilvl w:val="0"/>
                <w:numId w:val="3"/>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tcPr>
          <w:p w14:paraId="36460918" w14:textId="34B81DD5" w:rsidR="003B3BF7" w:rsidRPr="00CE1B19" w:rsidRDefault="00530927" w:rsidP="00EB7893">
            <w:pPr>
              <w:pStyle w:val="a8"/>
              <w:tabs>
                <w:tab w:val="left" w:pos="993"/>
              </w:tabs>
              <w:contextualSpacing/>
              <w:jc w:val="both"/>
              <w:rPr>
                <w:rFonts w:ascii="Times New Roman" w:eastAsia="Times New Roman" w:hAnsi="Times New Roman" w:cs="Times New Roman"/>
                <w:color w:val="000000" w:themeColor="text1"/>
              </w:rPr>
            </w:pPr>
            <w:r w:rsidRPr="00CE1B19">
              <w:rPr>
                <w:rFonts w:ascii="Times New Roman" w:hAnsi="Times New Roman" w:cs="Times New Roman"/>
              </w:rPr>
              <w:t>«</w:t>
            </w:r>
            <w:proofErr w:type="spellStart"/>
            <w:r w:rsidRPr="00CE1B19">
              <w:rPr>
                <w:rFonts w:ascii="Times New Roman" w:hAnsi="Times New Roman" w:cs="Times New Roman"/>
              </w:rPr>
              <w:t>Самрук</w:t>
            </w:r>
            <w:proofErr w:type="spellEnd"/>
            <w:r w:rsidRPr="00CE1B19">
              <w:rPr>
                <w:rFonts w:ascii="Times New Roman" w:hAnsi="Times New Roman" w:cs="Times New Roman"/>
              </w:rPr>
              <w:t>-Энерго»</w:t>
            </w:r>
            <w:r w:rsidR="00EB7893" w:rsidRPr="00CE1B19">
              <w:t xml:space="preserve"> </w:t>
            </w:r>
            <w:r w:rsidR="00EB7893" w:rsidRPr="00CE1B19">
              <w:rPr>
                <w:rFonts w:ascii="Times New Roman" w:hAnsi="Times New Roman" w:cs="Times New Roman"/>
              </w:rPr>
              <w:t>«</w:t>
            </w:r>
            <w:proofErr w:type="spellStart"/>
            <w:r w:rsidR="00EB7893" w:rsidRPr="00CE1B19">
              <w:rPr>
                <w:rFonts w:ascii="Times New Roman" w:hAnsi="Times New Roman" w:cs="Times New Roman"/>
              </w:rPr>
              <w:t>Самұрық</w:t>
            </w:r>
            <w:proofErr w:type="spellEnd"/>
            <w:r w:rsidR="00EB7893" w:rsidRPr="00CE1B19">
              <w:rPr>
                <w:rFonts w:ascii="Times New Roman" w:hAnsi="Times New Roman" w:cs="Times New Roman"/>
              </w:rPr>
              <w:t xml:space="preserve">-Энерго» </w:t>
            </w:r>
            <w:proofErr w:type="spellStart"/>
            <w:r w:rsidR="00EB7893" w:rsidRPr="00CE1B19">
              <w:rPr>
                <w:rFonts w:ascii="Times New Roman" w:hAnsi="Times New Roman" w:cs="Times New Roman"/>
              </w:rPr>
              <w:t>акционерлік</w:t>
            </w:r>
            <w:proofErr w:type="spellEnd"/>
            <w:r w:rsidR="00EB7893" w:rsidRPr="00CE1B19">
              <w:rPr>
                <w:rFonts w:ascii="Times New Roman" w:hAnsi="Times New Roman" w:cs="Times New Roman"/>
              </w:rPr>
              <w:t xml:space="preserve"> </w:t>
            </w:r>
            <w:proofErr w:type="spellStart"/>
            <w:r w:rsidR="00EB7893" w:rsidRPr="00CE1B19">
              <w:rPr>
                <w:rFonts w:ascii="Times New Roman" w:hAnsi="Times New Roman" w:cs="Times New Roman"/>
              </w:rPr>
              <w:t>қоғамының</w:t>
            </w:r>
            <w:proofErr w:type="spellEnd"/>
            <w:r w:rsidR="00EB7893" w:rsidRPr="00CE1B19">
              <w:rPr>
                <w:rFonts w:ascii="Times New Roman" w:hAnsi="Times New Roman" w:cs="Times New Roman"/>
              </w:rPr>
              <w:t xml:space="preserve"> </w:t>
            </w:r>
            <w:proofErr w:type="spellStart"/>
            <w:r w:rsidR="00EB7893" w:rsidRPr="00CE1B19">
              <w:rPr>
                <w:rFonts w:ascii="Times New Roman" w:hAnsi="Times New Roman" w:cs="Times New Roman"/>
              </w:rPr>
              <w:t>Жарғысы</w:t>
            </w:r>
            <w:proofErr w:type="spellEnd"/>
          </w:p>
        </w:tc>
      </w:tr>
      <w:tr w:rsidR="003B3BF7" w:rsidRPr="00CF0405" w14:paraId="363F055B" w14:textId="77777777" w:rsidTr="00612227">
        <w:tc>
          <w:tcPr>
            <w:tcW w:w="416" w:type="pct"/>
            <w:vAlign w:val="center"/>
          </w:tcPr>
          <w:p w14:paraId="6A5352FD" w14:textId="77777777" w:rsidR="003B3BF7" w:rsidRPr="00CE1B19" w:rsidRDefault="003B3BF7" w:rsidP="005270C6">
            <w:pPr>
              <w:pStyle w:val="a8"/>
              <w:numPr>
                <w:ilvl w:val="0"/>
                <w:numId w:val="3"/>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tcPr>
          <w:p w14:paraId="19A3A6B4" w14:textId="07A71F97" w:rsidR="003B3BF7" w:rsidRPr="00CE1B19" w:rsidRDefault="00EB7893" w:rsidP="00EB7893">
            <w:pPr>
              <w:pStyle w:val="a8"/>
              <w:tabs>
                <w:tab w:val="left" w:pos="993"/>
              </w:tabs>
              <w:contextualSpacing/>
              <w:jc w:val="both"/>
              <w:rPr>
                <w:rFonts w:ascii="Times New Roman" w:eastAsia="Times New Roman" w:hAnsi="Times New Roman" w:cs="Times New Roman"/>
                <w:color w:val="000000" w:themeColor="text1"/>
              </w:rPr>
            </w:pPr>
            <w:r w:rsidRPr="00CE1B19">
              <w:rPr>
                <w:rFonts w:ascii="Times New Roman" w:hAnsi="Times New Roman" w:cs="Times New Roman"/>
              </w:rPr>
              <w:t>«</w:t>
            </w:r>
            <w:proofErr w:type="spellStart"/>
            <w:r w:rsidRPr="00CE1B19">
              <w:rPr>
                <w:rFonts w:ascii="Times New Roman" w:hAnsi="Times New Roman" w:cs="Times New Roman"/>
              </w:rPr>
              <w:t>Самұрық-Қазына</w:t>
            </w:r>
            <w:proofErr w:type="spellEnd"/>
            <w:r w:rsidRPr="00CE1B19">
              <w:rPr>
                <w:rFonts w:ascii="Times New Roman" w:hAnsi="Times New Roman" w:cs="Times New Roman"/>
              </w:rPr>
              <w:t xml:space="preserve">» АҚ </w:t>
            </w:r>
            <w:proofErr w:type="spellStart"/>
            <w:r w:rsidRPr="00CE1B19">
              <w:rPr>
                <w:rFonts w:ascii="Times New Roman" w:hAnsi="Times New Roman" w:cs="Times New Roman"/>
              </w:rPr>
              <w:t>тәуекелдерді</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басқару</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және</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ішкі</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бақылау</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жөніндегі</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саясаты</w:t>
            </w:r>
            <w:proofErr w:type="spellEnd"/>
          </w:p>
        </w:tc>
      </w:tr>
      <w:tr w:rsidR="00763902" w:rsidRPr="00CF0405" w14:paraId="1EC2B2E8" w14:textId="77777777" w:rsidTr="00612227">
        <w:tc>
          <w:tcPr>
            <w:tcW w:w="416" w:type="pct"/>
            <w:vAlign w:val="center"/>
          </w:tcPr>
          <w:p w14:paraId="0929651F" w14:textId="77777777" w:rsidR="00763902" w:rsidRPr="00CE1B19" w:rsidRDefault="00763902" w:rsidP="005270C6">
            <w:pPr>
              <w:pStyle w:val="a8"/>
              <w:numPr>
                <w:ilvl w:val="0"/>
                <w:numId w:val="3"/>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tcPr>
          <w:p w14:paraId="14190432" w14:textId="638E30DF" w:rsidR="00763902" w:rsidRPr="00CE1B19" w:rsidRDefault="00EB7893" w:rsidP="00EB7893">
            <w:pPr>
              <w:pStyle w:val="a8"/>
              <w:tabs>
                <w:tab w:val="left" w:pos="993"/>
              </w:tabs>
              <w:contextualSpacing/>
              <w:jc w:val="both"/>
              <w:rPr>
                <w:rFonts w:ascii="Times New Roman" w:eastAsia="Times New Roman" w:hAnsi="Times New Roman" w:cs="Times New Roman"/>
                <w:color w:val="000000"/>
              </w:rPr>
            </w:pPr>
            <w:r w:rsidRPr="00CE1B19">
              <w:rPr>
                <w:rFonts w:ascii="Times New Roman" w:eastAsia="Times New Roman" w:hAnsi="Times New Roman" w:cs="Times New Roman"/>
              </w:rPr>
              <w:t>«</w:t>
            </w:r>
            <w:proofErr w:type="spellStart"/>
            <w:r w:rsidRPr="00CE1B19">
              <w:rPr>
                <w:rFonts w:ascii="Times New Roman" w:eastAsia="Times New Roman" w:hAnsi="Times New Roman" w:cs="Times New Roman"/>
              </w:rPr>
              <w:t>Самұрық-Қазына</w:t>
            </w:r>
            <w:proofErr w:type="spellEnd"/>
            <w:r w:rsidRPr="00CE1B19">
              <w:rPr>
                <w:rFonts w:ascii="Times New Roman" w:eastAsia="Times New Roman" w:hAnsi="Times New Roman" w:cs="Times New Roman"/>
              </w:rPr>
              <w:t xml:space="preserve">» АҚ </w:t>
            </w:r>
            <w:proofErr w:type="spellStart"/>
            <w:r w:rsidRPr="00CE1B19">
              <w:rPr>
                <w:rFonts w:ascii="Times New Roman" w:eastAsia="Times New Roman" w:hAnsi="Times New Roman" w:cs="Times New Roman"/>
              </w:rPr>
              <w:t>тобына</w:t>
            </w:r>
            <w:proofErr w:type="spellEnd"/>
            <w:r w:rsidRPr="00CE1B19">
              <w:rPr>
                <w:rFonts w:ascii="Times New Roman" w:eastAsia="Times New Roman" w:hAnsi="Times New Roman" w:cs="Times New Roman"/>
              </w:rPr>
              <w:t xml:space="preserve"> </w:t>
            </w:r>
            <w:proofErr w:type="spellStart"/>
            <w:r w:rsidRPr="00CE1B19">
              <w:rPr>
                <w:rFonts w:ascii="Times New Roman" w:eastAsia="Times New Roman" w:hAnsi="Times New Roman" w:cs="Times New Roman"/>
              </w:rPr>
              <w:t>кіретін</w:t>
            </w:r>
            <w:proofErr w:type="spellEnd"/>
            <w:r w:rsidRPr="00CE1B19">
              <w:rPr>
                <w:rFonts w:ascii="Times New Roman" w:eastAsia="Times New Roman" w:hAnsi="Times New Roman" w:cs="Times New Roman"/>
              </w:rPr>
              <w:t xml:space="preserve"> </w:t>
            </w:r>
            <w:proofErr w:type="spellStart"/>
            <w:r w:rsidRPr="00CE1B19">
              <w:rPr>
                <w:rFonts w:ascii="Times New Roman" w:eastAsia="Times New Roman" w:hAnsi="Times New Roman" w:cs="Times New Roman"/>
              </w:rPr>
              <w:t>ұйымдарды</w:t>
            </w:r>
            <w:proofErr w:type="spellEnd"/>
            <w:r w:rsidRPr="00CE1B19">
              <w:rPr>
                <w:rFonts w:ascii="Times New Roman" w:eastAsia="Times New Roman" w:hAnsi="Times New Roman" w:cs="Times New Roman"/>
              </w:rPr>
              <w:t xml:space="preserve"> </w:t>
            </w:r>
            <w:proofErr w:type="spellStart"/>
            <w:r w:rsidRPr="00CE1B19">
              <w:rPr>
                <w:rFonts w:ascii="Times New Roman" w:eastAsia="Times New Roman" w:hAnsi="Times New Roman" w:cs="Times New Roman"/>
              </w:rPr>
              <w:t>корпоративтік</w:t>
            </w:r>
            <w:proofErr w:type="spellEnd"/>
            <w:r w:rsidRPr="00CE1B19">
              <w:rPr>
                <w:rFonts w:ascii="Times New Roman" w:eastAsia="Times New Roman" w:hAnsi="Times New Roman" w:cs="Times New Roman"/>
              </w:rPr>
              <w:t xml:space="preserve"> </w:t>
            </w:r>
            <w:proofErr w:type="spellStart"/>
            <w:r w:rsidRPr="00CE1B19">
              <w:rPr>
                <w:rFonts w:ascii="Times New Roman" w:eastAsia="Times New Roman" w:hAnsi="Times New Roman" w:cs="Times New Roman"/>
              </w:rPr>
              <w:t>басқару</w:t>
            </w:r>
            <w:proofErr w:type="spellEnd"/>
            <w:r w:rsidRPr="00CE1B19">
              <w:rPr>
                <w:rFonts w:ascii="Times New Roman" w:eastAsia="Times New Roman" w:hAnsi="Times New Roman" w:cs="Times New Roman"/>
              </w:rPr>
              <w:t xml:space="preserve"> </w:t>
            </w:r>
            <w:proofErr w:type="spellStart"/>
            <w:r w:rsidRPr="00CE1B19">
              <w:rPr>
                <w:rFonts w:ascii="Times New Roman" w:eastAsia="Times New Roman" w:hAnsi="Times New Roman" w:cs="Times New Roman"/>
              </w:rPr>
              <w:t>кодексі</w:t>
            </w:r>
            <w:proofErr w:type="spellEnd"/>
          </w:p>
        </w:tc>
      </w:tr>
      <w:tr w:rsidR="00EB15F3" w:rsidRPr="00CF0405" w14:paraId="5DD0131F" w14:textId="77777777" w:rsidTr="00612227">
        <w:tc>
          <w:tcPr>
            <w:tcW w:w="416" w:type="pct"/>
            <w:vAlign w:val="center"/>
          </w:tcPr>
          <w:p w14:paraId="5B18203A" w14:textId="77777777" w:rsidR="00EB15F3" w:rsidRPr="00CE1B19" w:rsidRDefault="00EB15F3" w:rsidP="005270C6">
            <w:pPr>
              <w:pStyle w:val="a8"/>
              <w:numPr>
                <w:ilvl w:val="0"/>
                <w:numId w:val="3"/>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tcPr>
          <w:p w14:paraId="479943EF" w14:textId="44B51F1E" w:rsidR="00EB15F3" w:rsidRPr="00CE1B19" w:rsidRDefault="00EB7893" w:rsidP="00EB7893">
            <w:pPr>
              <w:rPr>
                <w:rFonts w:ascii="Times New Roman" w:hAnsi="Times New Roman" w:cs="Times New Roman"/>
              </w:rPr>
            </w:pPr>
            <w:r w:rsidRPr="00CE1B19">
              <w:rPr>
                <w:rFonts w:ascii="Times New Roman" w:hAnsi="Times New Roman" w:cs="Times New Roman"/>
              </w:rPr>
              <w:t>«</w:t>
            </w:r>
            <w:proofErr w:type="spellStart"/>
            <w:r w:rsidRPr="00CE1B19">
              <w:rPr>
                <w:rFonts w:ascii="Times New Roman" w:hAnsi="Times New Roman" w:cs="Times New Roman"/>
              </w:rPr>
              <w:t>Самұрық</w:t>
            </w:r>
            <w:proofErr w:type="spellEnd"/>
            <w:r w:rsidRPr="00CE1B19">
              <w:rPr>
                <w:rFonts w:ascii="Times New Roman" w:hAnsi="Times New Roman" w:cs="Times New Roman"/>
              </w:rPr>
              <w:t xml:space="preserve">-Энерго» АҚ </w:t>
            </w:r>
            <w:proofErr w:type="spellStart"/>
            <w:r w:rsidRPr="00CE1B19">
              <w:rPr>
                <w:rFonts w:ascii="Times New Roman" w:hAnsi="Times New Roman" w:cs="Times New Roman"/>
              </w:rPr>
              <w:t>компаниялар</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тобының</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Ішкі</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нормативтік</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құжаттарды</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басқару</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процесінің</w:t>
            </w:r>
            <w:proofErr w:type="spellEnd"/>
            <w:r w:rsidRPr="00CE1B19">
              <w:rPr>
                <w:rFonts w:ascii="Times New Roman" w:hAnsi="Times New Roman" w:cs="Times New Roman"/>
              </w:rPr>
              <w:t xml:space="preserve"> </w:t>
            </w:r>
            <w:proofErr w:type="spellStart"/>
            <w:r w:rsidRPr="00CE1B19">
              <w:rPr>
                <w:rFonts w:ascii="Times New Roman" w:hAnsi="Times New Roman" w:cs="Times New Roman"/>
              </w:rPr>
              <w:t>регламенті</w:t>
            </w:r>
            <w:proofErr w:type="spellEnd"/>
          </w:p>
        </w:tc>
      </w:tr>
      <w:tr w:rsidR="00530927" w:rsidRPr="00CF0405" w14:paraId="0708DAD5" w14:textId="77777777" w:rsidTr="00612227">
        <w:tc>
          <w:tcPr>
            <w:tcW w:w="416" w:type="pct"/>
            <w:vAlign w:val="center"/>
          </w:tcPr>
          <w:p w14:paraId="60411833" w14:textId="77777777" w:rsidR="00530927" w:rsidRPr="00CE1B19" w:rsidRDefault="00530927" w:rsidP="005270C6">
            <w:pPr>
              <w:pStyle w:val="a8"/>
              <w:numPr>
                <w:ilvl w:val="0"/>
                <w:numId w:val="3"/>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tcPr>
          <w:p w14:paraId="3C4A3CBC" w14:textId="2AEDEEFB" w:rsidR="00530927" w:rsidRPr="00CE1B19" w:rsidRDefault="00EB7893" w:rsidP="00EB7893">
            <w:pPr>
              <w:pStyle w:val="Default"/>
              <w:jc w:val="both"/>
              <w:rPr>
                <w:rFonts w:eastAsia="Times New Roman"/>
              </w:rPr>
            </w:pPr>
            <w:r w:rsidRPr="00CE1B19">
              <w:rPr>
                <w:lang w:val="kk-KZ"/>
              </w:rPr>
              <w:t>«</w:t>
            </w:r>
            <w:proofErr w:type="spellStart"/>
            <w:r w:rsidRPr="00CE1B19">
              <w:t>Самұрық</w:t>
            </w:r>
            <w:proofErr w:type="spellEnd"/>
            <w:r w:rsidRPr="00CE1B19">
              <w:t>-Энерго</w:t>
            </w:r>
            <w:r w:rsidRPr="00CE1B19">
              <w:rPr>
                <w:lang w:val="kk-KZ"/>
              </w:rPr>
              <w:t>»</w:t>
            </w:r>
            <w:r w:rsidRPr="00CE1B19">
              <w:t xml:space="preserve"> АҚ </w:t>
            </w:r>
            <w:proofErr w:type="spellStart"/>
            <w:r w:rsidRPr="00CE1B19">
              <w:t>компаниялар</w:t>
            </w:r>
            <w:proofErr w:type="spellEnd"/>
            <w:r w:rsidRPr="00CE1B19">
              <w:t xml:space="preserve"> </w:t>
            </w:r>
            <w:proofErr w:type="spellStart"/>
            <w:r w:rsidRPr="00CE1B19">
              <w:t>тобында</w:t>
            </w:r>
            <w:proofErr w:type="spellEnd"/>
            <w:r w:rsidRPr="00CE1B19">
              <w:t xml:space="preserve"> </w:t>
            </w:r>
            <w:proofErr w:type="spellStart"/>
            <w:r w:rsidRPr="00CE1B19">
              <w:t>ішкі</w:t>
            </w:r>
            <w:proofErr w:type="spellEnd"/>
            <w:r w:rsidRPr="00CE1B19">
              <w:t xml:space="preserve"> </w:t>
            </w:r>
            <w:proofErr w:type="spellStart"/>
            <w:r w:rsidRPr="00CE1B19">
              <w:t>нормативтік</w:t>
            </w:r>
            <w:proofErr w:type="spellEnd"/>
            <w:r w:rsidRPr="00CE1B19">
              <w:t xml:space="preserve"> </w:t>
            </w:r>
            <w:proofErr w:type="spellStart"/>
            <w:r w:rsidRPr="00CE1B19">
              <w:t>құжаттарды</w:t>
            </w:r>
            <w:proofErr w:type="spellEnd"/>
            <w:r w:rsidRPr="00CE1B19">
              <w:t xml:space="preserve"> </w:t>
            </w:r>
            <w:proofErr w:type="spellStart"/>
            <w:r w:rsidRPr="00CE1B19">
              <w:t>ресімдеу</w:t>
            </w:r>
            <w:proofErr w:type="spellEnd"/>
            <w:r w:rsidRPr="00CE1B19">
              <w:t xml:space="preserve"> </w:t>
            </w:r>
            <w:proofErr w:type="spellStart"/>
            <w:r w:rsidRPr="00CE1B19">
              <w:t>ережесі</w:t>
            </w:r>
            <w:proofErr w:type="spellEnd"/>
          </w:p>
        </w:tc>
      </w:tr>
    </w:tbl>
    <w:p w14:paraId="734ECD6D" w14:textId="77777777" w:rsidR="0091117B" w:rsidRPr="00CE1B19" w:rsidRDefault="0091117B" w:rsidP="003834D7">
      <w:pPr>
        <w:pStyle w:val="a8"/>
        <w:tabs>
          <w:tab w:val="left" w:pos="993"/>
        </w:tabs>
        <w:ind w:left="709"/>
        <w:rPr>
          <w:rFonts w:ascii="Times New Roman" w:eastAsia="Times New Roman" w:hAnsi="Times New Roman" w:cs="Times New Roman"/>
          <w:b/>
          <w:noProof/>
          <w:sz w:val="24"/>
          <w:szCs w:val="24"/>
          <w:lang w:val="ru-RU" w:eastAsia="ru-RU"/>
        </w:rPr>
      </w:pPr>
    </w:p>
    <w:p w14:paraId="2C434629" w14:textId="7FC9D8F5" w:rsidR="00A42DD5" w:rsidRPr="00CE1B19" w:rsidRDefault="00A42DD5" w:rsidP="00A42DD5">
      <w:pPr>
        <w:rPr>
          <w:rFonts w:ascii="Times New Roman" w:eastAsia="Times New Roman" w:hAnsi="Times New Roman" w:cs="Times New Roman"/>
          <w:b/>
          <w:noProof/>
          <w:color w:val="000000"/>
          <w:sz w:val="28"/>
          <w:szCs w:val="28"/>
          <w:lang w:val="ru-RU" w:eastAsia="ru-RU"/>
        </w:rPr>
      </w:pPr>
    </w:p>
    <w:p w14:paraId="7D952503" w14:textId="5DB9E796"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3FF65D4E" w14:textId="69663DD1"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125E7BE1" w14:textId="4DC3315E"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5449B9B1" w14:textId="2B658D46"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71E98554" w14:textId="26ACCB9F"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4E0C6003" w14:textId="0B5D31E6" w:rsidR="00F644E3" w:rsidRPr="00CE1B19" w:rsidRDefault="00F644E3" w:rsidP="00A42DD5">
      <w:pPr>
        <w:rPr>
          <w:rFonts w:ascii="Times New Roman" w:eastAsia="Times New Roman" w:hAnsi="Times New Roman" w:cs="Times New Roman"/>
          <w:b/>
          <w:noProof/>
          <w:color w:val="000000"/>
          <w:sz w:val="28"/>
          <w:szCs w:val="28"/>
          <w:lang w:val="ru-RU" w:eastAsia="ru-RU"/>
        </w:rPr>
      </w:pPr>
    </w:p>
    <w:p w14:paraId="11500093" w14:textId="4532CDD6"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490F5AB1" w14:textId="6D170ADF"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2808ED4C" w14:textId="79843FD1"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61913281" w14:textId="1A4B6930"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5A0F269C" w14:textId="12491627"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18E383BA" w14:textId="6B413AD4"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407AC310" w14:textId="409A13F4"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71FC5AFE" w14:textId="793BBCEE"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03CBDDA4" w14:textId="3F0294B3"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610F72BD" w14:textId="7595E44C"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12643B09" w14:textId="77777777" w:rsidR="00F6373D" w:rsidRPr="00CE1B19" w:rsidRDefault="00F6373D" w:rsidP="00A42DD5">
      <w:pPr>
        <w:rPr>
          <w:rFonts w:ascii="Times New Roman" w:eastAsia="Times New Roman" w:hAnsi="Times New Roman" w:cs="Times New Roman"/>
          <w:b/>
          <w:noProof/>
          <w:color w:val="000000"/>
          <w:sz w:val="28"/>
          <w:szCs w:val="28"/>
          <w:lang w:val="ru-RU" w:eastAsia="ru-RU"/>
        </w:rPr>
      </w:pPr>
    </w:p>
    <w:p w14:paraId="41CA6872" w14:textId="0623B0E2"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22458421" w14:textId="77777777" w:rsidR="00B50D7B" w:rsidRPr="00CE1B19" w:rsidRDefault="00B50D7B" w:rsidP="00A42DD5">
      <w:pPr>
        <w:rPr>
          <w:rFonts w:ascii="Times New Roman" w:eastAsia="Times New Roman" w:hAnsi="Times New Roman" w:cs="Times New Roman"/>
          <w:b/>
          <w:noProof/>
          <w:color w:val="000000"/>
          <w:sz w:val="28"/>
          <w:szCs w:val="28"/>
          <w:lang w:val="ru-RU" w:eastAsia="ru-RU"/>
        </w:rPr>
      </w:pPr>
    </w:p>
    <w:p w14:paraId="14CDCE2B" w14:textId="366B0331"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426631C9" w14:textId="2D7D92BF" w:rsidR="00405870" w:rsidRPr="00CE1B19" w:rsidRDefault="00405870" w:rsidP="00A42DD5">
      <w:pPr>
        <w:rPr>
          <w:rFonts w:ascii="Times New Roman" w:eastAsia="Times New Roman" w:hAnsi="Times New Roman" w:cs="Times New Roman"/>
          <w:b/>
          <w:noProof/>
          <w:color w:val="000000"/>
          <w:sz w:val="28"/>
          <w:szCs w:val="28"/>
          <w:lang w:val="ru-RU" w:eastAsia="ru-RU"/>
        </w:rPr>
      </w:pPr>
    </w:p>
    <w:p w14:paraId="45737331" w14:textId="77777777" w:rsidR="00014534" w:rsidRPr="00CE1B19" w:rsidRDefault="00014534" w:rsidP="00A42DD5">
      <w:pPr>
        <w:rPr>
          <w:rFonts w:ascii="Times New Roman" w:eastAsia="Times New Roman" w:hAnsi="Times New Roman" w:cs="Times New Roman"/>
          <w:b/>
          <w:noProof/>
          <w:color w:val="000000"/>
          <w:sz w:val="28"/>
          <w:szCs w:val="28"/>
          <w:lang w:val="ru-RU" w:eastAsia="ru-RU"/>
        </w:rPr>
      </w:pPr>
    </w:p>
    <w:p w14:paraId="60DF8530" w14:textId="77777777" w:rsidR="00EB7893" w:rsidRPr="00CE1B19" w:rsidRDefault="00EB7893" w:rsidP="003834D7">
      <w:pPr>
        <w:pStyle w:val="a8"/>
        <w:tabs>
          <w:tab w:val="left" w:pos="993"/>
        </w:tabs>
        <w:ind w:firstLine="8222"/>
        <w:jc w:val="right"/>
        <w:outlineLvl w:val="0"/>
        <w:rPr>
          <w:rFonts w:ascii="Times New Roman" w:hAnsi="Times New Roman" w:cs="Times New Roman"/>
          <w:b/>
          <w:spacing w:val="3"/>
          <w:sz w:val="24"/>
          <w:szCs w:val="24"/>
          <w:lang w:val="ru-RU"/>
        </w:rPr>
      </w:pPr>
      <w:bookmarkStart w:id="40" w:name="_Toc237446749"/>
    </w:p>
    <w:p w14:paraId="3ED70FC5" w14:textId="7DE84E5D" w:rsidR="003C35AD" w:rsidRPr="00CE1B19" w:rsidRDefault="0085704B" w:rsidP="003834D7">
      <w:pPr>
        <w:pStyle w:val="a8"/>
        <w:tabs>
          <w:tab w:val="left" w:pos="993"/>
        </w:tabs>
        <w:ind w:firstLine="8222"/>
        <w:jc w:val="right"/>
        <w:outlineLvl w:val="0"/>
        <w:rPr>
          <w:sz w:val="9"/>
          <w:szCs w:val="9"/>
          <w:lang w:val="ru-RU"/>
        </w:rPr>
      </w:pPr>
      <w:r w:rsidRPr="00CE1B19">
        <w:rPr>
          <w:rFonts w:ascii="Times New Roman" w:hAnsi="Times New Roman" w:cs="Times New Roman"/>
          <w:b/>
          <w:spacing w:val="3"/>
          <w:sz w:val="24"/>
          <w:szCs w:val="24"/>
          <w:lang w:val="ru-RU"/>
        </w:rPr>
        <w:t>1-қосымша</w:t>
      </w:r>
      <w:r w:rsidR="003C35AD" w:rsidRPr="00CE1B19">
        <w:rPr>
          <w:rFonts w:ascii="Times New Roman" w:hAnsi="Times New Roman" w:cs="Times New Roman"/>
          <w:b/>
          <w:spacing w:val="3"/>
          <w:sz w:val="24"/>
          <w:szCs w:val="24"/>
          <w:lang w:val="ru-RU"/>
        </w:rPr>
        <w:t xml:space="preserve"> </w:t>
      </w:r>
      <w:bookmarkEnd w:id="40"/>
      <w:proofErr w:type="spellStart"/>
      <w:r w:rsidRPr="00CE1B19">
        <w:rPr>
          <w:rFonts w:ascii="Times New Roman" w:hAnsi="Times New Roman" w:cs="Times New Roman"/>
          <w:b/>
          <w:spacing w:val="3"/>
          <w:sz w:val="24"/>
          <w:szCs w:val="24"/>
          <w:lang w:val="ru-RU"/>
        </w:rPr>
        <w:lastRenderedPageBreak/>
        <w:t>Тәуекел</w:t>
      </w:r>
      <w:proofErr w:type="spellEnd"/>
      <w:r w:rsidRPr="00CE1B19">
        <w:rPr>
          <w:rFonts w:ascii="Times New Roman" w:hAnsi="Times New Roman" w:cs="Times New Roman"/>
          <w:b/>
          <w:spacing w:val="3"/>
          <w:sz w:val="24"/>
          <w:szCs w:val="24"/>
          <w:lang w:val="ru-RU"/>
        </w:rPr>
        <w:t xml:space="preserve"> </w:t>
      </w:r>
      <w:proofErr w:type="spellStart"/>
      <w:r w:rsidRPr="00CE1B19">
        <w:rPr>
          <w:rFonts w:ascii="Times New Roman" w:hAnsi="Times New Roman" w:cs="Times New Roman"/>
          <w:b/>
          <w:spacing w:val="3"/>
          <w:sz w:val="24"/>
          <w:szCs w:val="24"/>
          <w:lang w:val="ru-RU"/>
        </w:rPr>
        <w:t>паспорты</w:t>
      </w:r>
      <w:proofErr w:type="spellEnd"/>
    </w:p>
    <w:p w14:paraId="3DD26EB5" w14:textId="77777777" w:rsidR="00864A89" w:rsidRPr="00CE1B19" w:rsidRDefault="00864A89" w:rsidP="00A42DD5">
      <w:pPr>
        <w:rPr>
          <w:rFonts w:ascii="Times New Roman" w:eastAsia="Times New Roman" w:hAnsi="Times New Roman" w:cs="Times New Roman"/>
          <w:b/>
          <w:noProof/>
          <w:color w:val="000000"/>
          <w:sz w:val="28"/>
          <w:szCs w:val="28"/>
          <w:lang w:val="ru-RU" w:eastAsia="ru-RU"/>
        </w:rPr>
      </w:pPr>
    </w:p>
    <w:p w14:paraId="2C32B866" w14:textId="44547DC7" w:rsidR="00864A89" w:rsidRPr="00CE1B19" w:rsidRDefault="0085704B" w:rsidP="00D23EDE">
      <w:pPr>
        <w:jc w:val="cente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 xml:space="preserve">ТӘУЕКЕЛ </w:t>
      </w:r>
      <w:r w:rsidR="00864A89" w:rsidRPr="00CE1B19">
        <w:rPr>
          <w:rFonts w:ascii="Times New Roman" w:eastAsia="Times New Roman" w:hAnsi="Times New Roman" w:cs="Times New Roman"/>
          <w:b/>
          <w:noProof/>
          <w:color w:val="000000"/>
          <w:sz w:val="28"/>
          <w:szCs w:val="28"/>
          <w:lang w:val="ru-RU" w:eastAsia="ru-RU"/>
        </w:rPr>
        <w:t>ПАСПОРТ</w:t>
      </w:r>
      <w:r w:rsidRPr="00CE1B19">
        <w:rPr>
          <w:rFonts w:ascii="Times New Roman" w:eastAsia="Times New Roman" w:hAnsi="Times New Roman" w:cs="Times New Roman"/>
          <w:b/>
          <w:noProof/>
          <w:color w:val="000000"/>
          <w:sz w:val="28"/>
          <w:szCs w:val="28"/>
          <w:lang w:val="ru-RU" w:eastAsia="ru-RU"/>
        </w:rPr>
        <w:t>Ы</w:t>
      </w:r>
    </w:p>
    <w:p w14:paraId="0F79F0BA" w14:textId="77777777" w:rsidR="00864A89" w:rsidRPr="00CE1B19" w:rsidRDefault="00864A89" w:rsidP="00A42DD5">
      <w:pPr>
        <w:rPr>
          <w:rFonts w:ascii="Times New Roman" w:eastAsia="Times New Roman" w:hAnsi="Times New Roman" w:cs="Times New Roman"/>
          <w:b/>
          <w:noProof/>
          <w:color w:val="000000"/>
          <w:sz w:val="28"/>
          <w:szCs w:val="28"/>
          <w:lang w:val="ru-RU" w:eastAsia="ru-RU"/>
        </w:rPr>
      </w:pPr>
    </w:p>
    <w:p w14:paraId="2E848974" w14:textId="65896FC0"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w:t>
      </w:r>
      <w:r w:rsidR="00864A89" w:rsidRPr="00CE1B19">
        <w:rPr>
          <w:rFonts w:ascii="Times New Roman" w:eastAsia="Times New Roman" w:hAnsi="Times New Roman" w:cs="Times New Roman"/>
          <w:b/>
          <w:noProof/>
          <w:color w:val="000000"/>
          <w:sz w:val="28"/>
          <w:szCs w:val="28"/>
          <w:lang w:val="ru-RU" w:eastAsia="ru-RU"/>
        </w:rPr>
        <w:t xml:space="preserve"> (</w:t>
      </w:r>
      <w:r w:rsidRPr="00CE1B19">
        <w:rPr>
          <w:rFonts w:ascii="Times New Roman" w:eastAsia="Times New Roman" w:hAnsi="Times New Roman" w:cs="Times New Roman"/>
          <w:b/>
          <w:noProof/>
          <w:color w:val="000000"/>
          <w:sz w:val="28"/>
          <w:szCs w:val="28"/>
          <w:lang w:val="ru-RU" w:eastAsia="ru-RU"/>
        </w:rPr>
        <w:t>атауы</w:t>
      </w:r>
      <w:r w:rsidR="00864A89" w:rsidRPr="00CE1B19">
        <w:rPr>
          <w:rFonts w:ascii="Times New Roman" w:eastAsia="Times New Roman" w:hAnsi="Times New Roman" w:cs="Times New Roman"/>
          <w:b/>
          <w:noProof/>
          <w:color w:val="000000"/>
          <w:sz w:val="28"/>
          <w:szCs w:val="28"/>
          <w:lang w:val="ru-RU" w:eastAsia="ru-RU"/>
        </w:rPr>
        <w:t>)_______________________________</w:t>
      </w:r>
    </w:p>
    <w:p w14:paraId="256F3219" w14:textId="29132CE1"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 коды</w:t>
      </w:r>
      <w:r w:rsidR="00864A89" w:rsidRPr="00CE1B19">
        <w:rPr>
          <w:rFonts w:ascii="Times New Roman" w:eastAsia="Times New Roman" w:hAnsi="Times New Roman" w:cs="Times New Roman"/>
          <w:b/>
          <w:noProof/>
          <w:color w:val="000000"/>
          <w:sz w:val="28"/>
          <w:szCs w:val="28"/>
          <w:lang w:val="ru-RU" w:eastAsia="ru-RU"/>
        </w:rPr>
        <w:t xml:space="preserve"> _________________________________________</w:t>
      </w:r>
    </w:p>
    <w:p w14:paraId="7BBA9458" w14:textId="200ED916"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 түрі</w:t>
      </w:r>
      <w:r w:rsidR="00864A89" w:rsidRPr="00CE1B19">
        <w:rPr>
          <w:rFonts w:ascii="Times New Roman" w:eastAsia="Times New Roman" w:hAnsi="Times New Roman" w:cs="Times New Roman"/>
          <w:b/>
          <w:noProof/>
          <w:color w:val="000000"/>
          <w:sz w:val="28"/>
          <w:szCs w:val="28"/>
          <w:lang w:val="ru-RU" w:eastAsia="ru-RU"/>
        </w:rPr>
        <w:t xml:space="preserve"> _________________________________________</w:t>
      </w:r>
    </w:p>
    <w:p w14:paraId="4A9F34A0" w14:textId="5BAB0E7A"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Тәуекелдің иелері</w:t>
      </w:r>
      <w:r w:rsidR="00864A89" w:rsidRPr="00CE1B19">
        <w:rPr>
          <w:rFonts w:ascii="Times New Roman" w:eastAsia="Times New Roman" w:hAnsi="Times New Roman" w:cs="Times New Roman"/>
          <w:b/>
          <w:noProof/>
          <w:color w:val="000000"/>
          <w:sz w:val="28"/>
          <w:szCs w:val="28"/>
          <w:lang w:val="ru-RU" w:eastAsia="ru-RU"/>
        </w:rPr>
        <w:t>____________________________________</w:t>
      </w:r>
    </w:p>
    <w:p w14:paraId="0DD7557D" w14:textId="4BDB6622"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ҚНК</w:t>
      </w:r>
      <w:r w:rsidR="00864A89" w:rsidRPr="00CE1B19">
        <w:rPr>
          <w:rFonts w:ascii="Times New Roman" w:eastAsia="Times New Roman" w:hAnsi="Times New Roman" w:cs="Times New Roman"/>
          <w:b/>
          <w:noProof/>
          <w:color w:val="000000"/>
          <w:sz w:val="28"/>
          <w:szCs w:val="28"/>
          <w:lang w:val="ru-RU" w:eastAsia="ru-RU"/>
        </w:rPr>
        <w:t xml:space="preserve"> (</w:t>
      </w:r>
      <w:r w:rsidRPr="00CE1B19">
        <w:rPr>
          <w:rFonts w:ascii="Times New Roman" w:eastAsia="Times New Roman" w:hAnsi="Times New Roman" w:cs="Times New Roman"/>
          <w:b/>
          <w:noProof/>
          <w:color w:val="000000"/>
          <w:sz w:val="28"/>
          <w:szCs w:val="28"/>
          <w:lang w:val="ru-RU" w:eastAsia="ru-RU"/>
        </w:rPr>
        <w:t>атауы</w:t>
      </w:r>
      <w:r w:rsidR="00864A89" w:rsidRPr="00CE1B19">
        <w:rPr>
          <w:rFonts w:ascii="Times New Roman" w:eastAsia="Times New Roman" w:hAnsi="Times New Roman" w:cs="Times New Roman"/>
          <w:b/>
          <w:noProof/>
          <w:color w:val="000000"/>
          <w:sz w:val="28"/>
          <w:szCs w:val="28"/>
          <w:lang w:val="ru-RU" w:eastAsia="ru-RU"/>
        </w:rPr>
        <w:t>) ___________________________</w:t>
      </w:r>
    </w:p>
    <w:p w14:paraId="681774A1" w14:textId="3F639A79" w:rsidR="00864A89"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 факторлары</w:t>
      </w:r>
      <w:r w:rsidR="00864A89" w:rsidRPr="00CE1B19">
        <w:rPr>
          <w:rFonts w:ascii="Times New Roman" w:eastAsia="Times New Roman" w:hAnsi="Times New Roman" w:cs="Times New Roman"/>
          <w:b/>
          <w:noProof/>
          <w:color w:val="000000"/>
          <w:sz w:val="28"/>
          <w:szCs w:val="28"/>
          <w:lang w:val="ru-RU" w:eastAsia="ru-RU"/>
        </w:rPr>
        <w:t xml:space="preserve">: </w:t>
      </w:r>
    </w:p>
    <w:tbl>
      <w:tblPr>
        <w:tblStyle w:val="af9"/>
        <w:tblW w:w="0" w:type="auto"/>
        <w:tblLook w:val="04A0" w:firstRow="1" w:lastRow="0" w:firstColumn="1" w:lastColumn="0" w:noHBand="0" w:noVBand="1"/>
      </w:tblPr>
      <w:tblGrid>
        <w:gridCol w:w="4956"/>
        <w:gridCol w:w="4957"/>
      </w:tblGrid>
      <w:tr w:rsidR="00864A89" w:rsidRPr="00CE1B19" w14:paraId="5691A7AA" w14:textId="77777777" w:rsidTr="00864A89">
        <w:tc>
          <w:tcPr>
            <w:tcW w:w="4956" w:type="dxa"/>
          </w:tcPr>
          <w:p w14:paraId="3FF9E207" w14:textId="4E4398CD" w:rsidR="00864A89" w:rsidRPr="00CE1B19" w:rsidRDefault="0085704B" w:rsidP="0085704B">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Сыртқы тәуекел факторлары</w:t>
            </w:r>
          </w:p>
        </w:tc>
        <w:tc>
          <w:tcPr>
            <w:tcW w:w="4957" w:type="dxa"/>
          </w:tcPr>
          <w:p w14:paraId="70610F37" w14:textId="04B59CBD" w:rsidR="00864A89" w:rsidRPr="00CE1B19" w:rsidRDefault="0085704B"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Ішкі тәуекел факторлары</w:t>
            </w:r>
          </w:p>
        </w:tc>
      </w:tr>
      <w:tr w:rsidR="00864A89" w:rsidRPr="00CE1B19" w14:paraId="74539FC4" w14:textId="77777777" w:rsidTr="00864A89">
        <w:tc>
          <w:tcPr>
            <w:tcW w:w="4956" w:type="dxa"/>
          </w:tcPr>
          <w:p w14:paraId="2CDA1A2C" w14:textId="77777777" w:rsidR="00864A89" w:rsidRPr="00CE1B19" w:rsidRDefault="00864A89" w:rsidP="00A42DD5">
            <w:pPr>
              <w:rPr>
                <w:rFonts w:ascii="Times New Roman" w:eastAsia="Times New Roman" w:hAnsi="Times New Roman" w:cs="Times New Roman"/>
                <w:b/>
                <w:noProof/>
                <w:color w:val="000000"/>
                <w:sz w:val="28"/>
                <w:szCs w:val="28"/>
              </w:rPr>
            </w:pPr>
          </w:p>
        </w:tc>
        <w:tc>
          <w:tcPr>
            <w:tcW w:w="4957" w:type="dxa"/>
          </w:tcPr>
          <w:p w14:paraId="462AD5A9" w14:textId="77777777" w:rsidR="00864A89" w:rsidRPr="00CE1B19" w:rsidRDefault="00864A89" w:rsidP="00A42DD5">
            <w:pPr>
              <w:rPr>
                <w:rFonts w:ascii="Times New Roman" w:eastAsia="Times New Roman" w:hAnsi="Times New Roman" w:cs="Times New Roman"/>
                <w:b/>
                <w:noProof/>
                <w:color w:val="000000"/>
                <w:sz w:val="28"/>
                <w:szCs w:val="28"/>
              </w:rPr>
            </w:pPr>
          </w:p>
        </w:tc>
      </w:tr>
      <w:tr w:rsidR="00864A89" w:rsidRPr="00CE1B19" w14:paraId="72233237" w14:textId="77777777" w:rsidTr="00864A89">
        <w:tc>
          <w:tcPr>
            <w:tcW w:w="4956" w:type="dxa"/>
          </w:tcPr>
          <w:p w14:paraId="47250735" w14:textId="77777777" w:rsidR="00864A89" w:rsidRPr="00CE1B19" w:rsidRDefault="00864A89" w:rsidP="00A42DD5">
            <w:pPr>
              <w:rPr>
                <w:rFonts w:ascii="Times New Roman" w:eastAsia="Times New Roman" w:hAnsi="Times New Roman" w:cs="Times New Roman"/>
                <w:b/>
                <w:noProof/>
                <w:color w:val="000000"/>
                <w:sz w:val="28"/>
                <w:szCs w:val="28"/>
              </w:rPr>
            </w:pPr>
          </w:p>
        </w:tc>
        <w:tc>
          <w:tcPr>
            <w:tcW w:w="4957" w:type="dxa"/>
          </w:tcPr>
          <w:p w14:paraId="72925065" w14:textId="77777777" w:rsidR="00864A89" w:rsidRPr="00CE1B19" w:rsidRDefault="00864A89" w:rsidP="00A42DD5">
            <w:pPr>
              <w:rPr>
                <w:rFonts w:ascii="Times New Roman" w:eastAsia="Times New Roman" w:hAnsi="Times New Roman" w:cs="Times New Roman"/>
                <w:b/>
                <w:noProof/>
                <w:color w:val="000000"/>
                <w:sz w:val="28"/>
                <w:szCs w:val="28"/>
              </w:rPr>
            </w:pPr>
          </w:p>
        </w:tc>
      </w:tr>
    </w:tbl>
    <w:p w14:paraId="23ACA154" w14:textId="0D07007C" w:rsidR="00864A89" w:rsidRPr="00CE1B19" w:rsidRDefault="00864A89" w:rsidP="00A42DD5">
      <w:pPr>
        <w:rPr>
          <w:rFonts w:ascii="Times New Roman" w:eastAsia="Times New Roman" w:hAnsi="Times New Roman" w:cs="Times New Roman"/>
          <w:b/>
          <w:noProof/>
          <w:color w:val="000000"/>
          <w:sz w:val="28"/>
          <w:szCs w:val="28"/>
          <w:lang w:val="ru-RU" w:eastAsia="ru-RU"/>
        </w:rPr>
      </w:pPr>
    </w:p>
    <w:p w14:paraId="60AA49F2" w14:textId="4EE40AD0" w:rsidR="00D23EDE" w:rsidRPr="00CE1B19" w:rsidRDefault="0085704B"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Тәуекелді басқару жөніндегі іс-шаралар</w:t>
      </w:r>
    </w:p>
    <w:tbl>
      <w:tblPr>
        <w:tblStyle w:val="TableNormal"/>
        <w:tblW w:w="9923" w:type="dxa"/>
        <w:tblInd w:w="-6" w:type="dxa"/>
        <w:tblLayout w:type="fixed"/>
        <w:tblLook w:val="01E0" w:firstRow="1" w:lastRow="1" w:firstColumn="1" w:lastColumn="1" w:noHBand="0" w:noVBand="0"/>
      </w:tblPr>
      <w:tblGrid>
        <w:gridCol w:w="2268"/>
        <w:gridCol w:w="851"/>
        <w:gridCol w:w="992"/>
        <w:gridCol w:w="2268"/>
        <w:gridCol w:w="1701"/>
        <w:gridCol w:w="1843"/>
      </w:tblGrid>
      <w:tr w:rsidR="00D23EDE" w:rsidRPr="00CF0405" w14:paraId="7B330006" w14:textId="77777777" w:rsidTr="00FB32AD">
        <w:trPr>
          <w:trHeight w:hRule="exact" w:val="458"/>
        </w:trPr>
        <w:tc>
          <w:tcPr>
            <w:tcW w:w="2268" w:type="dxa"/>
            <w:vMerge w:val="restart"/>
            <w:tcBorders>
              <w:top w:val="single" w:sz="5" w:space="0" w:color="000000"/>
              <w:left w:val="single" w:sz="5" w:space="0" w:color="000000"/>
              <w:right w:val="single" w:sz="5" w:space="0" w:color="000000"/>
            </w:tcBorders>
          </w:tcPr>
          <w:p w14:paraId="5CAB52F1" w14:textId="77777777" w:rsidR="00D23EDE" w:rsidRPr="00CE1B19" w:rsidRDefault="00D23EDE" w:rsidP="00DB2AEF">
            <w:pPr>
              <w:pStyle w:val="TableParagraph"/>
              <w:spacing w:before="6" w:line="160" w:lineRule="exact"/>
              <w:rPr>
                <w:sz w:val="16"/>
                <w:szCs w:val="16"/>
                <w:lang w:val="ru-RU"/>
              </w:rPr>
            </w:pPr>
          </w:p>
          <w:p w14:paraId="3399C36A" w14:textId="77777777" w:rsidR="00D23EDE" w:rsidRPr="00CE1B19" w:rsidRDefault="00D23EDE" w:rsidP="00DB2AEF">
            <w:pPr>
              <w:pStyle w:val="TableParagraph"/>
              <w:spacing w:line="200" w:lineRule="exact"/>
              <w:rPr>
                <w:sz w:val="20"/>
                <w:szCs w:val="20"/>
                <w:lang w:val="ru-RU"/>
              </w:rPr>
            </w:pPr>
          </w:p>
          <w:p w14:paraId="2CEA8782" w14:textId="77777777" w:rsidR="00D23EDE" w:rsidRPr="00CE1B19" w:rsidRDefault="00D23EDE" w:rsidP="00DB2AEF">
            <w:pPr>
              <w:pStyle w:val="TableParagraph"/>
              <w:spacing w:line="200" w:lineRule="exact"/>
              <w:rPr>
                <w:sz w:val="20"/>
                <w:szCs w:val="20"/>
                <w:lang w:val="ru-RU"/>
              </w:rPr>
            </w:pPr>
          </w:p>
          <w:p w14:paraId="3C5D6370" w14:textId="486DA7C0" w:rsidR="00D23EDE" w:rsidRPr="00CE1B19" w:rsidRDefault="0062374A" w:rsidP="00DB2AEF">
            <w:pPr>
              <w:pStyle w:val="TableParagraph"/>
              <w:spacing w:line="252" w:lineRule="exact"/>
              <w:ind w:left="294" w:right="223" w:hanging="72"/>
              <w:rPr>
                <w:rFonts w:ascii="Times New Roman" w:eastAsia="Times New Roman" w:hAnsi="Times New Roman" w:cs="Times New Roman"/>
                <w:lang w:val="kk-KZ"/>
              </w:rPr>
            </w:pPr>
            <w:r w:rsidRPr="00CE1B19">
              <w:rPr>
                <w:rFonts w:ascii="Times New Roman" w:eastAsia="Times New Roman" w:hAnsi="Times New Roman" w:cs="Times New Roman"/>
                <w:lang w:val="kk-KZ"/>
              </w:rPr>
              <w:t>Іс-шараның атауы</w:t>
            </w:r>
          </w:p>
        </w:tc>
        <w:tc>
          <w:tcPr>
            <w:tcW w:w="851" w:type="dxa"/>
            <w:vMerge w:val="restart"/>
            <w:tcBorders>
              <w:top w:val="single" w:sz="5" w:space="0" w:color="000000"/>
              <w:left w:val="single" w:sz="5" w:space="0" w:color="000000"/>
              <w:right w:val="single" w:sz="5" w:space="0" w:color="000000"/>
            </w:tcBorders>
            <w:shd w:val="clear" w:color="auto" w:fill="auto"/>
          </w:tcPr>
          <w:p w14:paraId="65BC9807" w14:textId="77777777" w:rsidR="00D23EDE" w:rsidRPr="00CE1B19" w:rsidRDefault="00D23EDE" w:rsidP="00DB2AEF">
            <w:pPr>
              <w:pStyle w:val="TableParagraph"/>
              <w:spacing w:before="6" w:line="160" w:lineRule="exact"/>
              <w:rPr>
                <w:sz w:val="16"/>
                <w:szCs w:val="16"/>
              </w:rPr>
            </w:pPr>
          </w:p>
          <w:p w14:paraId="0F21244E" w14:textId="77777777" w:rsidR="00D23EDE" w:rsidRPr="00CE1B19" w:rsidRDefault="00D23EDE" w:rsidP="00FB32AD">
            <w:pPr>
              <w:pStyle w:val="TableParagraph"/>
              <w:spacing w:line="200" w:lineRule="exact"/>
              <w:rPr>
                <w:sz w:val="20"/>
                <w:szCs w:val="20"/>
              </w:rPr>
            </w:pPr>
          </w:p>
          <w:p w14:paraId="057A7D10" w14:textId="77777777" w:rsidR="00D23EDE" w:rsidRPr="00CE1B19" w:rsidRDefault="00D23EDE" w:rsidP="00FB32AD">
            <w:pPr>
              <w:pStyle w:val="TableParagraph"/>
              <w:spacing w:line="200" w:lineRule="exact"/>
              <w:rPr>
                <w:sz w:val="20"/>
                <w:szCs w:val="20"/>
              </w:rPr>
            </w:pPr>
          </w:p>
          <w:p w14:paraId="471C6F2E" w14:textId="20D2D17A" w:rsidR="00D23EDE" w:rsidRPr="00CE1B19" w:rsidRDefault="0062374A" w:rsidP="00FB32AD">
            <w:pPr>
              <w:pStyle w:val="TableParagraph"/>
              <w:spacing w:line="252" w:lineRule="exact"/>
              <w:ind w:left="167" w:right="149" w:hanging="15"/>
              <w:rPr>
                <w:rFonts w:ascii="Times New Roman" w:eastAsia="Times New Roman" w:hAnsi="Times New Roman" w:cs="Times New Roman"/>
                <w:lang w:val="kk-KZ"/>
              </w:rPr>
            </w:pPr>
            <w:r w:rsidRPr="00CE1B19">
              <w:rPr>
                <w:rFonts w:ascii="Times New Roman" w:eastAsia="Times New Roman" w:hAnsi="Times New Roman" w:cs="Times New Roman"/>
                <w:spacing w:val="1"/>
                <w:lang w:val="kk-KZ"/>
              </w:rPr>
              <w:t>Мақсаты</w:t>
            </w:r>
          </w:p>
        </w:tc>
        <w:tc>
          <w:tcPr>
            <w:tcW w:w="992" w:type="dxa"/>
            <w:vMerge w:val="restart"/>
            <w:tcBorders>
              <w:top w:val="single" w:sz="5" w:space="0" w:color="000000"/>
              <w:left w:val="single" w:sz="5" w:space="0" w:color="000000"/>
              <w:right w:val="single" w:sz="5" w:space="0" w:color="000000"/>
            </w:tcBorders>
          </w:tcPr>
          <w:p w14:paraId="28E22389" w14:textId="77777777" w:rsidR="00D23EDE" w:rsidRPr="00CE1B19" w:rsidRDefault="00D23EDE" w:rsidP="00DB2AEF">
            <w:pPr>
              <w:pStyle w:val="TableParagraph"/>
              <w:spacing w:line="200" w:lineRule="exact"/>
              <w:rPr>
                <w:sz w:val="20"/>
                <w:szCs w:val="20"/>
              </w:rPr>
            </w:pPr>
          </w:p>
          <w:p w14:paraId="067A00DC" w14:textId="77777777" w:rsidR="00D23EDE" w:rsidRPr="00CE1B19" w:rsidRDefault="00D23EDE" w:rsidP="00DB2AEF">
            <w:pPr>
              <w:pStyle w:val="TableParagraph"/>
              <w:spacing w:line="200" w:lineRule="exact"/>
              <w:rPr>
                <w:sz w:val="20"/>
                <w:szCs w:val="20"/>
              </w:rPr>
            </w:pPr>
          </w:p>
          <w:p w14:paraId="117FB358" w14:textId="77777777" w:rsidR="00D23EDE" w:rsidRPr="00CE1B19" w:rsidRDefault="00D23EDE" w:rsidP="00DB2AEF">
            <w:pPr>
              <w:pStyle w:val="TableParagraph"/>
              <w:spacing w:before="7" w:line="280" w:lineRule="exact"/>
              <w:rPr>
                <w:sz w:val="28"/>
                <w:szCs w:val="28"/>
              </w:rPr>
            </w:pPr>
          </w:p>
          <w:p w14:paraId="6B0FEC04" w14:textId="6B97FCB4" w:rsidR="00D23EDE" w:rsidRPr="00CE1B19" w:rsidRDefault="0062374A" w:rsidP="00DB2AEF">
            <w:pPr>
              <w:pStyle w:val="TableParagraph"/>
              <w:ind w:left="351"/>
              <w:rPr>
                <w:rFonts w:ascii="Times New Roman" w:eastAsia="Times New Roman" w:hAnsi="Times New Roman" w:cs="Times New Roman"/>
                <w:lang w:val="kk-KZ"/>
              </w:rPr>
            </w:pPr>
            <w:r w:rsidRPr="00CE1B19">
              <w:rPr>
                <w:rFonts w:ascii="Times New Roman" w:eastAsia="Times New Roman" w:hAnsi="Times New Roman" w:cs="Times New Roman"/>
                <w:spacing w:val="-1"/>
                <w:lang w:val="kk-KZ"/>
              </w:rPr>
              <w:t>Түрі</w:t>
            </w:r>
          </w:p>
        </w:tc>
        <w:tc>
          <w:tcPr>
            <w:tcW w:w="2268" w:type="dxa"/>
            <w:vMerge w:val="restart"/>
            <w:tcBorders>
              <w:top w:val="single" w:sz="5" w:space="0" w:color="000000"/>
              <w:left w:val="single" w:sz="5" w:space="0" w:color="000000"/>
              <w:right w:val="single" w:sz="5" w:space="0" w:color="000000"/>
            </w:tcBorders>
          </w:tcPr>
          <w:p w14:paraId="1DB0D5B4" w14:textId="36DEA507" w:rsidR="0062374A" w:rsidRPr="00CE1B19" w:rsidRDefault="0062374A" w:rsidP="0062374A">
            <w:pPr>
              <w:pStyle w:val="TableParagraph"/>
              <w:jc w:val="center"/>
              <w:rPr>
                <w:rFonts w:ascii="Times New Roman" w:eastAsia="Times New Roman" w:hAnsi="Times New Roman" w:cs="Times New Roman"/>
                <w:bCs/>
                <w:sz w:val="18"/>
                <w:szCs w:val="18"/>
                <w:lang w:val="kk-KZ"/>
              </w:rPr>
            </w:pPr>
            <w:r w:rsidRPr="00CE1B19">
              <w:rPr>
                <w:rFonts w:ascii="Times New Roman" w:eastAsia="Times New Roman" w:hAnsi="Times New Roman" w:cs="Times New Roman"/>
                <w:bCs/>
                <w:sz w:val="18"/>
                <w:szCs w:val="18"/>
                <w:lang w:val="kk-KZ"/>
              </w:rPr>
              <w:t>Іс-шараны бағалау құны,</w:t>
            </w:r>
          </w:p>
          <w:p w14:paraId="24030CAB" w14:textId="77777777" w:rsidR="0062374A" w:rsidRPr="00CE1B19" w:rsidRDefault="0062374A" w:rsidP="0062374A">
            <w:pPr>
              <w:pStyle w:val="TableParagraph"/>
              <w:jc w:val="center"/>
              <w:rPr>
                <w:rFonts w:ascii="Times New Roman" w:eastAsia="Times New Roman" w:hAnsi="Times New Roman" w:cs="Times New Roman"/>
                <w:bCs/>
                <w:sz w:val="18"/>
                <w:szCs w:val="18"/>
                <w:lang w:val="kk-KZ"/>
              </w:rPr>
            </w:pPr>
            <w:r w:rsidRPr="00CE1B19">
              <w:rPr>
                <w:rFonts w:ascii="Times New Roman" w:eastAsia="Times New Roman" w:hAnsi="Times New Roman" w:cs="Times New Roman"/>
                <w:bCs/>
                <w:sz w:val="18"/>
                <w:szCs w:val="18"/>
                <w:lang w:val="kk-KZ"/>
              </w:rPr>
              <w:t>млн теңге.</w:t>
            </w:r>
          </w:p>
          <w:p w14:paraId="563E7A29" w14:textId="2409D164" w:rsidR="00D23EDE" w:rsidRPr="00CE1B19" w:rsidRDefault="0062374A" w:rsidP="0062374A">
            <w:pPr>
              <w:pStyle w:val="TableParagraph"/>
              <w:spacing w:before="5" w:line="252" w:lineRule="exact"/>
              <w:ind w:left="356" w:right="357"/>
              <w:jc w:val="center"/>
              <w:rPr>
                <w:rFonts w:ascii="Times New Roman" w:eastAsia="Times New Roman" w:hAnsi="Times New Roman" w:cs="Times New Roman"/>
              </w:rPr>
            </w:pPr>
            <w:r w:rsidRPr="00CE1B19">
              <w:rPr>
                <w:rFonts w:ascii="Times New Roman" w:eastAsia="Times New Roman" w:hAnsi="Times New Roman" w:cs="Times New Roman"/>
                <w:bCs/>
                <w:sz w:val="18"/>
                <w:szCs w:val="18"/>
                <w:lang w:val="ru-RU"/>
              </w:rPr>
              <w:t>(</w:t>
            </w:r>
            <w:proofErr w:type="spellStart"/>
            <w:r w:rsidRPr="00CE1B19">
              <w:rPr>
                <w:rFonts w:ascii="Times New Roman" w:eastAsia="Times New Roman" w:hAnsi="Times New Roman" w:cs="Times New Roman"/>
                <w:bCs/>
                <w:sz w:val="18"/>
                <w:szCs w:val="18"/>
                <w:lang w:val="ru-RU"/>
              </w:rPr>
              <w:t>мүмкіндігінше</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көрсету</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қажет</w:t>
            </w:r>
            <w:proofErr w:type="spellEnd"/>
            <w:r w:rsidRPr="00CE1B19">
              <w:rPr>
                <w:rFonts w:ascii="Times New Roman" w:eastAsia="Times New Roman" w:hAnsi="Times New Roman" w:cs="Times New Roman"/>
                <w:bCs/>
                <w:sz w:val="18"/>
                <w:szCs w:val="18"/>
                <w:lang w:val="ru-RU"/>
              </w:rPr>
              <w:t>)</w:t>
            </w:r>
          </w:p>
        </w:tc>
        <w:tc>
          <w:tcPr>
            <w:tcW w:w="1701" w:type="dxa"/>
            <w:vMerge w:val="restart"/>
            <w:tcBorders>
              <w:top w:val="single" w:sz="5" w:space="0" w:color="000000"/>
              <w:left w:val="single" w:sz="5" w:space="0" w:color="000000"/>
              <w:right w:val="single" w:sz="5" w:space="0" w:color="000000"/>
            </w:tcBorders>
          </w:tcPr>
          <w:p w14:paraId="35E153F5" w14:textId="77777777" w:rsidR="00D23EDE" w:rsidRPr="00CE1B19" w:rsidRDefault="00D23EDE" w:rsidP="00DB2AEF">
            <w:pPr>
              <w:pStyle w:val="TableParagraph"/>
              <w:spacing w:before="7" w:line="100" w:lineRule="exact"/>
              <w:rPr>
                <w:sz w:val="10"/>
                <w:szCs w:val="10"/>
                <w:lang w:val="ru-RU"/>
              </w:rPr>
            </w:pPr>
          </w:p>
          <w:p w14:paraId="205EA869" w14:textId="77777777" w:rsidR="00D23EDE" w:rsidRPr="00CE1B19" w:rsidRDefault="00D23EDE" w:rsidP="00DB2AEF">
            <w:pPr>
              <w:pStyle w:val="TableParagraph"/>
              <w:spacing w:line="200" w:lineRule="exact"/>
              <w:rPr>
                <w:sz w:val="20"/>
                <w:szCs w:val="20"/>
                <w:lang w:val="ru-RU"/>
              </w:rPr>
            </w:pPr>
          </w:p>
          <w:p w14:paraId="6A6F85C8" w14:textId="43252278" w:rsidR="00D23EDE" w:rsidRPr="00CE1B19" w:rsidRDefault="0062374A" w:rsidP="00DB2AEF">
            <w:pPr>
              <w:pStyle w:val="TableParagraph"/>
              <w:ind w:left="143" w:right="143" w:hanging="2"/>
              <w:jc w:val="center"/>
              <w:rPr>
                <w:rFonts w:ascii="Times New Roman" w:eastAsia="Times New Roman" w:hAnsi="Times New Roman" w:cs="Times New Roman"/>
                <w:lang w:val="ru-RU"/>
              </w:rPr>
            </w:pPr>
            <w:proofErr w:type="spellStart"/>
            <w:r w:rsidRPr="00CE1B19">
              <w:rPr>
                <w:rFonts w:ascii="Times New Roman" w:eastAsia="Times New Roman" w:hAnsi="Times New Roman" w:cs="Times New Roman"/>
                <w:bCs/>
                <w:sz w:val="18"/>
                <w:szCs w:val="18"/>
                <w:lang w:val="ru-RU"/>
              </w:rPr>
              <w:t>Іс-шараны</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іске</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асыру</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мерзімі</w:t>
            </w:r>
            <w:proofErr w:type="spellEnd"/>
          </w:p>
        </w:tc>
        <w:tc>
          <w:tcPr>
            <w:tcW w:w="1843" w:type="dxa"/>
            <w:vMerge w:val="restart"/>
            <w:tcBorders>
              <w:top w:val="single" w:sz="5" w:space="0" w:color="000000"/>
              <w:left w:val="single" w:sz="5" w:space="0" w:color="000000"/>
              <w:right w:val="single" w:sz="5" w:space="0" w:color="000000"/>
            </w:tcBorders>
          </w:tcPr>
          <w:p w14:paraId="536C27FD" w14:textId="77777777" w:rsidR="00D23EDE" w:rsidRPr="00CE1B19" w:rsidRDefault="00D23EDE" w:rsidP="00DB2AEF">
            <w:pPr>
              <w:pStyle w:val="TableParagraph"/>
              <w:spacing w:before="3" w:line="180" w:lineRule="exact"/>
              <w:rPr>
                <w:sz w:val="18"/>
                <w:szCs w:val="18"/>
                <w:lang w:val="ru-RU"/>
              </w:rPr>
            </w:pPr>
          </w:p>
          <w:p w14:paraId="7747090C" w14:textId="40AD7AF8" w:rsidR="00D23EDE" w:rsidRPr="00CE1B19" w:rsidRDefault="0062374A" w:rsidP="00DB2AEF">
            <w:pPr>
              <w:pStyle w:val="TableParagraph"/>
              <w:spacing w:line="239" w:lineRule="auto"/>
              <w:ind w:left="200" w:right="201"/>
              <w:jc w:val="center"/>
              <w:rPr>
                <w:rFonts w:ascii="Times New Roman" w:eastAsia="Times New Roman" w:hAnsi="Times New Roman" w:cs="Times New Roman"/>
                <w:lang w:val="ru-RU"/>
              </w:rPr>
            </w:pPr>
            <w:proofErr w:type="spellStart"/>
            <w:r w:rsidRPr="00CE1B19">
              <w:rPr>
                <w:rFonts w:ascii="Times New Roman" w:eastAsia="Times New Roman" w:hAnsi="Times New Roman" w:cs="Times New Roman"/>
                <w:bCs/>
                <w:sz w:val="18"/>
                <w:szCs w:val="18"/>
                <w:lang w:val="ru-RU"/>
              </w:rPr>
              <w:t>Іс-шараны</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іске</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асыруға</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жауапты</w:t>
            </w:r>
            <w:proofErr w:type="spellEnd"/>
            <w:r w:rsidRPr="00CE1B19">
              <w:rPr>
                <w:rFonts w:ascii="Times New Roman" w:eastAsia="Times New Roman" w:hAnsi="Times New Roman" w:cs="Times New Roman"/>
                <w:bCs/>
                <w:sz w:val="18"/>
                <w:szCs w:val="18"/>
                <w:lang w:val="ru-RU"/>
              </w:rPr>
              <w:t xml:space="preserve"> </w:t>
            </w:r>
            <w:proofErr w:type="spellStart"/>
            <w:r w:rsidRPr="00CE1B19">
              <w:rPr>
                <w:rFonts w:ascii="Times New Roman" w:eastAsia="Times New Roman" w:hAnsi="Times New Roman" w:cs="Times New Roman"/>
                <w:bCs/>
                <w:sz w:val="18"/>
                <w:szCs w:val="18"/>
                <w:lang w:val="ru-RU"/>
              </w:rPr>
              <w:t>тұлға</w:t>
            </w:r>
            <w:proofErr w:type="spellEnd"/>
            <w:r w:rsidRPr="00CE1B19">
              <w:rPr>
                <w:rFonts w:ascii="Times New Roman" w:eastAsia="Times New Roman" w:hAnsi="Times New Roman" w:cs="Times New Roman"/>
                <w:bCs/>
                <w:sz w:val="18"/>
                <w:szCs w:val="18"/>
                <w:lang w:val="ru-RU"/>
              </w:rPr>
              <w:t>/</w:t>
            </w:r>
            <w:proofErr w:type="spellStart"/>
            <w:r w:rsidRPr="00CE1B19">
              <w:rPr>
                <w:rFonts w:ascii="Times New Roman" w:eastAsia="Times New Roman" w:hAnsi="Times New Roman" w:cs="Times New Roman"/>
                <w:bCs/>
                <w:sz w:val="18"/>
                <w:szCs w:val="18"/>
                <w:lang w:val="ru-RU"/>
              </w:rPr>
              <w:t>бөлімше</w:t>
            </w:r>
            <w:proofErr w:type="spellEnd"/>
          </w:p>
        </w:tc>
      </w:tr>
      <w:tr w:rsidR="00D23EDE" w:rsidRPr="00CF0405" w14:paraId="3D53D8A4" w14:textId="77777777" w:rsidTr="00FB32AD">
        <w:trPr>
          <w:trHeight w:hRule="exact" w:val="1184"/>
        </w:trPr>
        <w:tc>
          <w:tcPr>
            <w:tcW w:w="2268" w:type="dxa"/>
            <w:vMerge/>
            <w:tcBorders>
              <w:left w:val="single" w:sz="5" w:space="0" w:color="000000"/>
              <w:bottom w:val="single" w:sz="5" w:space="0" w:color="000000"/>
              <w:right w:val="single" w:sz="5" w:space="0" w:color="000000"/>
            </w:tcBorders>
          </w:tcPr>
          <w:p w14:paraId="6E94F152" w14:textId="77777777" w:rsidR="00D23EDE" w:rsidRPr="00CE1B19" w:rsidRDefault="00D23EDE" w:rsidP="00DB2AEF">
            <w:pPr>
              <w:rPr>
                <w:lang w:val="ru-RU"/>
              </w:rPr>
            </w:pPr>
          </w:p>
        </w:tc>
        <w:tc>
          <w:tcPr>
            <w:tcW w:w="851" w:type="dxa"/>
            <w:vMerge/>
            <w:tcBorders>
              <w:left w:val="single" w:sz="5" w:space="0" w:color="000000"/>
              <w:bottom w:val="single" w:sz="5" w:space="0" w:color="000000"/>
              <w:right w:val="single" w:sz="5" w:space="0" w:color="000000"/>
            </w:tcBorders>
            <w:shd w:val="clear" w:color="auto" w:fill="auto"/>
          </w:tcPr>
          <w:p w14:paraId="62FABC77" w14:textId="77777777" w:rsidR="00D23EDE" w:rsidRPr="00CE1B19" w:rsidRDefault="00D23EDE" w:rsidP="00DB2AEF">
            <w:pPr>
              <w:rPr>
                <w:lang w:val="ru-RU"/>
              </w:rPr>
            </w:pPr>
          </w:p>
        </w:tc>
        <w:tc>
          <w:tcPr>
            <w:tcW w:w="992" w:type="dxa"/>
            <w:vMerge/>
            <w:tcBorders>
              <w:left w:val="single" w:sz="5" w:space="0" w:color="000000"/>
              <w:bottom w:val="single" w:sz="5" w:space="0" w:color="000000"/>
              <w:right w:val="single" w:sz="5" w:space="0" w:color="000000"/>
            </w:tcBorders>
          </w:tcPr>
          <w:p w14:paraId="481D0DCD" w14:textId="77777777" w:rsidR="00D23EDE" w:rsidRPr="00CE1B19" w:rsidRDefault="00D23EDE" w:rsidP="00DB2AEF">
            <w:pPr>
              <w:rPr>
                <w:lang w:val="ru-RU"/>
              </w:rPr>
            </w:pPr>
          </w:p>
        </w:tc>
        <w:tc>
          <w:tcPr>
            <w:tcW w:w="2268" w:type="dxa"/>
            <w:vMerge/>
            <w:tcBorders>
              <w:left w:val="single" w:sz="5" w:space="0" w:color="000000"/>
              <w:bottom w:val="single" w:sz="5" w:space="0" w:color="000000"/>
              <w:right w:val="single" w:sz="5" w:space="0" w:color="000000"/>
            </w:tcBorders>
          </w:tcPr>
          <w:p w14:paraId="1DA752E2" w14:textId="77777777" w:rsidR="00D23EDE" w:rsidRPr="00CE1B19" w:rsidRDefault="00D23EDE" w:rsidP="00DB2AEF">
            <w:pPr>
              <w:rPr>
                <w:lang w:val="ru-RU"/>
              </w:rPr>
            </w:pPr>
          </w:p>
        </w:tc>
        <w:tc>
          <w:tcPr>
            <w:tcW w:w="1701" w:type="dxa"/>
            <w:vMerge/>
            <w:tcBorders>
              <w:left w:val="single" w:sz="5" w:space="0" w:color="000000"/>
              <w:bottom w:val="single" w:sz="5" w:space="0" w:color="000000"/>
              <w:right w:val="single" w:sz="5" w:space="0" w:color="000000"/>
            </w:tcBorders>
          </w:tcPr>
          <w:p w14:paraId="372360AC" w14:textId="77777777" w:rsidR="00D23EDE" w:rsidRPr="00CE1B19" w:rsidRDefault="00D23EDE" w:rsidP="00DB2AEF">
            <w:pPr>
              <w:rPr>
                <w:lang w:val="ru-RU"/>
              </w:rPr>
            </w:pPr>
          </w:p>
        </w:tc>
        <w:tc>
          <w:tcPr>
            <w:tcW w:w="1843" w:type="dxa"/>
            <w:vMerge/>
            <w:tcBorders>
              <w:left w:val="single" w:sz="5" w:space="0" w:color="000000"/>
              <w:bottom w:val="single" w:sz="5" w:space="0" w:color="000000"/>
              <w:right w:val="single" w:sz="5" w:space="0" w:color="000000"/>
            </w:tcBorders>
          </w:tcPr>
          <w:p w14:paraId="634085A4" w14:textId="77777777" w:rsidR="00D23EDE" w:rsidRPr="00CE1B19" w:rsidRDefault="00D23EDE" w:rsidP="00DB2AEF">
            <w:pPr>
              <w:rPr>
                <w:lang w:val="ru-RU"/>
              </w:rPr>
            </w:pPr>
          </w:p>
        </w:tc>
      </w:tr>
    </w:tbl>
    <w:p w14:paraId="00ADBE6F" w14:textId="77777777" w:rsidR="00D23EDE" w:rsidRPr="00CE1B19" w:rsidRDefault="00D23EDE" w:rsidP="00A42DD5">
      <w:pPr>
        <w:rPr>
          <w:rFonts w:ascii="Times New Roman" w:eastAsia="Times New Roman" w:hAnsi="Times New Roman" w:cs="Times New Roman"/>
          <w:b/>
          <w:noProof/>
          <w:color w:val="000000"/>
          <w:sz w:val="28"/>
          <w:szCs w:val="28"/>
          <w:lang w:val="ru-RU" w:eastAsia="ru-RU"/>
        </w:rPr>
      </w:pPr>
    </w:p>
    <w:p w14:paraId="11CF7954" w14:textId="6DFF9B39" w:rsidR="00D23EDE" w:rsidRPr="00CE1B19" w:rsidRDefault="0062374A"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Тәуекелді іске асырудың салдарлары</w:t>
      </w:r>
      <w:r w:rsidR="00D23EDE" w:rsidRPr="00CE1B19">
        <w:rPr>
          <w:rFonts w:ascii="Times New Roman" w:eastAsia="Times New Roman" w:hAnsi="Times New Roman" w:cs="Times New Roman"/>
          <w:b/>
          <w:noProof/>
          <w:color w:val="000000"/>
          <w:sz w:val="28"/>
          <w:szCs w:val="28"/>
          <w:lang w:val="ru-RU" w:eastAsia="ru-RU"/>
        </w:rPr>
        <w:t>: ________________________________________</w:t>
      </w:r>
    </w:p>
    <w:p w14:paraId="61ED1D05" w14:textId="54ED5F49" w:rsidR="00D23EDE" w:rsidRPr="00CE1B19" w:rsidRDefault="00D23EDE" w:rsidP="00A42DD5">
      <w:pPr>
        <w:rPr>
          <w:rFonts w:ascii="Times New Roman" w:eastAsia="Times New Roman" w:hAnsi="Times New Roman" w:cs="Times New Roman"/>
          <w:b/>
          <w:noProof/>
          <w:color w:val="000000"/>
          <w:sz w:val="28"/>
          <w:szCs w:val="28"/>
          <w:lang w:val="ru-RU" w:eastAsia="ru-RU"/>
        </w:rPr>
      </w:pPr>
    </w:p>
    <w:tbl>
      <w:tblPr>
        <w:tblStyle w:val="af9"/>
        <w:tblW w:w="0" w:type="auto"/>
        <w:tblLook w:val="04A0" w:firstRow="1" w:lastRow="0" w:firstColumn="1" w:lastColumn="0" w:noHBand="0" w:noVBand="1"/>
      </w:tblPr>
      <w:tblGrid>
        <w:gridCol w:w="3114"/>
        <w:gridCol w:w="3494"/>
        <w:gridCol w:w="3305"/>
      </w:tblGrid>
      <w:tr w:rsidR="00D23EDE" w:rsidRPr="00CE1B19" w14:paraId="69145F45" w14:textId="77777777" w:rsidTr="00D23EDE">
        <w:tc>
          <w:tcPr>
            <w:tcW w:w="3114" w:type="dxa"/>
          </w:tcPr>
          <w:p w14:paraId="6CA8060A" w14:textId="57EFE765" w:rsidR="00D23EDE" w:rsidRPr="00CE1B19" w:rsidRDefault="0062374A" w:rsidP="00A42DD5">
            <w:pPr>
              <w:rPr>
                <w:rFonts w:ascii="Times New Roman" w:eastAsia="Times New Roman" w:hAnsi="Times New Roman" w:cs="Times New Roman"/>
                <w:b/>
                <w:noProof/>
                <w:color w:val="000000"/>
              </w:rPr>
            </w:pPr>
            <w:r w:rsidRPr="00CE1B19">
              <w:rPr>
                <w:rFonts w:ascii="Times New Roman" w:eastAsia="Times New Roman" w:hAnsi="Times New Roman" w:cs="Times New Roman"/>
                <w:b/>
                <w:noProof/>
                <w:color w:val="000000"/>
              </w:rPr>
              <w:t>Тәуекелді бағалау</w:t>
            </w:r>
            <w:r w:rsidR="00D23EDE" w:rsidRPr="00CE1B19">
              <w:rPr>
                <w:rFonts w:ascii="Times New Roman" w:eastAsia="Times New Roman" w:hAnsi="Times New Roman" w:cs="Times New Roman"/>
                <w:b/>
                <w:noProof/>
                <w:color w:val="000000"/>
              </w:rPr>
              <w:t>:</w:t>
            </w:r>
          </w:p>
        </w:tc>
        <w:tc>
          <w:tcPr>
            <w:tcW w:w="3494" w:type="dxa"/>
          </w:tcPr>
          <w:p w14:paraId="04FC8EBE" w14:textId="1E72CB62" w:rsidR="00D23EDE" w:rsidRPr="00CE1B19" w:rsidRDefault="0062374A" w:rsidP="00A42DD5">
            <w:pPr>
              <w:rPr>
                <w:rFonts w:ascii="Times New Roman" w:eastAsia="Times New Roman" w:hAnsi="Times New Roman" w:cs="Times New Roman"/>
                <w:b/>
                <w:noProof/>
                <w:color w:val="000000"/>
              </w:rPr>
            </w:pPr>
            <w:r w:rsidRPr="00CE1B19">
              <w:rPr>
                <w:rFonts w:ascii="Times New Roman" w:eastAsia="Times New Roman" w:hAnsi="Times New Roman" w:cs="Times New Roman"/>
                <w:b/>
                <w:noProof/>
                <w:color w:val="000000"/>
              </w:rPr>
              <w:t>Тән тәуекел</w:t>
            </w:r>
            <w:r w:rsidR="00D23EDE" w:rsidRPr="00CE1B19">
              <w:rPr>
                <w:rFonts w:ascii="Times New Roman" w:eastAsia="Times New Roman" w:hAnsi="Times New Roman" w:cs="Times New Roman"/>
                <w:b/>
                <w:noProof/>
                <w:color w:val="000000"/>
              </w:rPr>
              <w:t xml:space="preserve"> </w:t>
            </w:r>
          </w:p>
        </w:tc>
        <w:tc>
          <w:tcPr>
            <w:tcW w:w="3305" w:type="dxa"/>
          </w:tcPr>
          <w:p w14:paraId="67FCD215" w14:textId="25B47CE6" w:rsidR="00D23EDE" w:rsidRPr="00CE1B19" w:rsidRDefault="0062374A" w:rsidP="00A42DD5">
            <w:pPr>
              <w:rPr>
                <w:rFonts w:ascii="Times New Roman" w:eastAsia="Times New Roman" w:hAnsi="Times New Roman" w:cs="Times New Roman"/>
                <w:b/>
                <w:noProof/>
                <w:color w:val="000000"/>
              </w:rPr>
            </w:pPr>
            <w:r w:rsidRPr="00CE1B19">
              <w:rPr>
                <w:rFonts w:ascii="Times New Roman" w:eastAsia="Times New Roman" w:hAnsi="Times New Roman" w:cs="Times New Roman"/>
                <w:b/>
                <w:noProof/>
                <w:color w:val="000000"/>
              </w:rPr>
              <w:t>Қалдық тәуекел</w:t>
            </w:r>
          </w:p>
        </w:tc>
      </w:tr>
      <w:tr w:rsidR="00D23EDE" w:rsidRPr="00CE1B19" w14:paraId="4748620B" w14:textId="77777777" w:rsidTr="00D23EDE">
        <w:tc>
          <w:tcPr>
            <w:tcW w:w="3114" w:type="dxa"/>
          </w:tcPr>
          <w:p w14:paraId="4D97CCA2" w14:textId="5E1E0E2D" w:rsidR="00D23EDE" w:rsidRPr="00CE1B19" w:rsidRDefault="0062374A"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Ықтималдығы</w:t>
            </w:r>
          </w:p>
        </w:tc>
        <w:tc>
          <w:tcPr>
            <w:tcW w:w="3494" w:type="dxa"/>
          </w:tcPr>
          <w:p w14:paraId="53923246" w14:textId="77777777" w:rsidR="00D23EDE" w:rsidRPr="00CE1B19" w:rsidRDefault="00D23EDE" w:rsidP="00A42DD5">
            <w:pPr>
              <w:rPr>
                <w:rFonts w:ascii="Times New Roman" w:eastAsia="Times New Roman" w:hAnsi="Times New Roman" w:cs="Times New Roman"/>
                <w:bCs/>
                <w:noProof/>
                <w:color w:val="000000"/>
              </w:rPr>
            </w:pPr>
          </w:p>
        </w:tc>
        <w:tc>
          <w:tcPr>
            <w:tcW w:w="3305" w:type="dxa"/>
          </w:tcPr>
          <w:p w14:paraId="2A9F95F3" w14:textId="77777777" w:rsidR="00D23EDE" w:rsidRPr="00CE1B19" w:rsidRDefault="00D23EDE" w:rsidP="00A42DD5">
            <w:pPr>
              <w:rPr>
                <w:rFonts w:ascii="Times New Roman" w:eastAsia="Times New Roman" w:hAnsi="Times New Roman" w:cs="Times New Roman"/>
                <w:bCs/>
                <w:noProof/>
                <w:color w:val="000000"/>
              </w:rPr>
            </w:pPr>
          </w:p>
        </w:tc>
      </w:tr>
      <w:tr w:rsidR="00D23EDE" w:rsidRPr="00CE1B19" w14:paraId="661B700F" w14:textId="77777777" w:rsidTr="00D23EDE">
        <w:tc>
          <w:tcPr>
            <w:tcW w:w="3114" w:type="dxa"/>
          </w:tcPr>
          <w:p w14:paraId="3EE626DF" w14:textId="616C3C36" w:rsidR="00D23EDE" w:rsidRPr="00CE1B19" w:rsidRDefault="0062374A"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Әсері</w:t>
            </w:r>
          </w:p>
        </w:tc>
        <w:tc>
          <w:tcPr>
            <w:tcW w:w="3494" w:type="dxa"/>
          </w:tcPr>
          <w:p w14:paraId="1E6E21EA" w14:textId="77777777" w:rsidR="00D23EDE" w:rsidRPr="00CE1B19" w:rsidRDefault="00D23EDE" w:rsidP="00A42DD5">
            <w:pPr>
              <w:rPr>
                <w:rFonts w:ascii="Times New Roman" w:eastAsia="Times New Roman" w:hAnsi="Times New Roman" w:cs="Times New Roman"/>
                <w:bCs/>
                <w:noProof/>
                <w:color w:val="000000"/>
              </w:rPr>
            </w:pPr>
          </w:p>
        </w:tc>
        <w:tc>
          <w:tcPr>
            <w:tcW w:w="3305" w:type="dxa"/>
          </w:tcPr>
          <w:p w14:paraId="0217CCE0" w14:textId="77777777" w:rsidR="00D23EDE" w:rsidRPr="00CE1B19" w:rsidRDefault="00D23EDE" w:rsidP="00A42DD5">
            <w:pPr>
              <w:rPr>
                <w:rFonts w:ascii="Times New Roman" w:eastAsia="Times New Roman" w:hAnsi="Times New Roman" w:cs="Times New Roman"/>
                <w:bCs/>
                <w:noProof/>
                <w:color w:val="000000"/>
              </w:rPr>
            </w:pPr>
          </w:p>
        </w:tc>
      </w:tr>
      <w:tr w:rsidR="00D23EDE" w:rsidRPr="00CE1B19" w14:paraId="78E1DB03" w14:textId="77777777" w:rsidTr="00D23EDE">
        <w:tc>
          <w:tcPr>
            <w:tcW w:w="3114" w:type="dxa"/>
          </w:tcPr>
          <w:p w14:paraId="45A6E29E" w14:textId="3B089DAC" w:rsidR="00D23EDE" w:rsidRPr="00CE1B19" w:rsidRDefault="0062374A"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Әсер ету уақыты</w:t>
            </w:r>
          </w:p>
        </w:tc>
        <w:tc>
          <w:tcPr>
            <w:tcW w:w="3494" w:type="dxa"/>
          </w:tcPr>
          <w:p w14:paraId="2E5098D9" w14:textId="77777777" w:rsidR="00D23EDE" w:rsidRPr="00CE1B19" w:rsidRDefault="00D23EDE" w:rsidP="00A42DD5">
            <w:pPr>
              <w:rPr>
                <w:rFonts w:ascii="Times New Roman" w:eastAsia="Times New Roman" w:hAnsi="Times New Roman" w:cs="Times New Roman"/>
                <w:bCs/>
                <w:noProof/>
                <w:color w:val="000000"/>
              </w:rPr>
            </w:pPr>
          </w:p>
        </w:tc>
        <w:tc>
          <w:tcPr>
            <w:tcW w:w="3305" w:type="dxa"/>
          </w:tcPr>
          <w:p w14:paraId="65048151" w14:textId="77777777" w:rsidR="00D23EDE" w:rsidRPr="00CE1B19" w:rsidRDefault="00D23EDE" w:rsidP="00A42DD5">
            <w:pPr>
              <w:rPr>
                <w:rFonts w:ascii="Times New Roman" w:eastAsia="Times New Roman" w:hAnsi="Times New Roman" w:cs="Times New Roman"/>
                <w:bCs/>
                <w:noProof/>
                <w:color w:val="000000"/>
              </w:rPr>
            </w:pPr>
          </w:p>
        </w:tc>
      </w:tr>
      <w:tr w:rsidR="00D23EDE" w:rsidRPr="00CE1B19" w14:paraId="3C51460E" w14:textId="77777777" w:rsidTr="00FB32AD">
        <w:tc>
          <w:tcPr>
            <w:tcW w:w="3114" w:type="dxa"/>
            <w:shd w:val="clear" w:color="auto" w:fill="auto"/>
          </w:tcPr>
          <w:p w14:paraId="0B9BF316" w14:textId="0B9C31B1" w:rsidR="00D23EDE" w:rsidRPr="00CE1B19" w:rsidRDefault="0062374A"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Маңыздылық балы</w:t>
            </w:r>
          </w:p>
        </w:tc>
        <w:tc>
          <w:tcPr>
            <w:tcW w:w="3494" w:type="dxa"/>
          </w:tcPr>
          <w:p w14:paraId="78C9432B" w14:textId="77777777" w:rsidR="00D23EDE" w:rsidRPr="00CE1B19" w:rsidRDefault="00D23EDE" w:rsidP="00A42DD5">
            <w:pPr>
              <w:rPr>
                <w:rFonts w:ascii="Times New Roman" w:eastAsia="Times New Roman" w:hAnsi="Times New Roman" w:cs="Times New Roman"/>
                <w:bCs/>
                <w:noProof/>
                <w:color w:val="000000"/>
              </w:rPr>
            </w:pPr>
          </w:p>
        </w:tc>
        <w:tc>
          <w:tcPr>
            <w:tcW w:w="3305" w:type="dxa"/>
          </w:tcPr>
          <w:p w14:paraId="5C22C0F4" w14:textId="77777777" w:rsidR="00D23EDE" w:rsidRPr="00CE1B19" w:rsidRDefault="00D23EDE" w:rsidP="00A42DD5">
            <w:pPr>
              <w:rPr>
                <w:rFonts w:ascii="Times New Roman" w:eastAsia="Times New Roman" w:hAnsi="Times New Roman" w:cs="Times New Roman"/>
                <w:bCs/>
                <w:noProof/>
                <w:color w:val="000000"/>
              </w:rPr>
            </w:pPr>
          </w:p>
        </w:tc>
      </w:tr>
      <w:tr w:rsidR="006F7765" w:rsidRPr="00CF0405" w14:paraId="495DEA29" w14:textId="77777777" w:rsidTr="00FB32AD">
        <w:tc>
          <w:tcPr>
            <w:tcW w:w="3114" w:type="dxa"/>
            <w:shd w:val="clear" w:color="auto" w:fill="auto"/>
          </w:tcPr>
          <w:p w14:paraId="05355F1E" w14:textId="7A38952F" w:rsidR="006F7765" w:rsidRPr="00CE1B19" w:rsidRDefault="0062374A" w:rsidP="00A42DD5">
            <w:pPr>
              <w:rPr>
                <w:rFonts w:ascii="Times New Roman" w:eastAsia="Times New Roman" w:hAnsi="Times New Roman" w:cs="Times New Roman"/>
                <w:bCs/>
                <w:noProof/>
                <w:color w:val="000000"/>
              </w:rPr>
            </w:pPr>
            <w:r w:rsidRPr="00CE1B19">
              <w:rPr>
                <w:rFonts w:ascii="Times New Roman" w:eastAsia="Times New Roman" w:hAnsi="Times New Roman" w:cs="Times New Roman"/>
                <w:bCs/>
                <w:noProof/>
                <w:color w:val="000000"/>
              </w:rPr>
              <w:t>Болжамды залал сомасы, мың теңгемен</w:t>
            </w:r>
          </w:p>
        </w:tc>
        <w:tc>
          <w:tcPr>
            <w:tcW w:w="6799" w:type="dxa"/>
            <w:gridSpan w:val="2"/>
          </w:tcPr>
          <w:p w14:paraId="5E5DA3B3" w14:textId="77777777" w:rsidR="006F7765" w:rsidRPr="00CE1B19" w:rsidRDefault="006F7765" w:rsidP="00A42DD5">
            <w:pPr>
              <w:rPr>
                <w:rFonts w:ascii="Times New Roman" w:eastAsia="Times New Roman" w:hAnsi="Times New Roman" w:cs="Times New Roman"/>
                <w:bCs/>
                <w:noProof/>
                <w:color w:val="000000"/>
              </w:rPr>
            </w:pPr>
          </w:p>
        </w:tc>
      </w:tr>
    </w:tbl>
    <w:p w14:paraId="2DB9621A" w14:textId="77777777" w:rsidR="00DC3B97" w:rsidRPr="00CE1B19" w:rsidRDefault="00DC3B97" w:rsidP="00A42DD5">
      <w:pPr>
        <w:rPr>
          <w:rFonts w:ascii="Times New Roman" w:eastAsia="Times New Roman" w:hAnsi="Times New Roman" w:cs="Times New Roman"/>
          <w:b/>
          <w:noProof/>
          <w:color w:val="000000"/>
          <w:sz w:val="28"/>
          <w:szCs w:val="28"/>
          <w:lang w:val="ru-RU" w:eastAsia="ru-RU"/>
        </w:rPr>
      </w:pPr>
    </w:p>
    <w:p w14:paraId="0DD311AC" w14:textId="4FE5C8D7" w:rsidR="00D23EDE" w:rsidRPr="00CE1B19" w:rsidRDefault="00CE1B19"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НТК</w:t>
      </w:r>
      <w:r w:rsidR="0062374A" w:rsidRPr="00CE1B19">
        <w:rPr>
          <w:rFonts w:ascii="Times New Roman" w:eastAsia="Times New Roman" w:hAnsi="Times New Roman" w:cs="Times New Roman"/>
          <w:b/>
          <w:noProof/>
          <w:color w:val="000000"/>
          <w:sz w:val="28"/>
          <w:szCs w:val="28"/>
          <w:lang w:val="ru-RU" w:eastAsia="ru-RU"/>
        </w:rPr>
        <w:t xml:space="preserve"> жоспары</w:t>
      </w:r>
    </w:p>
    <w:tbl>
      <w:tblPr>
        <w:tblW w:w="9915" w:type="dxa"/>
        <w:tblCellMar>
          <w:left w:w="0" w:type="dxa"/>
          <w:right w:w="0" w:type="dxa"/>
        </w:tblCellMar>
        <w:tblLook w:val="04A0" w:firstRow="1" w:lastRow="0" w:firstColumn="1" w:lastColumn="0" w:noHBand="0" w:noVBand="1"/>
      </w:tblPr>
      <w:tblGrid>
        <w:gridCol w:w="391"/>
        <w:gridCol w:w="1444"/>
        <w:gridCol w:w="1276"/>
        <w:gridCol w:w="992"/>
        <w:gridCol w:w="1134"/>
        <w:gridCol w:w="1276"/>
        <w:gridCol w:w="1276"/>
        <w:gridCol w:w="2126"/>
      </w:tblGrid>
      <w:tr w:rsidR="00DC3B97" w:rsidRPr="00CF0405" w14:paraId="6DEC0810" w14:textId="77777777" w:rsidTr="003834D7">
        <w:trPr>
          <w:trHeight w:val="420"/>
        </w:trPr>
        <w:tc>
          <w:tcPr>
            <w:tcW w:w="0" w:type="auto"/>
            <w:tcBorders>
              <w:top w:val="single" w:sz="6" w:space="0" w:color="96B5CC"/>
              <w:left w:val="single" w:sz="6" w:space="0" w:color="96B5CC"/>
              <w:bottom w:val="single" w:sz="6" w:space="0" w:color="96B5CC"/>
              <w:right w:val="single" w:sz="6" w:space="0" w:color="96B5CC"/>
            </w:tcBorders>
            <w:shd w:val="clear" w:color="auto" w:fill="auto"/>
            <w:vAlign w:val="center"/>
            <w:hideMark/>
          </w:tcPr>
          <w:p w14:paraId="281C7405" w14:textId="23660D43" w:rsidR="00D23EDE"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r w:rsidRPr="00CE1B19">
              <w:rPr>
                <w:rFonts w:ascii="Times New Roman" w:eastAsia="Times New Roman" w:hAnsi="Times New Roman" w:cs="Times New Roman"/>
                <w:b/>
                <w:bCs/>
                <w:color w:val="333333"/>
                <w:sz w:val="20"/>
                <w:szCs w:val="20"/>
                <w:lang w:val="ru-RU" w:eastAsia="ru-RU"/>
              </w:rPr>
              <w:t>№</w:t>
            </w:r>
          </w:p>
        </w:tc>
        <w:tc>
          <w:tcPr>
            <w:tcW w:w="144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669BBD5B" w14:textId="41569F89" w:rsidR="00D23EDE" w:rsidRPr="00CE1B19" w:rsidRDefault="00CE1B19" w:rsidP="00D23EDE">
            <w:pPr>
              <w:widowControl/>
              <w:jc w:val="center"/>
              <w:rPr>
                <w:rFonts w:ascii="Times New Roman" w:eastAsia="Times New Roman" w:hAnsi="Times New Roman" w:cs="Times New Roman"/>
                <w:b/>
                <w:bCs/>
                <w:color w:val="333333"/>
                <w:sz w:val="20"/>
                <w:szCs w:val="20"/>
                <w:lang w:val="ru-RU" w:eastAsia="ru-RU"/>
              </w:rPr>
            </w:pPr>
            <w:r w:rsidRPr="00CE1B19">
              <w:rPr>
                <w:rFonts w:ascii="Times New Roman" w:eastAsia="Times New Roman" w:hAnsi="Times New Roman" w:cs="Times New Roman"/>
                <w:b/>
                <w:bCs/>
                <w:color w:val="333333"/>
                <w:sz w:val="20"/>
                <w:szCs w:val="20"/>
                <w:lang w:val="ru-RU" w:eastAsia="ru-RU"/>
              </w:rPr>
              <w:t>НТК</w:t>
            </w:r>
            <w:r w:rsidR="0062374A" w:rsidRPr="00CE1B19">
              <w:rPr>
                <w:rFonts w:ascii="Times New Roman" w:eastAsia="Times New Roman" w:hAnsi="Times New Roman" w:cs="Times New Roman"/>
                <w:b/>
                <w:bCs/>
                <w:color w:val="333333"/>
                <w:sz w:val="20"/>
                <w:szCs w:val="20"/>
                <w:lang w:val="ru-RU" w:eastAsia="ru-RU"/>
              </w:rPr>
              <w:t xml:space="preserve"> </w:t>
            </w:r>
            <w:proofErr w:type="spellStart"/>
            <w:r w:rsidR="0062374A" w:rsidRPr="00CE1B19">
              <w:rPr>
                <w:rFonts w:ascii="Times New Roman" w:eastAsia="Times New Roman" w:hAnsi="Times New Roman" w:cs="Times New Roman"/>
                <w:b/>
                <w:bCs/>
                <w:color w:val="333333"/>
                <w:sz w:val="20"/>
                <w:szCs w:val="20"/>
                <w:lang w:val="ru-RU" w:eastAsia="ru-RU"/>
              </w:rPr>
              <w:t>атауы</w:t>
            </w:r>
            <w:proofErr w:type="spellEnd"/>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7FBC2838" w14:textId="4E4F2C7A" w:rsidR="00D23EDE" w:rsidRPr="00CE1B19" w:rsidRDefault="00CE1B19" w:rsidP="00D23EDE">
            <w:pPr>
              <w:widowControl/>
              <w:jc w:val="center"/>
              <w:rPr>
                <w:rFonts w:ascii="Times New Roman" w:eastAsia="Times New Roman" w:hAnsi="Times New Roman" w:cs="Times New Roman"/>
                <w:b/>
                <w:bCs/>
                <w:color w:val="333333"/>
                <w:sz w:val="20"/>
                <w:szCs w:val="20"/>
                <w:lang w:val="ru-RU" w:eastAsia="ru-RU"/>
              </w:rPr>
            </w:pPr>
            <w:r w:rsidRPr="00CE1B19">
              <w:rPr>
                <w:rFonts w:ascii="Times New Roman" w:eastAsia="Times New Roman" w:hAnsi="Times New Roman" w:cs="Times New Roman"/>
                <w:b/>
                <w:bCs/>
                <w:color w:val="333333"/>
                <w:sz w:val="20"/>
                <w:szCs w:val="20"/>
                <w:lang w:val="ru-RU" w:eastAsia="ru-RU"/>
              </w:rPr>
              <w:t>НТК</w:t>
            </w:r>
            <w:r w:rsidR="0062374A" w:rsidRPr="00CE1B19">
              <w:rPr>
                <w:rFonts w:ascii="Times New Roman" w:eastAsia="Times New Roman" w:hAnsi="Times New Roman" w:cs="Times New Roman"/>
                <w:b/>
                <w:bCs/>
                <w:color w:val="333333"/>
                <w:sz w:val="20"/>
                <w:szCs w:val="20"/>
                <w:lang w:val="ru-RU" w:eastAsia="ru-RU"/>
              </w:rPr>
              <w:t>-</w:t>
            </w:r>
            <w:proofErr w:type="spellStart"/>
            <w:r w:rsidR="0062374A" w:rsidRPr="00CE1B19">
              <w:rPr>
                <w:rFonts w:ascii="Times New Roman" w:eastAsia="Times New Roman" w:hAnsi="Times New Roman" w:cs="Times New Roman"/>
                <w:b/>
                <w:bCs/>
                <w:color w:val="333333"/>
                <w:sz w:val="20"/>
                <w:szCs w:val="20"/>
                <w:lang w:val="ru-RU" w:eastAsia="ru-RU"/>
              </w:rPr>
              <w:t>ны</w:t>
            </w:r>
            <w:proofErr w:type="spellEnd"/>
            <w:r w:rsidR="0062374A" w:rsidRPr="00CE1B19">
              <w:rPr>
                <w:rFonts w:ascii="Times New Roman" w:eastAsia="Times New Roman" w:hAnsi="Times New Roman" w:cs="Times New Roman"/>
                <w:b/>
                <w:bCs/>
                <w:color w:val="333333"/>
                <w:sz w:val="20"/>
                <w:szCs w:val="20"/>
                <w:lang w:val="ru-RU" w:eastAsia="ru-RU"/>
              </w:rPr>
              <w:t xml:space="preserve"> </w:t>
            </w:r>
            <w:proofErr w:type="spellStart"/>
            <w:r w:rsidR="0062374A" w:rsidRPr="00CE1B19">
              <w:rPr>
                <w:rFonts w:ascii="Times New Roman" w:eastAsia="Times New Roman" w:hAnsi="Times New Roman" w:cs="Times New Roman"/>
                <w:b/>
                <w:bCs/>
                <w:color w:val="333333"/>
                <w:sz w:val="20"/>
                <w:szCs w:val="20"/>
                <w:lang w:val="ru-RU" w:eastAsia="ru-RU"/>
              </w:rPr>
              <w:t>есептеу</w:t>
            </w:r>
            <w:proofErr w:type="spellEnd"/>
            <w:r w:rsidR="0062374A" w:rsidRPr="00CE1B19">
              <w:rPr>
                <w:rFonts w:ascii="Times New Roman" w:eastAsia="Times New Roman" w:hAnsi="Times New Roman" w:cs="Times New Roman"/>
                <w:b/>
                <w:bCs/>
                <w:color w:val="333333"/>
                <w:sz w:val="20"/>
                <w:szCs w:val="20"/>
                <w:lang w:val="ru-RU" w:eastAsia="ru-RU"/>
              </w:rPr>
              <w:t xml:space="preserve"> </w:t>
            </w:r>
            <w:proofErr w:type="spellStart"/>
            <w:r w:rsidR="0062374A" w:rsidRPr="00CE1B19">
              <w:rPr>
                <w:rFonts w:ascii="Times New Roman" w:eastAsia="Times New Roman" w:hAnsi="Times New Roman" w:cs="Times New Roman"/>
                <w:b/>
                <w:bCs/>
                <w:color w:val="333333"/>
                <w:sz w:val="20"/>
                <w:szCs w:val="20"/>
                <w:lang w:val="ru-RU" w:eastAsia="ru-RU"/>
              </w:rPr>
              <w:t>формуласы</w:t>
            </w:r>
            <w:proofErr w:type="spellEnd"/>
          </w:p>
        </w:tc>
        <w:tc>
          <w:tcPr>
            <w:tcW w:w="992"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705FD637" w14:textId="5AF97B33" w:rsidR="00D23EDE" w:rsidRPr="00CE1B19" w:rsidRDefault="00CE1B19" w:rsidP="00D23EDE">
            <w:pPr>
              <w:widowControl/>
              <w:jc w:val="center"/>
              <w:rPr>
                <w:rFonts w:ascii="Times New Roman" w:eastAsia="Times New Roman" w:hAnsi="Times New Roman" w:cs="Times New Roman"/>
                <w:b/>
                <w:bCs/>
                <w:color w:val="333333"/>
                <w:sz w:val="20"/>
                <w:szCs w:val="20"/>
                <w:lang w:val="ru-RU" w:eastAsia="ru-RU"/>
              </w:rPr>
            </w:pPr>
            <w:r w:rsidRPr="00CE1B19">
              <w:rPr>
                <w:rFonts w:ascii="Times New Roman" w:eastAsia="Times New Roman" w:hAnsi="Times New Roman" w:cs="Times New Roman"/>
                <w:b/>
                <w:bCs/>
                <w:color w:val="333333"/>
                <w:sz w:val="20"/>
                <w:szCs w:val="20"/>
                <w:lang w:val="ru-RU" w:eastAsia="ru-RU"/>
              </w:rPr>
              <w:t xml:space="preserve">НТК </w:t>
            </w:r>
            <w:proofErr w:type="spellStart"/>
            <w:r w:rsidR="0062374A" w:rsidRPr="00CE1B19">
              <w:rPr>
                <w:rFonts w:ascii="Times New Roman" w:eastAsia="Times New Roman" w:hAnsi="Times New Roman" w:cs="Times New Roman"/>
                <w:b/>
                <w:bCs/>
                <w:color w:val="333333"/>
                <w:sz w:val="20"/>
                <w:szCs w:val="20"/>
                <w:lang w:val="ru-RU" w:eastAsia="ru-RU"/>
              </w:rPr>
              <w:t>түрі</w:t>
            </w:r>
            <w:proofErr w:type="spellEnd"/>
          </w:p>
        </w:tc>
        <w:tc>
          <w:tcPr>
            <w:tcW w:w="113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27A9EF26" w14:textId="43154589" w:rsidR="00D23EDE" w:rsidRPr="00CE1B19" w:rsidRDefault="0062374A" w:rsidP="00D23EDE">
            <w:pPr>
              <w:widowControl/>
              <w:jc w:val="center"/>
              <w:rPr>
                <w:rFonts w:ascii="Times New Roman" w:eastAsia="Times New Roman" w:hAnsi="Times New Roman" w:cs="Times New Roman"/>
                <w:b/>
                <w:bCs/>
                <w:color w:val="333333"/>
                <w:sz w:val="20"/>
                <w:szCs w:val="20"/>
                <w:lang w:val="ru-RU" w:eastAsia="ru-RU"/>
              </w:rPr>
            </w:pPr>
            <w:proofErr w:type="spellStart"/>
            <w:r w:rsidRPr="00CE1B19">
              <w:rPr>
                <w:rFonts w:ascii="Times New Roman" w:eastAsia="Times New Roman" w:hAnsi="Times New Roman" w:cs="Times New Roman"/>
                <w:b/>
                <w:bCs/>
                <w:color w:val="333333"/>
                <w:sz w:val="20"/>
                <w:szCs w:val="20"/>
                <w:lang w:val="ru-RU" w:eastAsia="ru-RU"/>
              </w:rPr>
              <w:t>Өлшеу</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жиілігі</w:t>
            </w:r>
            <w:proofErr w:type="spellEnd"/>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3D483F53" w14:textId="7B59172A" w:rsidR="00D23EDE" w:rsidRPr="00CE1B19" w:rsidRDefault="0062374A" w:rsidP="00D23EDE">
            <w:pPr>
              <w:widowControl/>
              <w:jc w:val="center"/>
              <w:rPr>
                <w:rFonts w:ascii="Times New Roman" w:eastAsia="Times New Roman" w:hAnsi="Times New Roman" w:cs="Times New Roman"/>
                <w:b/>
                <w:bCs/>
                <w:color w:val="333333"/>
                <w:sz w:val="20"/>
                <w:szCs w:val="20"/>
                <w:lang w:val="ru-RU" w:eastAsia="ru-RU"/>
              </w:rPr>
            </w:pPr>
            <w:proofErr w:type="spellStart"/>
            <w:r w:rsidRPr="00CE1B19">
              <w:rPr>
                <w:rFonts w:ascii="Times New Roman" w:eastAsia="Times New Roman" w:hAnsi="Times New Roman" w:cs="Times New Roman"/>
                <w:b/>
                <w:bCs/>
                <w:color w:val="333333"/>
                <w:sz w:val="20"/>
                <w:szCs w:val="20"/>
                <w:lang w:val="ru-RU" w:eastAsia="ru-RU"/>
              </w:rPr>
              <w:t>Өлш</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бірл</w:t>
            </w:r>
            <w:proofErr w:type="spellEnd"/>
            <w:r w:rsidRPr="00CE1B19">
              <w:rPr>
                <w:rFonts w:ascii="Times New Roman" w:eastAsia="Times New Roman" w:hAnsi="Times New Roman" w:cs="Times New Roman"/>
                <w:b/>
                <w:bCs/>
                <w:color w:val="333333"/>
                <w:sz w:val="20"/>
                <w:szCs w:val="20"/>
                <w:lang w:val="ru-RU" w:eastAsia="ru-RU"/>
              </w:rPr>
              <w:t>.</w:t>
            </w: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17B227AD" w14:textId="61A90FA7" w:rsidR="00D23EDE" w:rsidRPr="00CE1B19" w:rsidRDefault="0062374A" w:rsidP="00D23EDE">
            <w:pPr>
              <w:widowControl/>
              <w:jc w:val="center"/>
              <w:rPr>
                <w:rFonts w:ascii="Times New Roman" w:eastAsia="Times New Roman" w:hAnsi="Times New Roman" w:cs="Times New Roman"/>
                <w:b/>
                <w:bCs/>
                <w:color w:val="333333"/>
                <w:sz w:val="20"/>
                <w:szCs w:val="20"/>
                <w:lang w:val="ru-RU" w:eastAsia="ru-RU"/>
              </w:rPr>
            </w:pPr>
            <w:proofErr w:type="spellStart"/>
            <w:r w:rsidRPr="00CE1B19">
              <w:rPr>
                <w:rFonts w:ascii="Times New Roman" w:eastAsia="Times New Roman" w:hAnsi="Times New Roman" w:cs="Times New Roman"/>
                <w:b/>
                <w:bCs/>
                <w:color w:val="333333"/>
                <w:sz w:val="20"/>
                <w:szCs w:val="20"/>
                <w:lang w:val="ru-RU" w:eastAsia="ru-RU"/>
              </w:rPr>
              <w:t>Шекті</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деңгей</w:t>
            </w:r>
            <w:proofErr w:type="spellEnd"/>
          </w:p>
        </w:tc>
        <w:tc>
          <w:tcPr>
            <w:tcW w:w="212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28A8C721" w14:textId="6083AEB7" w:rsidR="00D23EDE" w:rsidRPr="00CE1B19" w:rsidRDefault="0062374A" w:rsidP="00CE1B19">
            <w:pPr>
              <w:widowControl/>
              <w:jc w:val="center"/>
              <w:rPr>
                <w:rFonts w:ascii="Times New Roman" w:eastAsia="Times New Roman" w:hAnsi="Times New Roman" w:cs="Times New Roman"/>
                <w:b/>
                <w:bCs/>
                <w:color w:val="333333"/>
                <w:sz w:val="20"/>
                <w:szCs w:val="20"/>
                <w:lang w:val="ru-RU" w:eastAsia="ru-RU"/>
              </w:rPr>
            </w:pPr>
            <w:proofErr w:type="spellStart"/>
            <w:r w:rsidRPr="00CE1B19">
              <w:rPr>
                <w:rFonts w:ascii="Times New Roman" w:eastAsia="Times New Roman" w:hAnsi="Times New Roman" w:cs="Times New Roman"/>
                <w:b/>
                <w:bCs/>
                <w:color w:val="333333"/>
                <w:sz w:val="20"/>
                <w:szCs w:val="20"/>
                <w:lang w:val="ru-RU" w:eastAsia="ru-RU"/>
              </w:rPr>
              <w:t>Тәуекелді</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ықтимал</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іске</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асыру</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туралы</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белгі</w:t>
            </w:r>
            <w:proofErr w:type="spellEnd"/>
            <w:r w:rsidRPr="00CE1B19">
              <w:rPr>
                <w:rFonts w:ascii="Times New Roman" w:eastAsia="Times New Roman" w:hAnsi="Times New Roman" w:cs="Times New Roman"/>
                <w:b/>
                <w:bCs/>
                <w:color w:val="333333"/>
                <w:sz w:val="20"/>
                <w:szCs w:val="20"/>
                <w:lang w:val="ru-RU" w:eastAsia="ru-RU"/>
              </w:rPr>
              <w:t xml:space="preserve"> </w:t>
            </w:r>
            <w:proofErr w:type="spellStart"/>
            <w:r w:rsidRPr="00CE1B19">
              <w:rPr>
                <w:rFonts w:ascii="Times New Roman" w:eastAsia="Times New Roman" w:hAnsi="Times New Roman" w:cs="Times New Roman"/>
                <w:b/>
                <w:bCs/>
                <w:color w:val="333333"/>
                <w:sz w:val="20"/>
                <w:szCs w:val="20"/>
                <w:lang w:val="ru-RU" w:eastAsia="ru-RU"/>
              </w:rPr>
              <w:t>беретін</w:t>
            </w:r>
            <w:proofErr w:type="spellEnd"/>
            <w:r w:rsidRPr="00CE1B19">
              <w:rPr>
                <w:rFonts w:ascii="Times New Roman" w:eastAsia="Times New Roman" w:hAnsi="Times New Roman" w:cs="Times New Roman"/>
                <w:b/>
                <w:bCs/>
                <w:color w:val="333333"/>
                <w:sz w:val="20"/>
                <w:szCs w:val="20"/>
                <w:lang w:val="ru-RU" w:eastAsia="ru-RU"/>
              </w:rPr>
              <w:t xml:space="preserve"> </w:t>
            </w:r>
            <w:r w:rsidR="00CE1B19" w:rsidRPr="00CE1B19">
              <w:rPr>
                <w:rFonts w:ascii="Times New Roman" w:eastAsia="Times New Roman" w:hAnsi="Times New Roman" w:cs="Times New Roman"/>
                <w:b/>
                <w:bCs/>
                <w:color w:val="333333"/>
                <w:sz w:val="20"/>
                <w:szCs w:val="20"/>
                <w:lang w:val="ru-RU" w:eastAsia="ru-RU"/>
              </w:rPr>
              <w:t xml:space="preserve">НТК </w:t>
            </w:r>
            <w:proofErr w:type="spellStart"/>
            <w:r w:rsidRPr="00CE1B19">
              <w:rPr>
                <w:rFonts w:ascii="Times New Roman" w:eastAsia="Times New Roman" w:hAnsi="Times New Roman" w:cs="Times New Roman"/>
                <w:b/>
                <w:bCs/>
                <w:color w:val="333333"/>
                <w:sz w:val="20"/>
                <w:szCs w:val="20"/>
                <w:lang w:val="ru-RU" w:eastAsia="ru-RU"/>
              </w:rPr>
              <w:t>бағыты</w:t>
            </w:r>
            <w:proofErr w:type="spellEnd"/>
          </w:p>
        </w:tc>
      </w:tr>
      <w:tr w:rsidR="00DC3B97" w:rsidRPr="00CF0405" w14:paraId="5DBD5CDB" w14:textId="77777777" w:rsidTr="003834D7">
        <w:trPr>
          <w:trHeight w:val="420"/>
        </w:trPr>
        <w:tc>
          <w:tcPr>
            <w:tcW w:w="0" w:type="auto"/>
            <w:tcBorders>
              <w:top w:val="single" w:sz="6" w:space="0" w:color="96B5CC"/>
              <w:left w:val="single" w:sz="6" w:space="0" w:color="96B5CC"/>
              <w:bottom w:val="single" w:sz="6" w:space="0" w:color="96B5CC"/>
              <w:right w:val="single" w:sz="6" w:space="0" w:color="96B5CC"/>
            </w:tcBorders>
            <w:shd w:val="clear" w:color="auto" w:fill="auto"/>
            <w:vAlign w:val="center"/>
          </w:tcPr>
          <w:p w14:paraId="328CB27F"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144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5AA88887"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0E8A8D72"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992"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7460FF31"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113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482ADE28"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F9978FA"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DC2DD7F"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c>
          <w:tcPr>
            <w:tcW w:w="212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7B82056" w14:textId="77777777" w:rsidR="00DC3B97" w:rsidRPr="00CE1B19" w:rsidRDefault="00DC3B97" w:rsidP="00D23EDE">
            <w:pPr>
              <w:widowControl/>
              <w:jc w:val="center"/>
              <w:rPr>
                <w:rFonts w:ascii="Times New Roman" w:eastAsia="Times New Roman" w:hAnsi="Times New Roman" w:cs="Times New Roman"/>
                <w:b/>
                <w:bCs/>
                <w:color w:val="333333"/>
                <w:sz w:val="20"/>
                <w:szCs w:val="20"/>
                <w:lang w:val="ru-RU" w:eastAsia="ru-RU"/>
              </w:rPr>
            </w:pPr>
          </w:p>
        </w:tc>
      </w:tr>
    </w:tbl>
    <w:p w14:paraId="699E39BC" w14:textId="77777777" w:rsidR="00DC3B97" w:rsidRPr="00CE1B19" w:rsidRDefault="00DC3B97" w:rsidP="00A42DD5">
      <w:pPr>
        <w:rPr>
          <w:rFonts w:ascii="Times New Roman" w:eastAsia="Times New Roman" w:hAnsi="Times New Roman" w:cs="Times New Roman"/>
          <w:b/>
          <w:noProof/>
          <w:color w:val="000000"/>
          <w:sz w:val="28"/>
          <w:szCs w:val="28"/>
          <w:lang w:val="ru-RU" w:eastAsia="ru-RU"/>
        </w:rPr>
      </w:pPr>
    </w:p>
    <w:p w14:paraId="74642F8A" w14:textId="36D27A5F" w:rsidR="00DC3B97" w:rsidRPr="00CE1B19" w:rsidRDefault="00DC3B97"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Автор</w:t>
      </w:r>
      <w:r w:rsidR="00CE1B19" w:rsidRPr="00CE1B19">
        <w:rPr>
          <w:rFonts w:ascii="Times New Roman" w:eastAsia="Times New Roman" w:hAnsi="Times New Roman" w:cs="Times New Roman"/>
          <w:b/>
          <w:noProof/>
          <w:color w:val="000000"/>
          <w:sz w:val="28"/>
          <w:szCs w:val="28"/>
          <w:lang w:val="ru-RU" w:eastAsia="ru-RU"/>
        </w:rPr>
        <w:t>ы</w:t>
      </w:r>
      <w:r w:rsidRPr="00CE1B19">
        <w:rPr>
          <w:rFonts w:ascii="Times New Roman" w:eastAsia="Times New Roman" w:hAnsi="Times New Roman" w:cs="Times New Roman"/>
          <w:b/>
          <w:noProof/>
          <w:color w:val="000000"/>
          <w:sz w:val="28"/>
          <w:szCs w:val="28"/>
          <w:lang w:val="ru-RU" w:eastAsia="ru-RU"/>
        </w:rPr>
        <w:t xml:space="preserve"> (</w:t>
      </w:r>
      <w:r w:rsidR="0062374A" w:rsidRPr="00CE1B19">
        <w:rPr>
          <w:rFonts w:ascii="Times New Roman" w:eastAsia="Times New Roman" w:hAnsi="Times New Roman" w:cs="Times New Roman"/>
          <w:b/>
          <w:noProof/>
          <w:color w:val="000000"/>
          <w:sz w:val="28"/>
          <w:szCs w:val="28"/>
          <w:lang w:val="ru-RU" w:eastAsia="ru-RU"/>
        </w:rPr>
        <w:t>Т.А.Ә.</w:t>
      </w:r>
      <w:r w:rsidRPr="00CE1B19">
        <w:rPr>
          <w:rFonts w:ascii="Times New Roman" w:eastAsia="Times New Roman" w:hAnsi="Times New Roman" w:cs="Times New Roman"/>
          <w:b/>
          <w:noProof/>
          <w:color w:val="000000"/>
          <w:sz w:val="28"/>
          <w:szCs w:val="28"/>
          <w:lang w:val="ru-RU" w:eastAsia="ru-RU"/>
        </w:rPr>
        <w:t>) ______________________________</w:t>
      </w:r>
    </w:p>
    <w:p w14:paraId="75ABD58F" w14:textId="30342B05" w:rsidR="00DC3B97" w:rsidRPr="00CE1B19" w:rsidRDefault="0062374A"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Лауазымы</w:t>
      </w:r>
      <w:r w:rsidR="00DC3B97" w:rsidRPr="00CE1B19">
        <w:rPr>
          <w:rFonts w:ascii="Times New Roman" w:eastAsia="Times New Roman" w:hAnsi="Times New Roman" w:cs="Times New Roman"/>
          <w:b/>
          <w:noProof/>
          <w:color w:val="000000"/>
          <w:sz w:val="28"/>
          <w:szCs w:val="28"/>
          <w:lang w:val="ru-RU" w:eastAsia="ru-RU"/>
        </w:rPr>
        <w:t xml:space="preserve"> _________________________________</w:t>
      </w:r>
    </w:p>
    <w:p w14:paraId="6015B4A9" w14:textId="64B53FE2" w:rsidR="00D23EDE" w:rsidRPr="00CE1B19" w:rsidRDefault="0062374A" w:rsidP="00A42DD5">
      <w:pPr>
        <w:rPr>
          <w:rFonts w:ascii="Times New Roman" w:eastAsia="Times New Roman" w:hAnsi="Times New Roman" w:cs="Times New Roman"/>
          <w:b/>
          <w:noProof/>
          <w:color w:val="000000"/>
          <w:sz w:val="28"/>
          <w:szCs w:val="28"/>
          <w:lang w:val="ru-RU" w:eastAsia="ru-RU"/>
        </w:rPr>
      </w:pPr>
      <w:r w:rsidRPr="00CE1B19">
        <w:rPr>
          <w:rFonts w:ascii="Times New Roman" w:eastAsia="Times New Roman" w:hAnsi="Times New Roman" w:cs="Times New Roman"/>
          <w:b/>
          <w:noProof/>
          <w:color w:val="000000"/>
          <w:sz w:val="28"/>
          <w:szCs w:val="28"/>
          <w:lang w:val="ru-RU" w:eastAsia="ru-RU"/>
        </w:rPr>
        <w:t>Бөлімшесі</w:t>
      </w:r>
      <w:r w:rsidR="00DC3B97" w:rsidRPr="00CE1B19">
        <w:rPr>
          <w:rFonts w:ascii="Times New Roman" w:eastAsia="Times New Roman" w:hAnsi="Times New Roman" w:cs="Times New Roman"/>
          <w:b/>
          <w:noProof/>
          <w:color w:val="000000"/>
          <w:sz w:val="28"/>
          <w:szCs w:val="28"/>
          <w:lang w:val="ru-RU" w:eastAsia="ru-RU"/>
        </w:rPr>
        <w:t>______________________________</w:t>
      </w:r>
      <w:r w:rsidR="00D23EDE" w:rsidRPr="00CE1B19">
        <w:rPr>
          <w:rFonts w:ascii="Times New Roman" w:eastAsia="Times New Roman" w:hAnsi="Times New Roman" w:cs="Times New Roman"/>
          <w:b/>
          <w:noProof/>
          <w:color w:val="000000"/>
          <w:sz w:val="28"/>
          <w:szCs w:val="28"/>
          <w:lang w:val="ru-RU" w:eastAsia="ru-RU"/>
        </w:rPr>
        <w:t xml:space="preserve"> </w:t>
      </w:r>
    </w:p>
    <w:p w14:paraId="739AFAE2" w14:textId="77777777" w:rsidR="00D23EDE" w:rsidRPr="00CE1B19" w:rsidRDefault="00D23EDE" w:rsidP="00A42DD5">
      <w:pPr>
        <w:rPr>
          <w:rFonts w:ascii="Times New Roman" w:eastAsia="Times New Roman" w:hAnsi="Times New Roman" w:cs="Times New Roman"/>
          <w:b/>
          <w:noProof/>
          <w:color w:val="000000"/>
          <w:sz w:val="28"/>
          <w:szCs w:val="28"/>
          <w:lang w:val="ru-RU" w:eastAsia="ru-RU"/>
        </w:rPr>
      </w:pPr>
    </w:p>
    <w:p w14:paraId="4749D54E" w14:textId="44CFD13D" w:rsidR="00D23EDE" w:rsidRPr="00CE1B19" w:rsidRDefault="00D23EDE" w:rsidP="00A42DD5">
      <w:pPr>
        <w:rPr>
          <w:rFonts w:ascii="Times New Roman" w:eastAsia="Times New Roman" w:hAnsi="Times New Roman" w:cs="Times New Roman"/>
          <w:b/>
          <w:noProof/>
          <w:color w:val="000000"/>
          <w:sz w:val="28"/>
          <w:szCs w:val="28"/>
          <w:lang w:val="ru-RU" w:eastAsia="ru-RU"/>
        </w:rPr>
        <w:sectPr w:rsidR="00D23EDE" w:rsidRPr="00CE1B19" w:rsidSect="003637A5">
          <w:headerReference w:type="default" r:id="rId10"/>
          <w:footerReference w:type="default" r:id="rId11"/>
          <w:footerReference w:type="first" r:id="rId12"/>
          <w:pgSz w:w="11907" w:h="16840"/>
          <w:pgMar w:top="567" w:right="567" w:bottom="851" w:left="1134" w:header="567" w:footer="357" w:gutter="0"/>
          <w:cols w:space="720"/>
          <w:titlePg/>
          <w:docGrid w:linePitch="299"/>
        </w:sectPr>
      </w:pPr>
    </w:p>
    <w:p w14:paraId="3DC72320" w14:textId="409EEAEC" w:rsidR="00081B5C" w:rsidRPr="00CE1B19" w:rsidRDefault="00081B5C" w:rsidP="00081B5C">
      <w:pPr>
        <w:pStyle w:val="a6"/>
        <w:spacing w:before="64"/>
        <w:ind w:left="491"/>
        <w:rPr>
          <w:rFonts w:cs="Times New Roman"/>
          <w:lang w:val="ru-RU"/>
        </w:rPr>
        <w:sectPr w:rsidR="00081B5C" w:rsidRPr="00CE1B19" w:rsidSect="00081B5C">
          <w:pgSz w:w="16839" w:h="11920" w:orient="landscape"/>
          <w:pgMar w:top="520" w:right="360" w:bottom="280" w:left="960" w:header="720" w:footer="720" w:gutter="0"/>
          <w:cols w:num="2" w:space="720" w:equalWidth="0">
            <w:col w:w="8850" w:space="3340"/>
            <w:col w:w="3329"/>
          </w:cols>
        </w:sectPr>
      </w:pPr>
    </w:p>
    <w:p w14:paraId="43F3C42F" w14:textId="5ABA089B" w:rsidR="00B629F8" w:rsidRPr="00CE1B19" w:rsidRDefault="00F644E3" w:rsidP="003834D7">
      <w:pPr>
        <w:pStyle w:val="a8"/>
        <w:tabs>
          <w:tab w:val="left" w:pos="993"/>
        </w:tabs>
        <w:ind w:right="210" w:firstLine="13467"/>
        <w:jc w:val="right"/>
        <w:outlineLvl w:val="0"/>
        <w:rPr>
          <w:rFonts w:ascii="Times New Roman" w:eastAsia="Times New Roman" w:hAnsi="Times New Roman" w:cs="Times New Roman"/>
          <w:b/>
          <w:bCs/>
          <w:sz w:val="24"/>
          <w:szCs w:val="24"/>
          <w:lang w:val="ru-RU"/>
        </w:rPr>
      </w:pPr>
      <w:bookmarkStart w:id="41" w:name="_Toc237446750"/>
      <w:r w:rsidRPr="00CE1B19">
        <w:rPr>
          <w:rFonts w:ascii="Times New Roman" w:hAnsi="Times New Roman" w:cs="Times New Roman"/>
          <w:b/>
          <w:spacing w:val="3"/>
          <w:sz w:val="24"/>
          <w:szCs w:val="24"/>
          <w:lang w:val="ru-RU"/>
        </w:rPr>
        <w:t>2</w:t>
      </w:r>
      <w:r w:rsidR="0085704B" w:rsidRPr="00CE1B19">
        <w:rPr>
          <w:rFonts w:ascii="Times New Roman" w:hAnsi="Times New Roman" w:cs="Times New Roman"/>
          <w:b/>
          <w:spacing w:val="3"/>
          <w:sz w:val="24"/>
          <w:szCs w:val="24"/>
          <w:lang w:val="ru-RU"/>
        </w:rPr>
        <w:t>-қосымша</w:t>
      </w:r>
      <w:r w:rsidR="00B629F8" w:rsidRPr="00CE1B19">
        <w:rPr>
          <w:rFonts w:ascii="Times New Roman" w:hAnsi="Times New Roman" w:cs="Times New Roman"/>
          <w:b/>
          <w:spacing w:val="3"/>
          <w:sz w:val="24"/>
          <w:szCs w:val="24"/>
          <w:lang w:val="ru-RU"/>
        </w:rPr>
        <w:t xml:space="preserve"> </w:t>
      </w:r>
      <w:proofErr w:type="spellStart"/>
      <w:r w:rsidR="0085704B" w:rsidRPr="00CE1B19">
        <w:rPr>
          <w:rFonts w:ascii="Times New Roman" w:hAnsi="Times New Roman" w:cs="Times New Roman"/>
          <w:b/>
          <w:spacing w:val="3"/>
          <w:sz w:val="24"/>
          <w:szCs w:val="24"/>
          <w:lang w:val="ru-RU"/>
        </w:rPr>
        <w:t>Тәуекелдер</w:t>
      </w:r>
      <w:proofErr w:type="spellEnd"/>
      <w:r w:rsidR="0085704B" w:rsidRPr="00CE1B19">
        <w:rPr>
          <w:rFonts w:ascii="Times New Roman" w:hAnsi="Times New Roman" w:cs="Times New Roman"/>
          <w:b/>
          <w:spacing w:val="3"/>
          <w:sz w:val="24"/>
          <w:szCs w:val="24"/>
          <w:lang w:val="ru-RU"/>
        </w:rPr>
        <w:t xml:space="preserve"> </w:t>
      </w:r>
      <w:proofErr w:type="spellStart"/>
      <w:r w:rsidR="0085704B" w:rsidRPr="00CE1B19">
        <w:rPr>
          <w:rFonts w:ascii="Times New Roman" w:hAnsi="Times New Roman" w:cs="Times New Roman"/>
          <w:b/>
          <w:spacing w:val="3"/>
          <w:sz w:val="24"/>
          <w:szCs w:val="24"/>
          <w:lang w:val="ru-RU"/>
        </w:rPr>
        <w:t>тіркелімі</w:t>
      </w:r>
      <w:bookmarkEnd w:id="41"/>
      <w:proofErr w:type="spellEnd"/>
    </w:p>
    <w:p w14:paraId="2488815C" w14:textId="77777777" w:rsidR="00B629F8" w:rsidRPr="00CE1B19" w:rsidRDefault="00B629F8" w:rsidP="00B629F8">
      <w:pPr>
        <w:rPr>
          <w:rFonts w:ascii="Times New Roman" w:eastAsia="Times New Roman" w:hAnsi="Times New Roman" w:cs="Times New Roman"/>
          <w:lang w:val="ru-RU"/>
        </w:rPr>
      </w:pPr>
    </w:p>
    <w:tbl>
      <w:tblPr>
        <w:tblStyle w:val="TableNormal"/>
        <w:tblW w:w="0" w:type="auto"/>
        <w:tblInd w:w="99" w:type="dxa"/>
        <w:tblLayout w:type="fixed"/>
        <w:tblLook w:val="01E0" w:firstRow="1" w:lastRow="1" w:firstColumn="1" w:lastColumn="1" w:noHBand="0" w:noVBand="0"/>
      </w:tblPr>
      <w:tblGrid>
        <w:gridCol w:w="425"/>
        <w:gridCol w:w="888"/>
        <w:gridCol w:w="1417"/>
        <w:gridCol w:w="1985"/>
        <w:gridCol w:w="1417"/>
        <w:gridCol w:w="1418"/>
        <w:gridCol w:w="1276"/>
        <w:gridCol w:w="1134"/>
        <w:gridCol w:w="992"/>
        <w:gridCol w:w="992"/>
        <w:gridCol w:w="992"/>
        <w:gridCol w:w="1276"/>
        <w:gridCol w:w="1102"/>
      </w:tblGrid>
      <w:tr w:rsidR="00B629F8" w:rsidRPr="00CE1B19" w14:paraId="3ED78ECC" w14:textId="77777777" w:rsidTr="00BA20EE">
        <w:trPr>
          <w:trHeight w:hRule="exact" w:val="626"/>
        </w:trPr>
        <w:tc>
          <w:tcPr>
            <w:tcW w:w="425" w:type="dxa"/>
            <w:tcBorders>
              <w:top w:val="single" w:sz="5" w:space="0" w:color="000000"/>
              <w:left w:val="single" w:sz="5" w:space="0" w:color="000000"/>
              <w:bottom w:val="single" w:sz="7" w:space="0" w:color="000000"/>
              <w:right w:val="single" w:sz="7" w:space="0" w:color="000000"/>
            </w:tcBorders>
          </w:tcPr>
          <w:p w14:paraId="4B6AA66D" w14:textId="77777777" w:rsidR="00B629F8" w:rsidRPr="00CE1B19" w:rsidRDefault="00B629F8" w:rsidP="00DB2AEF">
            <w:pPr>
              <w:rPr>
                <w:lang w:val="ru-RU"/>
              </w:rPr>
            </w:pPr>
          </w:p>
        </w:tc>
        <w:tc>
          <w:tcPr>
            <w:tcW w:w="9535" w:type="dxa"/>
            <w:gridSpan w:val="7"/>
            <w:tcBorders>
              <w:top w:val="single" w:sz="5" w:space="0" w:color="000000"/>
              <w:left w:val="single" w:sz="7" w:space="0" w:color="000000"/>
              <w:bottom w:val="single" w:sz="7" w:space="0" w:color="000000"/>
              <w:right w:val="single" w:sz="7" w:space="0" w:color="000000"/>
            </w:tcBorders>
          </w:tcPr>
          <w:p w14:paraId="557F87ED" w14:textId="77777777" w:rsidR="00B629F8" w:rsidRPr="00CE1B19" w:rsidRDefault="00B629F8" w:rsidP="00DB2AEF">
            <w:pPr>
              <w:pStyle w:val="TableParagraph"/>
              <w:spacing w:before="9" w:line="180" w:lineRule="exact"/>
              <w:rPr>
                <w:sz w:val="18"/>
                <w:szCs w:val="18"/>
                <w:lang w:val="ru-RU"/>
              </w:rPr>
            </w:pPr>
          </w:p>
          <w:p w14:paraId="188E7142" w14:textId="51C0F8D9" w:rsidR="00B629F8" w:rsidRPr="00CE1B19" w:rsidRDefault="0085704B" w:rsidP="00DB2AEF">
            <w:pPr>
              <w:pStyle w:val="TableParagraph"/>
              <w:ind w:right="77"/>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lang w:val="kk-KZ"/>
              </w:rPr>
              <w:t>Тәуекел паспорты</w:t>
            </w:r>
            <w:r w:rsidR="003629C0" w:rsidRPr="00CE1B19">
              <w:rPr>
                <w:rFonts w:ascii="Times New Roman" w:eastAsia="Times New Roman" w:hAnsi="Times New Roman" w:cs="Times New Roman"/>
                <w:b/>
                <w:bCs/>
                <w:spacing w:val="2"/>
                <w:sz w:val="20"/>
                <w:szCs w:val="20"/>
                <w:lang w:val="ru-RU"/>
              </w:rPr>
              <w:t xml:space="preserve"> </w:t>
            </w:r>
            <w:r w:rsidR="00B629F8" w:rsidRPr="00CE1B19">
              <w:rPr>
                <w:rFonts w:ascii="Times New Roman" w:eastAsia="Times New Roman" w:hAnsi="Times New Roman" w:cs="Times New Roman"/>
                <w:b/>
                <w:bCs/>
                <w:sz w:val="20"/>
                <w:szCs w:val="20"/>
              </w:rPr>
              <w:t>(</w:t>
            </w:r>
            <w:r w:rsidR="00B629F8" w:rsidRPr="00CE1B19">
              <w:rPr>
                <w:rFonts w:ascii="Times New Roman" w:eastAsia="Times New Roman" w:hAnsi="Times New Roman" w:cs="Times New Roman"/>
                <w:b/>
                <w:bCs/>
                <w:spacing w:val="1"/>
                <w:sz w:val="20"/>
                <w:szCs w:val="20"/>
              </w:rPr>
              <w:t>1</w:t>
            </w:r>
            <w:r w:rsidR="00B629F8" w:rsidRPr="00CE1B19">
              <w:rPr>
                <w:rFonts w:ascii="Times New Roman" w:eastAsia="Times New Roman" w:hAnsi="Times New Roman" w:cs="Times New Roman"/>
                <w:b/>
                <w:bCs/>
                <w:sz w:val="20"/>
                <w:szCs w:val="20"/>
              </w:rPr>
              <w:t>)</w:t>
            </w:r>
          </w:p>
        </w:tc>
        <w:tc>
          <w:tcPr>
            <w:tcW w:w="5354" w:type="dxa"/>
            <w:gridSpan w:val="5"/>
            <w:tcBorders>
              <w:top w:val="single" w:sz="5" w:space="0" w:color="000000"/>
              <w:left w:val="single" w:sz="7" w:space="0" w:color="000000"/>
              <w:bottom w:val="single" w:sz="7" w:space="0" w:color="000000"/>
              <w:right w:val="single" w:sz="5" w:space="0" w:color="000000"/>
            </w:tcBorders>
          </w:tcPr>
          <w:p w14:paraId="2B9BA281" w14:textId="77777777" w:rsidR="00B629F8" w:rsidRPr="00CE1B19" w:rsidRDefault="00B629F8" w:rsidP="00BA20EE">
            <w:pPr>
              <w:pStyle w:val="TableParagraph"/>
              <w:spacing w:line="180" w:lineRule="exact"/>
              <w:jc w:val="center"/>
              <w:rPr>
                <w:sz w:val="18"/>
                <w:szCs w:val="18"/>
              </w:rPr>
            </w:pPr>
          </w:p>
          <w:p w14:paraId="0CB60B2E" w14:textId="393E4F09" w:rsidR="00B629F8" w:rsidRPr="00CE1B19" w:rsidRDefault="0085704B" w:rsidP="00BA20EE">
            <w:pPr>
              <w:pStyle w:val="TableParagraph"/>
              <w:jc w:val="center"/>
              <w:rPr>
                <w:rFonts w:ascii="Times New Roman" w:eastAsia="Times New Roman" w:hAnsi="Times New Roman" w:cs="Times New Roman"/>
                <w:sz w:val="20"/>
                <w:szCs w:val="20"/>
              </w:rPr>
            </w:pPr>
            <w:proofErr w:type="spellStart"/>
            <w:r w:rsidRPr="00CE1B19">
              <w:rPr>
                <w:rFonts w:ascii="Times New Roman" w:eastAsia="Times New Roman" w:hAnsi="Times New Roman" w:cs="Times New Roman"/>
                <w:b/>
                <w:bCs/>
                <w:sz w:val="20"/>
                <w:szCs w:val="20"/>
              </w:rPr>
              <w:t>Тән</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rPr>
              <w:t>тәуекелді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rPr>
              <w:t>бағалау</w:t>
            </w:r>
            <w:proofErr w:type="spellEnd"/>
            <w:r w:rsidRPr="00CE1B19">
              <w:rPr>
                <w:rFonts w:ascii="Times New Roman" w:eastAsia="Times New Roman" w:hAnsi="Times New Roman" w:cs="Times New Roman"/>
                <w:b/>
                <w:bCs/>
                <w:sz w:val="20"/>
                <w:szCs w:val="20"/>
              </w:rPr>
              <w:t xml:space="preserve"> </w:t>
            </w:r>
            <w:r w:rsidR="00B629F8" w:rsidRPr="00CE1B19">
              <w:rPr>
                <w:rFonts w:ascii="Times New Roman" w:eastAsia="Times New Roman" w:hAnsi="Times New Roman" w:cs="Times New Roman"/>
                <w:b/>
                <w:bCs/>
                <w:spacing w:val="-2"/>
                <w:sz w:val="20"/>
                <w:szCs w:val="20"/>
              </w:rPr>
              <w:t>(</w:t>
            </w:r>
            <w:r w:rsidR="00B629F8" w:rsidRPr="00CE1B19">
              <w:rPr>
                <w:rFonts w:ascii="Times New Roman" w:eastAsia="Times New Roman" w:hAnsi="Times New Roman" w:cs="Times New Roman"/>
                <w:b/>
                <w:bCs/>
                <w:spacing w:val="1"/>
                <w:sz w:val="20"/>
                <w:szCs w:val="20"/>
              </w:rPr>
              <w:t>2</w:t>
            </w:r>
            <w:r w:rsidR="00B629F8" w:rsidRPr="00CE1B19">
              <w:rPr>
                <w:rFonts w:ascii="Times New Roman" w:eastAsia="Times New Roman" w:hAnsi="Times New Roman" w:cs="Times New Roman"/>
                <w:b/>
                <w:bCs/>
                <w:sz w:val="20"/>
                <w:szCs w:val="20"/>
              </w:rPr>
              <w:t>)</w:t>
            </w:r>
          </w:p>
        </w:tc>
      </w:tr>
      <w:tr w:rsidR="00AF2C65" w:rsidRPr="00CE1B19" w14:paraId="50F98EC3" w14:textId="77777777" w:rsidTr="009709BD">
        <w:trPr>
          <w:trHeight w:hRule="exact" w:val="466"/>
        </w:trPr>
        <w:tc>
          <w:tcPr>
            <w:tcW w:w="425" w:type="dxa"/>
            <w:vMerge w:val="restart"/>
            <w:tcBorders>
              <w:top w:val="single" w:sz="7" w:space="0" w:color="000000"/>
              <w:left w:val="single" w:sz="5" w:space="0" w:color="000000"/>
              <w:right w:val="single" w:sz="7" w:space="0" w:color="000000"/>
            </w:tcBorders>
          </w:tcPr>
          <w:p w14:paraId="04661EBC" w14:textId="77777777" w:rsidR="00AF2C65" w:rsidRPr="00CE1B19" w:rsidRDefault="00AF2C65" w:rsidP="00AF2C65">
            <w:pPr>
              <w:pStyle w:val="TableParagraph"/>
              <w:spacing w:before="3" w:line="170" w:lineRule="exact"/>
              <w:rPr>
                <w:sz w:val="16"/>
                <w:szCs w:val="16"/>
              </w:rPr>
            </w:pPr>
          </w:p>
          <w:p w14:paraId="5CB5CF10" w14:textId="77777777" w:rsidR="00AF2C65" w:rsidRPr="00CE1B19" w:rsidRDefault="00AF2C65" w:rsidP="00AF2C65">
            <w:pPr>
              <w:pStyle w:val="TableParagraph"/>
              <w:spacing w:line="200" w:lineRule="exact"/>
              <w:rPr>
                <w:sz w:val="16"/>
                <w:szCs w:val="16"/>
              </w:rPr>
            </w:pPr>
          </w:p>
          <w:p w14:paraId="45D57E91" w14:textId="77777777" w:rsidR="00AF2C65" w:rsidRPr="00CE1B19" w:rsidRDefault="00AF2C65" w:rsidP="00AF2C65">
            <w:pPr>
              <w:pStyle w:val="TableParagraph"/>
              <w:spacing w:line="200" w:lineRule="exact"/>
              <w:rPr>
                <w:sz w:val="16"/>
                <w:szCs w:val="16"/>
              </w:rPr>
            </w:pPr>
          </w:p>
          <w:p w14:paraId="6E8DEC97" w14:textId="2A654DC7" w:rsidR="00AF2C65" w:rsidRPr="00CE1B19" w:rsidRDefault="00AF2C65" w:rsidP="00AF2C65">
            <w:pPr>
              <w:pStyle w:val="TableParagraph"/>
              <w:ind w:left="131"/>
              <w:rPr>
                <w:sz w:val="16"/>
                <w:szCs w:val="16"/>
              </w:rPr>
            </w:pPr>
            <w:r w:rsidRPr="00CE1B19">
              <w:rPr>
                <w:rFonts w:ascii="Times New Roman" w:eastAsia="Times New Roman" w:hAnsi="Times New Roman" w:cs="Times New Roman"/>
                <w:b/>
                <w:bCs/>
                <w:sz w:val="16"/>
                <w:szCs w:val="16"/>
              </w:rPr>
              <w:t>№</w:t>
            </w:r>
          </w:p>
        </w:tc>
        <w:tc>
          <w:tcPr>
            <w:tcW w:w="888" w:type="dxa"/>
            <w:vMerge w:val="restart"/>
            <w:tcBorders>
              <w:top w:val="single" w:sz="7" w:space="0" w:color="000000"/>
              <w:left w:val="single" w:sz="7" w:space="0" w:color="000000"/>
              <w:right w:val="single" w:sz="7" w:space="0" w:color="000000"/>
            </w:tcBorders>
          </w:tcPr>
          <w:p w14:paraId="26C8A5D9" w14:textId="77777777" w:rsidR="00AF2C65" w:rsidRPr="00CE1B19" w:rsidRDefault="00AF2C65" w:rsidP="00AF2C65">
            <w:pPr>
              <w:pStyle w:val="TableParagraph"/>
              <w:spacing w:before="3" w:line="170" w:lineRule="exact"/>
              <w:rPr>
                <w:sz w:val="16"/>
                <w:szCs w:val="16"/>
              </w:rPr>
            </w:pPr>
          </w:p>
          <w:p w14:paraId="7A8F2F99" w14:textId="77777777" w:rsidR="00AF2C65" w:rsidRPr="00CE1B19" w:rsidRDefault="00AF2C65" w:rsidP="00AF2C65">
            <w:pPr>
              <w:pStyle w:val="TableParagraph"/>
              <w:spacing w:line="200" w:lineRule="exact"/>
              <w:rPr>
                <w:sz w:val="16"/>
                <w:szCs w:val="16"/>
              </w:rPr>
            </w:pPr>
          </w:p>
          <w:p w14:paraId="62220282" w14:textId="77777777" w:rsidR="00AF2C65" w:rsidRPr="00CE1B19" w:rsidRDefault="00AF2C65" w:rsidP="00AF2C65">
            <w:pPr>
              <w:pStyle w:val="TableParagraph"/>
              <w:spacing w:line="200" w:lineRule="exact"/>
              <w:rPr>
                <w:sz w:val="16"/>
                <w:szCs w:val="16"/>
              </w:rPr>
            </w:pPr>
          </w:p>
          <w:p w14:paraId="69AD98E7" w14:textId="11D59DB1" w:rsidR="00AF2C65" w:rsidRPr="00CE1B19" w:rsidRDefault="0085704B" w:rsidP="0085704B">
            <w:pPr>
              <w:pStyle w:val="TableParagraph"/>
              <w:spacing w:line="230" w:lineRule="exact"/>
              <w:jc w:val="center"/>
              <w:rPr>
                <w:sz w:val="16"/>
                <w:szCs w:val="16"/>
              </w:rPr>
            </w:pPr>
            <w:r w:rsidRPr="00CE1B19">
              <w:rPr>
                <w:rFonts w:ascii="Times New Roman" w:eastAsia="Times New Roman" w:hAnsi="Times New Roman" w:cs="Times New Roman"/>
                <w:b/>
                <w:bCs/>
                <w:sz w:val="16"/>
                <w:szCs w:val="16"/>
                <w:lang w:val="kk-KZ"/>
              </w:rPr>
              <w:t>ҚНК</w:t>
            </w:r>
          </w:p>
        </w:tc>
        <w:tc>
          <w:tcPr>
            <w:tcW w:w="1417" w:type="dxa"/>
            <w:vMerge w:val="restart"/>
            <w:tcBorders>
              <w:top w:val="single" w:sz="7" w:space="0" w:color="000000"/>
              <w:left w:val="single" w:sz="7" w:space="0" w:color="000000"/>
              <w:right w:val="single" w:sz="7" w:space="0" w:color="000000"/>
            </w:tcBorders>
          </w:tcPr>
          <w:p w14:paraId="43CFB36E" w14:textId="77777777" w:rsidR="00AF2C65" w:rsidRPr="00CE1B19" w:rsidRDefault="00AF2C65" w:rsidP="00DB2AEF">
            <w:pPr>
              <w:pStyle w:val="TableParagraph"/>
              <w:spacing w:before="6" w:line="170" w:lineRule="exact"/>
              <w:rPr>
                <w:sz w:val="16"/>
                <w:szCs w:val="16"/>
              </w:rPr>
            </w:pPr>
          </w:p>
          <w:p w14:paraId="122350D1" w14:textId="77777777" w:rsidR="00AF2C65" w:rsidRPr="00CE1B19" w:rsidRDefault="00AF2C65" w:rsidP="00DB2AEF">
            <w:pPr>
              <w:pStyle w:val="TableParagraph"/>
              <w:spacing w:line="200" w:lineRule="exact"/>
              <w:rPr>
                <w:sz w:val="16"/>
                <w:szCs w:val="16"/>
              </w:rPr>
            </w:pPr>
          </w:p>
          <w:p w14:paraId="6FE00AD6" w14:textId="77777777" w:rsidR="00AF2C65" w:rsidRPr="00CE1B19" w:rsidRDefault="00AF2C65" w:rsidP="00DB2AEF">
            <w:pPr>
              <w:pStyle w:val="TableParagraph"/>
              <w:spacing w:line="200" w:lineRule="exact"/>
              <w:rPr>
                <w:sz w:val="16"/>
                <w:szCs w:val="16"/>
              </w:rPr>
            </w:pPr>
          </w:p>
          <w:p w14:paraId="010C9454" w14:textId="3DE5CAA6" w:rsidR="00AF2C65" w:rsidRPr="00CE1B19" w:rsidRDefault="0085704B" w:rsidP="00DB2AEF">
            <w:pPr>
              <w:pStyle w:val="TableParagraph"/>
              <w:ind w:left="162" w:right="123"/>
              <w:jc w:val="center"/>
              <w:rPr>
                <w:rFonts w:ascii="Times New Roman" w:eastAsia="Times New Roman" w:hAnsi="Times New Roman" w:cs="Times New Roman"/>
                <w:sz w:val="16"/>
                <w:szCs w:val="16"/>
                <w:lang w:val="kk-KZ"/>
              </w:rPr>
            </w:pPr>
            <w:r w:rsidRPr="00CE1B19">
              <w:rPr>
                <w:rFonts w:ascii="Times New Roman" w:eastAsia="Times New Roman" w:hAnsi="Times New Roman" w:cs="Times New Roman"/>
                <w:b/>
                <w:bCs/>
                <w:w w:val="95"/>
                <w:sz w:val="16"/>
                <w:szCs w:val="16"/>
                <w:lang w:val="kk-KZ"/>
              </w:rPr>
              <w:t>Тәуекел коды</w:t>
            </w:r>
          </w:p>
        </w:tc>
        <w:tc>
          <w:tcPr>
            <w:tcW w:w="1985" w:type="dxa"/>
            <w:vMerge w:val="restart"/>
            <w:tcBorders>
              <w:top w:val="single" w:sz="7" w:space="0" w:color="000000"/>
              <w:left w:val="single" w:sz="7" w:space="0" w:color="000000"/>
              <w:right w:val="single" w:sz="7" w:space="0" w:color="000000"/>
            </w:tcBorders>
          </w:tcPr>
          <w:p w14:paraId="4A80E18E" w14:textId="77777777" w:rsidR="009709BD" w:rsidRPr="00CE1B19" w:rsidRDefault="009709BD" w:rsidP="00AF2C65">
            <w:pPr>
              <w:pStyle w:val="TableParagraph"/>
              <w:spacing w:line="227" w:lineRule="exact"/>
              <w:ind w:left="89"/>
              <w:jc w:val="center"/>
              <w:rPr>
                <w:rFonts w:ascii="Times New Roman" w:eastAsia="Times New Roman" w:hAnsi="Times New Roman" w:cs="Times New Roman"/>
                <w:b/>
                <w:bCs/>
                <w:sz w:val="16"/>
                <w:szCs w:val="16"/>
                <w:lang w:val="kk-KZ"/>
              </w:rPr>
            </w:pPr>
          </w:p>
          <w:p w14:paraId="0ABCB886" w14:textId="77777777" w:rsidR="009709BD" w:rsidRPr="00CE1B19" w:rsidRDefault="009709BD" w:rsidP="00AF2C65">
            <w:pPr>
              <w:pStyle w:val="TableParagraph"/>
              <w:spacing w:line="227" w:lineRule="exact"/>
              <w:ind w:left="89"/>
              <w:jc w:val="center"/>
              <w:rPr>
                <w:rFonts w:ascii="Times New Roman" w:eastAsia="Times New Roman" w:hAnsi="Times New Roman" w:cs="Times New Roman"/>
                <w:b/>
                <w:bCs/>
                <w:sz w:val="16"/>
                <w:szCs w:val="16"/>
                <w:lang w:val="kk-KZ"/>
              </w:rPr>
            </w:pPr>
          </w:p>
          <w:p w14:paraId="5AA3133C" w14:textId="485C3358" w:rsidR="00AF2C65" w:rsidRPr="00CE1B19" w:rsidRDefault="0085704B" w:rsidP="0085704B">
            <w:pPr>
              <w:pStyle w:val="TableParagraph"/>
              <w:spacing w:line="239" w:lineRule="auto"/>
              <w:ind w:left="219" w:right="185"/>
              <w:jc w:val="center"/>
              <w:rPr>
                <w:sz w:val="16"/>
                <w:szCs w:val="16"/>
                <w:lang w:val="kk-KZ"/>
              </w:rPr>
            </w:pPr>
            <w:r w:rsidRPr="00CE1B19">
              <w:rPr>
                <w:rFonts w:ascii="Times New Roman" w:eastAsia="Times New Roman" w:hAnsi="Times New Roman" w:cs="Times New Roman"/>
                <w:b/>
                <w:bCs/>
                <w:sz w:val="16"/>
                <w:szCs w:val="16"/>
                <w:lang w:val="kk-KZ"/>
              </w:rPr>
              <w:t>Стратегиялық ҚНК мәніне жете алмаудың елеулі тәуекелдері</w:t>
            </w:r>
          </w:p>
        </w:tc>
        <w:tc>
          <w:tcPr>
            <w:tcW w:w="1417" w:type="dxa"/>
            <w:vMerge w:val="restart"/>
            <w:tcBorders>
              <w:top w:val="single" w:sz="7" w:space="0" w:color="000000"/>
              <w:left w:val="single" w:sz="7" w:space="0" w:color="000000"/>
              <w:right w:val="single" w:sz="7" w:space="0" w:color="000000"/>
            </w:tcBorders>
          </w:tcPr>
          <w:p w14:paraId="3D25D1E5" w14:textId="77777777" w:rsidR="00AF2C65" w:rsidRPr="00CE1B19" w:rsidRDefault="00AF2C65" w:rsidP="00DB2AEF">
            <w:pPr>
              <w:pStyle w:val="TableParagraph"/>
              <w:spacing w:before="6" w:line="140" w:lineRule="exact"/>
              <w:rPr>
                <w:sz w:val="16"/>
                <w:szCs w:val="16"/>
                <w:lang w:val="kk-KZ"/>
              </w:rPr>
            </w:pPr>
          </w:p>
          <w:p w14:paraId="6EF20F1D" w14:textId="77777777" w:rsidR="00AF2C65" w:rsidRPr="00CE1B19" w:rsidRDefault="00AF2C65" w:rsidP="00DB2AEF">
            <w:pPr>
              <w:pStyle w:val="TableParagraph"/>
              <w:spacing w:line="200" w:lineRule="exact"/>
              <w:rPr>
                <w:sz w:val="16"/>
                <w:szCs w:val="16"/>
                <w:lang w:val="kk-KZ"/>
              </w:rPr>
            </w:pPr>
          </w:p>
          <w:p w14:paraId="573AABF7" w14:textId="1B14CC37" w:rsidR="00AF2C65" w:rsidRPr="00CE1B19" w:rsidRDefault="0085704B" w:rsidP="00DB2AEF">
            <w:pPr>
              <w:pStyle w:val="TableParagraph"/>
              <w:spacing w:line="239" w:lineRule="auto"/>
              <w:ind w:left="186" w:right="154" w:firstLine="5"/>
              <w:jc w:val="center"/>
              <w:rPr>
                <w:rFonts w:ascii="Times New Roman" w:eastAsia="Times New Roman" w:hAnsi="Times New Roman" w:cs="Times New Roman"/>
                <w:sz w:val="16"/>
                <w:szCs w:val="16"/>
                <w:lang w:val="kk-KZ"/>
              </w:rPr>
            </w:pPr>
            <w:r w:rsidRPr="00CE1B19">
              <w:rPr>
                <w:rFonts w:ascii="Times New Roman" w:eastAsia="Times New Roman" w:hAnsi="Times New Roman" w:cs="Times New Roman"/>
                <w:b/>
                <w:bCs/>
                <w:sz w:val="16"/>
                <w:szCs w:val="16"/>
                <w:lang w:val="kk-KZ"/>
              </w:rPr>
              <w:t>Тәуекел факторлары (қауіптің туындау себептері)</w:t>
            </w:r>
          </w:p>
        </w:tc>
        <w:tc>
          <w:tcPr>
            <w:tcW w:w="1418" w:type="dxa"/>
            <w:vMerge w:val="restart"/>
            <w:tcBorders>
              <w:top w:val="single" w:sz="7" w:space="0" w:color="000000"/>
              <w:left w:val="single" w:sz="7" w:space="0" w:color="000000"/>
              <w:right w:val="single" w:sz="7" w:space="0" w:color="000000"/>
            </w:tcBorders>
          </w:tcPr>
          <w:p w14:paraId="00E41A3F" w14:textId="77777777" w:rsidR="00AF2C65" w:rsidRPr="00CE1B19" w:rsidRDefault="00AF2C65" w:rsidP="00DB2AEF">
            <w:pPr>
              <w:pStyle w:val="TableParagraph"/>
              <w:spacing w:before="6" w:line="140" w:lineRule="exact"/>
              <w:rPr>
                <w:sz w:val="16"/>
                <w:szCs w:val="16"/>
                <w:lang w:val="kk-KZ"/>
              </w:rPr>
            </w:pPr>
          </w:p>
          <w:p w14:paraId="49CF8B7F" w14:textId="77777777" w:rsidR="00AF2C65" w:rsidRPr="00CE1B19" w:rsidRDefault="00AF2C65" w:rsidP="00DB2AEF">
            <w:pPr>
              <w:pStyle w:val="TableParagraph"/>
              <w:spacing w:line="200" w:lineRule="exact"/>
              <w:rPr>
                <w:sz w:val="16"/>
                <w:szCs w:val="16"/>
                <w:lang w:val="kk-KZ"/>
              </w:rPr>
            </w:pPr>
          </w:p>
          <w:p w14:paraId="3A277236" w14:textId="5D44A092" w:rsidR="00AF2C65" w:rsidRPr="00CE1B19" w:rsidRDefault="0085704B" w:rsidP="00DB2AEF">
            <w:pPr>
              <w:pStyle w:val="TableParagraph"/>
              <w:spacing w:line="239" w:lineRule="auto"/>
              <w:ind w:left="222" w:right="226" w:firstLine="43"/>
              <w:jc w:val="center"/>
              <w:rPr>
                <w:rFonts w:ascii="Times New Roman" w:eastAsia="Times New Roman" w:hAnsi="Times New Roman" w:cs="Times New Roman"/>
                <w:sz w:val="16"/>
                <w:szCs w:val="16"/>
                <w:lang w:val="kk-KZ"/>
              </w:rPr>
            </w:pPr>
            <w:r w:rsidRPr="00CE1B19">
              <w:rPr>
                <w:rFonts w:ascii="Times New Roman" w:eastAsia="Times New Roman" w:hAnsi="Times New Roman" w:cs="Times New Roman"/>
                <w:b/>
                <w:bCs/>
                <w:sz w:val="16"/>
                <w:szCs w:val="16"/>
                <w:lang w:val="kk-KZ"/>
              </w:rPr>
              <w:t>Тәуекелді іске асырудың ықтимал салдарын сипаттау</w:t>
            </w:r>
          </w:p>
        </w:tc>
        <w:tc>
          <w:tcPr>
            <w:tcW w:w="1276" w:type="dxa"/>
            <w:vMerge w:val="restart"/>
            <w:tcBorders>
              <w:top w:val="single" w:sz="7" w:space="0" w:color="000000"/>
              <w:left w:val="single" w:sz="7" w:space="0" w:color="000000"/>
              <w:right w:val="single" w:sz="7" w:space="0" w:color="000000"/>
            </w:tcBorders>
          </w:tcPr>
          <w:p w14:paraId="16555637" w14:textId="77777777" w:rsidR="00AF2C65" w:rsidRPr="00CE1B19" w:rsidRDefault="00AF2C65" w:rsidP="00DB2AEF">
            <w:pPr>
              <w:pStyle w:val="TableParagraph"/>
              <w:spacing w:before="10" w:line="220" w:lineRule="exact"/>
              <w:rPr>
                <w:sz w:val="16"/>
                <w:szCs w:val="16"/>
                <w:lang w:val="kk-KZ"/>
              </w:rPr>
            </w:pPr>
          </w:p>
          <w:p w14:paraId="62D9323A" w14:textId="669013E4" w:rsidR="00AF2C65" w:rsidRPr="00CE1B19" w:rsidRDefault="0085704B" w:rsidP="00DB2AEF">
            <w:pPr>
              <w:pStyle w:val="TableParagraph"/>
              <w:ind w:left="107" w:right="108" w:firstLine="38"/>
              <w:jc w:val="center"/>
              <w:rPr>
                <w:rFonts w:ascii="Times New Roman" w:eastAsia="Times New Roman" w:hAnsi="Times New Roman" w:cs="Times New Roman"/>
                <w:sz w:val="16"/>
                <w:szCs w:val="16"/>
                <w:lang w:val="ru-RU"/>
              </w:rPr>
            </w:pPr>
            <w:proofErr w:type="spellStart"/>
            <w:r w:rsidRPr="00CE1B19">
              <w:rPr>
                <w:rFonts w:ascii="Times New Roman" w:eastAsia="Times New Roman" w:hAnsi="Times New Roman" w:cs="Times New Roman"/>
                <w:b/>
                <w:bCs/>
                <w:sz w:val="16"/>
                <w:szCs w:val="16"/>
                <w:lang w:val="ru-RU"/>
              </w:rPr>
              <w:t>Негізгі</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тәуекел</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көрсеткіші</w:t>
            </w:r>
            <w:proofErr w:type="spellEnd"/>
          </w:p>
        </w:tc>
        <w:tc>
          <w:tcPr>
            <w:tcW w:w="1134" w:type="dxa"/>
            <w:vMerge w:val="restart"/>
            <w:tcBorders>
              <w:top w:val="single" w:sz="7" w:space="0" w:color="000000"/>
              <w:left w:val="single" w:sz="7" w:space="0" w:color="000000"/>
              <w:right w:val="single" w:sz="7" w:space="0" w:color="000000"/>
            </w:tcBorders>
          </w:tcPr>
          <w:p w14:paraId="4168C864" w14:textId="77777777" w:rsidR="00AF2C65" w:rsidRPr="00CE1B19" w:rsidRDefault="00AF2C65" w:rsidP="00DB2AEF">
            <w:pPr>
              <w:pStyle w:val="TableParagraph"/>
              <w:spacing w:before="6" w:line="170" w:lineRule="exact"/>
              <w:rPr>
                <w:sz w:val="16"/>
                <w:szCs w:val="16"/>
                <w:lang w:val="ru-RU"/>
              </w:rPr>
            </w:pPr>
          </w:p>
          <w:p w14:paraId="6BDC7EB0" w14:textId="77777777" w:rsidR="00AF2C65" w:rsidRPr="00CE1B19" w:rsidRDefault="00AF2C65" w:rsidP="00DB2AEF">
            <w:pPr>
              <w:pStyle w:val="TableParagraph"/>
              <w:spacing w:line="200" w:lineRule="exact"/>
              <w:rPr>
                <w:sz w:val="16"/>
                <w:szCs w:val="16"/>
                <w:lang w:val="ru-RU"/>
              </w:rPr>
            </w:pPr>
          </w:p>
          <w:p w14:paraId="04F52864" w14:textId="77777777" w:rsidR="00AF2C65" w:rsidRPr="00CE1B19" w:rsidRDefault="00AF2C65" w:rsidP="00DB2AEF">
            <w:pPr>
              <w:pStyle w:val="TableParagraph"/>
              <w:spacing w:line="200" w:lineRule="exact"/>
              <w:rPr>
                <w:sz w:val="16"/>
                <w:szCs w:val="16"/>
                <w:lang w:val="ru-RU"/>
              </w:rPr>
            </w:pPr>
          </w:p>
          <w:p w14:paraId="4C1B40F2" w14:textId="01176EA9" w:rsidR="00AF2C65" w:rsidRPr="00CE1B19" w:rsidRDefault="0085704B" w:rsidP="00DB2AEF">
            <w:pPr>
              <w:pStyle w:val="TableParagraph"/>
              <w:ind w:left="193" w:right="144" w:hanging="7"/>
              <w:jc w:val="center"/>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1"/>
                <w:sz w:val="16"/>
                <w:szCs w:val="16"/>
              </w:rPr>
              <w:t>Тәуекел</w:t>
            </w:r>
            <w:proofErr w:type="spellEnd"/>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иесі</w:t>
            </w:r>
            <w:proofErr w:type="spellEnd"/>
          </w:p>
        </w:tc>
        <w:tc>
          <w:tcPr>
            <w:tcW w:w="992" w:type="dxa"/>
            <w:vMerge w:val="restart"/>
            <w:tcBorders>
              <w:top w:val="single" w:sz="7" w:space="0" w:color="000000"/>
              <w:left w:val="single" w:sz="7" w:space="0" w:color="000000"/>
              <w:right w:val="single" w:sz="7" w:space="0" w:color="000000"/>
            </w:tcBorders>
          </w:tcPr>
          <w:p w14:paraId="4C975BBB" w14:textId="77777777" w:rsidR="00AF2C65" w:rsidRPr="00CE1B19" w:rsidRDefault="00AF2C65" w:rsidP="00BA20EE">
            <w:pPr>
              <w:pStyle w:val="TableParagraph"/>
              <w:spacing w:line="170" w:lineRule="exact"/>
              <w:jc w:val="center"/>
              <w:rPr>
                <w:sz w:val="16"/>
                <w:szCs w:val="16"/>
              </w:rPr>
            </w:pPr>
          </w:p>
          <w:p w14:paraId="65A6EA46" w14:textId="77777777" w:rsidR="00AF2C65" w:rsidRPr="00CE1B19" w:rsidRDefault="00AF2C65" w:rsidP="00BA20EE">
            <w:pPr>
              <w:pStyle w:val="TableParagraph"/>
              <w:spacing w:line="200" w:lineRule="exact"/>
              <w:jc w:val="center"/>
              <w:rPr>
                <w:sz w:val="16"/>
                <w:szCs w:val="16"/>
              </w:rPr>
            </w:pPr>
          </w:p>
          <w:p w14:paraId="4F767B5C" w14:textId="77777777" w:rsidR="00AF2C65" w:rsidRPr="00CE1B19" w:rsidRDefault="00AF2C65" w:rsidP="00BA20EE">
            <w:pPr>
              <w:pStyle w:val="TableParagraph"/>
              <w:spacing w:line="200" w:lineRule="exact"/>
              <w:jc w:val="center"/>
              <w:rPr>
                <w:sz w:val="16"/>
                <w:szCs w:val="16"/>
              </w:rPr>
            </w:pPr>
          </w:p>
          <w:p w14:paraId="0F6762E6" w14:textId="64DF495F" w:rsidR="00AF2C65" w:rsidRPr="00CE1B19" w:rsidRDefault="0085704B" w:rsidP="00BA20EE">
            <w:pPr>
              <w:pStyle w:val="TableParagraph"/>
              <w:ind w:firstLine="21"/>
              <w:jc w:val="center"/>
              <w:rPr>
                <w:rFonts w:ascii="Times New Roman" w:eastAsia="Times New Roman" w:hAnsi="Times New Roman" w:cs="Times New Roman"/>
                <w:sz w:val="16"/>
                <w:szCs w:val="16"/>
              </w:rPr>
            </w:pPr>
            <w:proofErr w:type="spellStart"/>
            <w:r w:rsidRPr="00CE1B19">
              <w:rPr>
                <w:rFonts w:ascii="Times New Roman" w:hAnsi="Times New Roman" w:cs="Times New Roman"/>
                <w:b/>
                <w:bCs/>
                <w:sz w:val="16"/>
                <w:szCs w:val="16"/>
                <w:lang w:val="ru-RU"/>
              </w:rPr>
              <w:t>Ықтималдығы</w:t>
            </w:r>
            <w:proofErr w:type="spellEnd"/>
          </w:p>
        </w:tc>
        <w:tc>
          <w:tcPr>
            <w:tcW w:w="1984" w:type="dxa"/>
            <w:gridSpan w:val="2"/>
            <w:tcBorders>
              <w:top w:val="single" w:sz="7" w:space="0" w:color="000000"/>
              <w:left w:val="single" w:sz="7" w:space="0" w:color="000000"/>
              <w:bottom w:val="single" w:sz="7" w:space="0" w:color="000000"/>
              <w:right w:val="single" w:sz="7" w:space="0" w:color="000000"/>
            </w:tcBorders>
          </w:tcPr>
          <w:p w14:paraId="0C49C94E" w14:textId="77777777" w:rsidR="00AF2C65" w:rsidRPr="00CE1B19" w:rsidRDefault="00AF2C65" w:rsidP="00BA20EE">
            <w:pPr>
              <w:pStyle w:val="TableParagraph"/>
              <w:spacing w:line="100" w:lineRule="exact"/>
              <w:jc w:val="center"/>
              <w:rPr>
                <w:sz w:val="16"/>
                <w:szCs w:val="16"/>
              </w:rPr>
            </w:pPr>
          </w:p>
          <w:p w14:paraId="05BC6E36" w14:textId="572EF207" w:rsidR="00AF2C65" w:rsidRPr="00CE1B19" w:rsidRDefault="0085704B" w:rsidP="00BA20EE">
            <w:pPr>
              <w:pStyle w:val="TableParagraph"/>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spacing w:val="1"/>
                <w:sz w:val="16"/>
                <w:szCs w:val="16"/>
              </w:rPr>
              <w:t>З</w:t>
            </w:r>
            <w:r w:rsidRPr="00CE1B19">
              <w:rPr>
                <w:rFonts w:ascii="Times New Roman" w:eastAsia="Times New Roman" w:hAnsi="Times New Roman" w:cs="Times New Roman"/>
                <w:b/>
                <w:bCs/>
                <w:spacing w:val="1"/>
                <w:sz w:val="16"/>
                <w:szCs w:val="16"/>
                <w:lang w:val="kk-KZ"/>
              </w:rPr>
              <w:t>алалдың</w:t>
            </w:r>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мөлшері</w:t>
            </w:r>
            <w:proofErr w:type="spellEnd"/>
          </w:p>
        </w:tc>
        <w:tc>
          <w:tcPr>
            <w:tcW w:w="1276" w:type="dxa"/>
            <w:vMerge w:val="restart"/>
            <w:tcBorders>
              <w:top w:val="single" w:sz="7" w:space="0" w:color="000000"/>
              <w:left w:val="single" w:sz="7" w:space="0" w:color="000000"/>
              <w:right w:val="single" w:sz="7" w:space="0" w:color="000000"/>
            </w:tcBorders>
          </w:tcPr>
          <w:p w14:paraId="28DCBBED" w14:textId="77777777" w:rsidR="00AF2C65" w:rsidRPr="00CE1B19" w:rsidRDefault="00AF2C65" w:rsidP="00BA20EE">
            <w:pPr>
              <w:pStyle w:val="TableParagraph"/>
              <w:spacing w:line="200" w:lineRule="exact"/>
              <w:jc w:val="center"/>
              <w:rPr>
                <w:sz w:val="16"/>
                <w:szCs w:val="16"/>
              </w:rPr>
            </w:pPr>
          </w:p>
          <w:p w14:paraId="37223051" w14:textId="77777777" w:rsidR="00AF2C65" w:rsidRPr="00CE1B19" w:rsidRDefault="00AF2C65" w:rsidP="00BA20EE">
            <w:pPr>
              <w:pStyle w:val="TableParagraph"/>
              <w:spacing w:line="260" w:lineRule="exact"/>
              <w:jc w:val="center"/>
              <w:rPr>
                <w:sz w:val="16"/>
                <w:szCs w:val="16"/>
              </w:rPr>
            </w:pPr>
          </w:p>
          <w:p w14:paraId="35A45643" w14:textId="3700AF98" w:rsidR="00AF2C65" w:rsidRPr="00CE1B19" w:rsidRDefault="0085704B" w:rsidP="00BA20EE">
            <w:pPr>
              <w:pStyle w:val="TableParagraph"/>
              <w:spacing w:line="239" w:lineRule="auto"/>
              <w:ind w:firstLine="21"/>
              <w:jc w:val="center"/>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1"/>
                <w:sz w:val="16"/>
                <w:szCs w:val="16"/>
              </w:rPr>
              <w:t>Әсер</w:t>
            </w:r>
            <w:proofErr w:type="spellEnd"/>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ету</w:t>
            </w:r>
            <w:proofErr w:type="spellEnd"/>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уақыты</w:t>
            </w:r>
            <w:proofErr w:type="spellEnd"/>
          </w:p>
        </w:tc>
        <w:tc>
          <w:tcPr>
            <w:tcW w:w="1102" w:type="dxa"/>
            <w:vMerge w:val="restart"/>
            <w:tcBorders>
              <w:top w:val="single" w:sz="7" w:space="0" w:color="000000"/>
              <w:left w:val="single" w:sz="7" w:space="0" w:color="000000"/>
              <w:right w:val="single" w:sz="5" w:space="0" w:color="000000"/>
            </w:tcBorders>
          </w:tcPr>
          <w:p w14:paraId="7C8E2313" w14:textId="77777777" w:rsidR="00AF2C65" w:rsidRPr="00CE1B19" w:rsidRDefault="00AF2C65" w:rsidP="00BA20EE">
            <w:pPr>
              <w:pStyle w:val="TableParagraph"/>
              <w:spacing w:line="200" w:lineRule="exact"/>
              <w:jc w:val="center"/>
              <w:rPr>
                <w:sz w:val="16"/>
                <w:szCs w:val="16"/>
              </w:rPr>
            </w:pPr>
          </w:p>
          <w:p w14:paraId="4B2B58BF" w14:textId="77777777" w:rsidR="00AF2C65" w:rsidRPr="00CE1B19" w:rsidRDefault="00AF2C65" w:rsidP="00BA20EE">
            <w:pPr>
              <w:pStyle w:val="TableParagraph"/>
              <w:spacing w:line="200" w:lineRule="exact"/>
              <w:jc w:val="center"/>
              <w:rPr>
                <w:sz w:val="16"/>
                <w:szCs w:val="16"/>
              </w:rPr>
            </w:pPr>
          </w:p>
          <w:p w14:paraId="58F88455" w14:textId="211BE3A4" w:rsidR="00AF2C65" w:rsidRPr="00CE1B19" w:rsidRDefault="0085704B" w:rsidP="00BA20EE">
            <w:pPr>
              <w:pStyle w:val="TableParagraph"/>
              <w:jc w:val="center"/>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2"/>
                <w:sz w:val="16"/>
                <w:szCs w:val="16"/>
              </w:rPr>
              <w:t>Маңыздылық</w:t>
            </w:r>
            <w:proofErr w:type="spellEnd"/>
            <w:r w:rsidRPr="00CE1B19">
              <w:rPr>
                <w:rFonts w:ascii="Times New Roman" w:eastAsia="Times New Roman" w:hAnsi="Times New Roman" w:cs="Times New Roman"/>
                <w:b/>
                <w:bCs/>
                <w:spacing w:val="-2"/>
                <w:sz w:val="16"/>
                <w:szCs w:val="16"/>
              </w:rPr>
              <w:t xml:space="preserve"> </w:t>
            </w:r>
            <w:r w:rsidRPr="00CE1B19">
              <w:rPr>
                <w:rFonts w:ascii="Times New Roman" w:eastAsia="Times New Roman" w:hAnsi="Times New Roman" w:cs="Times New Roman"/>
                <w:b/>
                <w:bCs/>
                <w:spacing w:val="-2"/>
                <w:sz w:val="16"/>
                <w:szCs w:val="16"/>
                <w:lang w:val="kk-KZ"/>
              </w:rPr>
              <w:t>балы</w:t>
            </w:r>
          </w:p>
        </w:tc>
      </w:tr>
      <w:tr w:rsidR="00AF2C65" w:rsidRPr="00CE1B19" w14:paraId="250EAD80" w14:textId="77777777" w:rsidTr="009709BD">
        <w:trPr>
          <w:trHeight w:hRule="exact" w:val="1394"/>
        </w:trPr>
        <w:tc>
          <w:tcPr>
            <w:tcW w:w="425" w:type="dxa"/>
            <w:vMerge/>
            <w:tcBorders>
              <w:left w:val="single" w:sz="5" w:space="0" w:color="000000"/>
              <w:bottom w:val="single" w:sz="7" w:space="0" w:color="000000"/>
              <w:right w:val="single" w:sz="7" w:space="0" w:color="000000"/>
            </w:tcBorders>
          </w:tcPr>
          <w:p w14:paraId="7BCC04FD" w14:textId="5C780BB6" w:rsidR="00AF2C65" w:rsidRPr="00CE1B19" w:rsidRDefault="00AF2C65" w:rsidP="00AF2C65">
            <w:pPr>
              <w:pStyle w:val="TableParagraph"/>
              <w:ind w:left="131"/>
              <w:rPr>
                <w:rFonts w:ascii="Times New Roman" w:eastAsia="Times New Roman" w:hAnsi="Times New Roman" w:cs="Times New Roman"/>
                <w:sz w:val="16"/>
                <w:szCs w:val="16"/>
              </w:rPr>
            </w:pPr>
          </w:p>
        </w:tc>
        <w:tc>
          <w:tcPr>
            <w:tcW w:w="888" w:type="dxa"/>
            <w:vMerge/>
            <w:tcBorders>
              <w:left w:val="single" w:sz="7" w:space="0" w:color="000000"/>
              <w:bottom w:val="single" w:sz="7" w:space="0" w:color="000000"/>
              <w:right w:val="single" w:sz="7" w:space="0" w:color="000000"/>
            </w:tcBorders>
          </w:tcPr>
          <w:p w14:paraId="21C48EBE" w14:textId="7C56BE1F" w:rsidR="00AF2C65" w:rsidRPr="00CE1B19" w:rsidRDefault="00AF2C65" w:rsidP="00AF2C65">
            <w:pPr>
              <w:pStyle w:val="TableParagraph"/>
              <w:spacing w:line="230" w:lineRule="exact"/>
              <w:jc w:val="center"/>
              <w:rPr>
                <w:rFonts w:ascii="Times New Roman" w:eastAsia="Times New Roman" w:hAnsi="Times New Roman" w:cs="Times New Roman"/>
                <w:sz w:val="16"/>
                <w:szCs w:val="16"/>
                <w:lang w:val="ru-RU"/>
              </w:rPr>
            </w:pPr>
          </w:p>
        </w:tc>
        <w:tc>
          <w:tcPr>
            <w:tcW w:w="1417" w:type="dxa"/>
            <w:vMerge/>
            <w:tcBorders>
              <w:left w:val="single" w:sz="7" w:space="0" w:color="000000"/>
              <w:bottom w:val="single" w:sz="7" w:space="0" w:color="000000"/>
              <w:right w:val="single" w:sz="7" w:space="0" w:color="000000"/>
            </w:tcBorders>
          </w:tcPr>
          <w:p w14:paraId="0CA4C32D" w14:textId="77777777" w:rsidR="00AF2C65" w:rsidRPr="00CE1B19" w:rsidRDefault="00AF2C65" w:rsidP="00AF2C65">
            <w:pPr>
              <w:rPr>
                <w:sz w:val="16"/>
                <w:szCs w:val="16"/>
                <w:lang w:val="ru-RU"/>
              </w:rPr>
            </w:pPr>
          </w:p>
        </w:tc>
        <w:tc>
          <w:tcPr>
            <w:tcW w:w="1985" w:type="dxa"/>
            <w:vMerge/>
            <w:tcBorders>
              <w:left w:val="single" w:sz="7" w:space="0" w:color="000000"/>
              <w:bottom w:val="single" w:sz="7" w:space="0" w:color="000000"/>
              <w:right w:val="single" w:sz="7" w:space="0" w:color="000000"/>
            </w:tcBorders>
            <w:shd w:val="clear" w:color="auto" w:fill="auto"/>
          </w:tcPr>
          <w:p w14:paraId="64C37C63" w14:textId="65A7D383" w:rsidR="00AF2C65" w:rsidRPr="00CE1B19" w:rsidRDefault="00AF2C65" w:rsidP="00AF2C65">
            <w:pPr>
              <w:pStyle w:val="TableParagraph"/>
              <w:spacing w:line="239" w:lineRule="auto"/>
              <w:ind w:left="219" w:right="185"/>
              <w:jc w:val="center"/>
              <w:rPr>
                <w:rFonts w:ascii="Times New Roman" w:eastAsia="Times New Roman" w:hAnsi="Times New Roman" w:cs="Times New Roman"/>
                <w:sz w:val="16"/>
                <w:szCs w:val="16"/>
              </w:rPr>
            </w:pPr>
          </w:p>
        </w:tc>
        <w:tc>
          <w:tcPr>
            <w:tcW w:w="1417" w:type="dxa"/>
            <w:vMerge/>
            <w:tcBorders>
              <w:left w:val="single" w:sz="7" w:space="0" w:color="000000"/>
              <w:bottom w:val="single" w:sz="7" w:space="0" w:color="000000"/>
              <w:right w:val="single" w:sz="7" w:space="0" w:color="000000"/>
            </w:tcBorders>
          </w:tcPr>
          <w:p w14:paraId="3A87D9ED" w14:textId="77777777" w:rsidR="00AF2C65" w:rsidRPr="00CE1B19" w:rsidRDefault="00AF2C65" w:rsidP="00AF2C65">
            <w:pPr>
              <w:rPr>
                <w:sz w:val="16"/>
                <w:szCs w:val="16"/>
              </w:rPr>
            </w:pPr>
          </w:p>
        </w:tc>
        <w:tc>
          <w:tcPr>
            <w:tcW w:w="1418" w:type="dxa"/>
            <w:vMerge/>
            <w:tcBorders>
              <w:left w:val="single" w:sz="7" w:space="0" w:color="000000"/>
              <w:bottom w:val="single" w:sz="7" w:space="0" w:color="000000"/>
              <w:right w:val="single" w:sz="7" w:space="0" w:color="000000"/>
            </w:tcBorders>
          </w:tcPr>
          <w:p w14:paraId="08C02B86" w14:textId="77777777" w:rsidR="00AF2C65" w:rsidRPr="00CE1B19" w:rsidRDefault="00AF2C65" w:rsidP="00AF2C65">
            <w:pPr>
              <w:rPr>
                <w:sz w:val="16"/>
                <w:szCs w:val="16"/>
              </w:rPr>
            </w:pPr>
          </w:p>
        </w:tc>
        <w:tc>
          <w:tcPr>
            <w:tcW w:w="1276" w:type="dxa"/>
            <w:vMerge/>
            <w:tcBorders>
              <w:left w:val="single" w:sz="7" w:space="0" w:color="000000"/>
              <w:bottom w:val="single" w:sz="7" w:space="0" w:color="000000"/>
              <w:right w:val="single" w:sz="7" w:space="0" w:color="000000"/>
            </w:tcBorders>
          </w:tcPr>
          <w:p w14:paraId="4F525FA9" w14:textId="77777777" w:rsidR="00AF2C65" w:rsidRPr="00CE1B19" w:rsidRDefault="00AF2C65" w:rsidP="00AF2C65">
            <w:pPr>
              <w:rPr>
                <w:sz w:val="16"/>
                <w:szCs w:val="16"/>
              </w:rPr>
            </w:pPr>
          </w:p>
        </w:tc>
        <w:tc>
          <w:tcPr>
            <w:tcW w:w="1134" w:type="dxa"/>
            <w:vMerge/>
            <w:tcBorders>
              <w:left w:val="single" w:sz="7" w:space="0" w:color="000000"/>
              <w:bottom w:val="single" w:sz="7" w:space="0" w:color="000000"/>
              <w:right w:val="single" w:sz="7" w:space="0" w:color="000000"/>
            </w:tcBorders>
          </w:tcPr>
          <w:p w14:paraId="262CC823" w14:textId="77777777" w:rsidR="00AF2C65" w:rsidRPr="00CE1B19" w:rsidRDefault="00AF2C65" w:rsidP="00AF2C65">
            <w:pPr>
              <w:rPr>
                <w:sz w:val="16"/>
                <w:szCs w:val="16"/>
              </w:rPr>
            </w:pPr>
          </w:p>
        </w:tc>
        <w:tc>
          <w:tcPr>
            <w:tcW w:w="992" w:type="dxa"/>
            <w:vMerge/>
            <w:tcBorders>
              <w:left w:val="single" w:sz="7" w:space="0" w:color="000000"/>
              <w:bottom w:val="single" w:sz="7" w:space="0" w:color="000000"/>
              <w:right w:val="single" w:sz="7" w:space="0" w:color="000000"/>
            </w:tcBorders>
          </w:tcPr>
          <w:p w14:paraId="1F06B637" w14:textId="77777777" w:rsidR="00AF2C65" w:rsidRPr="00CE1B19" w:rsidRDefault="00AF2C65" w:rsidP="00AF2C65">
            <w:pPr>
              <w:rPr>
                <w:sz w:val="16"/>
                <w:szCs w:val="16"/>
              </w:rPr>
            </w:pPr>
          </w:p>
        </w:tc>
        <w:tc>
          <w:tcPr>
            <w:tcW w:w="992" w:type="dxa"/>
            <w:tcBorders>
              <w:top w:val="single" w:sz="7" w:space="0" w:color="000000"/>
              <w:left w:val="single" w:sz="7" w:space="0" w:color="000000"/>
              <w:bottom w:val="single" w:sz="7" w:space="0" w:color="000000"/>
              <w:right w:val="single" w:sz="7" w:space="0" w:color="000000"/>
            </w:tcBorders>
          </w:tcPr>
          <w:p w14:paraId="5F892B1A" w14:textId="77777777" w:rsidR="00AF2C65" w:rsidRPr="00CE1B19" w:rsidRDefault="00AF2C65" w:rsidP="00AF2C65">
            <w:pPr>
              <w:pStyle w:val="TableParagraph"/>
              <w:spacing w:line="200" w:lineRule="exact"/>
              <w:rPr>
                <w:sz w:val="16"/>
                <w:szCs w:val="16"/>
              </w:rPr>
            </w:pPr>
          </w:p>
          <w:p w14:paraId="2C477D75" w14:textId="77777777" w:rsidR="00AF2C65" w:rsidRPr="00CE1B19" w:rsidRDefault="00AF2C65" w:rsidP="00AF2C65">
            <w:pPr>
              <w:pStyle w:val="TableParagraph"/>
              <w:spacing w:before="18" w:line="240" w:lineRule="exact"/>
              <w:rPr>
                <w:sz w:val="16"/>
                <w:szCs w:val="16"/>
              </w:rPr>
            </w:pPr>
          </w:p>
          <w:p w14:paraId="4DA4B264" w14:textId="63759633" w:rsidR="00AF2C65" w:rsidRPr="00CE1B19" w:rsidRDefault="0085704B" w:rsidP="00AF2C65">
            <w:pPr>
              <w:pStyle w:val="TableParagraph"/>
              <w:ind w:left="314" w:right="103" w:hanging="169"/>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1"/>
                <w:sz w:val="16"/>
                <w:szCs w:val="16"/>
              </w:rPr>
              <w:t>Әсері</w:t>
            </w:r>
            <w:proofErr w:type="spellEnd"/>
          </w:p>
        </w:tc>
        <w:tc>
          <w:tcPr>
            <w:tcW w:w="992" w:type="dxa"/>
            <w:tcBorders>
              <w:top w:val="single" w:sz="7" w:space="0" w:color="000000"/>
              <w:left w:val="single" w:sz="7" w:space="0" w:color="000000"/>
              <w:bottom w:val="single" w:sz="7" w:space="0" w:color="000000"/>
              <w:right w:val="single" w:sz="7" w:space="0" w:color="000000"/>
            </w:tcBorders>
          </w:tcPr>
          <w:p w14:paraId="425C8BB5" w14:textId="77777777" w:rsidR="00AF2C65" w:rsidRPr="00CE1B19" w:rsidRDefault="00AF2C65" w:rsidP="00AF2C65">
            <w:pPr>
              <w:pStyle w:val="TableParagraph"/>
              <w:spacing w:before="2" w:line="110" w:lineRule="exact"/>
              <w:rPr>
                <w:sz w:val="16"/>
                <w:szCs w:val="16"/>
                <w:lang w:val="ru-RU"/>
              </w:rPr>
            </w:pPr>
          </w:p>
          <w:p w14:paraId="73686F60" w14:textId="24FF0208" w:rsidR="00AF2C65" w:rsidRPr="00CE1B19" w:rsidRDefault="0085704B" w:rsidP="00AF2C65">
            <w:pPr>
              <w:pStyle w:val="TableParagraph"/>
              <w:spacing w:line="239" w:lineRule="auto"/>
              <w:ind w:left="87" w:right="109"/>
              <w:jc w:val="center"/>
              <w:rPr>
                <w:rFonts w:ascii="Times New Roman" w:eastAsia="Times New Roman" w:hAnsi="Times New Roman" w:cs="Times New Roman"/>
                <w:sz w:val="16"/>
                <w:szCs w:val="16"/>
                <w:lang w:val="ru-RU"/>
              </w:rPr>
            </w:pPr>
            <w:proofErr w:type="spellStart"/>
            <w:r w:rsidRPr="00CE1B19">
              <w:rPr>
                <w:rFonts w:ascii="Times New Roman" w:eastAsia="Times New Roman" w:hAnsi="Times New Roman" w:cs="Times New Roman"/>
                <w:b/>
                <w:bCs/>
                <w:sz w:val="16"/>
                <w:szCs w:val="16"/>
                <w:lang w:val="ru-RU"/>
              </w:rPr>
              <w:t>Залал</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мөлшері</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мың</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теңге</w:t>
            </w:r>
            <w:proofErr w:type="spellEnd"/>
          </w:p>
        </w:tc>
        <w:tc>
          <w:tcPr>
            <w:tcW w:w="1276" w:type="dxa"/>
            <w:vMerge/>
            <w:tcBorders>
              <w:left w:val="single" w:sz="7" w:space="0" w:color="000000"/>
              <w:bottom w:val="single" w:sz="7" w:space="0" w:color="000000"/>
              <w:right w:val="single" w:sz="7" w:space="0" w:color="000000"/>
            </w:tcBorders>
          </w:tcPr>
          <w:p w14:paraId="0885A0CD" w14:textId="77777777" w:rsidR="00AF2C65" w:rsidRPr="00CE1B19" w:rsidRDefault="00AF2C65" w:rsidP="00AF2C65">
            <w:pPr>
              <w:rPr>
                <w:sz w:val="16"/>
                <w:szCs w:val="16"/>
                <w:lang w:val="ru-RU"/>
              </w:rPr>
            </w:pPr>
          </w:p>
        </w:tc>
        <w:tc>
          <w:tcPr>
            <w:tcW w:w="1102" w:type="dxa"/>
            <w:vMerge/>
            <w:tcBorders>
              <w:left w:val="single" w:sz="7" w:space="0" w:color="000000"/>
              <w:bottom w:val="single" w:sz="7" w:space="0" w:color="000000"/>
              <w:right w:val="single" w:sz="5" w:space="0" w:color="000000"/>
            </w:tcBorders>
          </w:tcPr>
          <w:p w14:paraId="097693BF" w14:textId="77777777" w:rsidR="00AF2C65" w:rsidRPr="00CE1B19" w:rsidRDefault="00AF2C65" w:rsidP="00AF2C65">
            <w:pPr>
              <w:rPr>
                <w:sz w:val="16"/>
                <w:szCs w:val="16"/>
                <w:lang w:val="ru-RU"/>
              </w:rPr>
            </w:pPr>
          </w:p>
        </w:tc>
      </w:tr>
      <w:tr w:rsidR="00AF2C65" w:rsidRPr="00CE1B19" w14:paraId="475764D2" w14:textId="77777777" w:rsidTr="009709BD">
        <w:trPr>
          <w:trHeight w:hRule="exact" w:val="271"/>
        </w:trPr>
        <w:tc>
          <w:tcPr>
            <w:tcW w:w="425" w:type="dxa"/>
            <w:tcBorders>
              <w:top w:val="single" w:sz="7" w:space="0" w:color="000000"/>
              <w:left w:val="single" w:sz="5" w:space="0" w:color="000000"/>
              <w:bottom w:val="single" w:sz="7" w:space="0" w:color="000000"/>
              <w:right w:val="single" w:sz="7" w:space="0" w:color="000000"/>
            </w:tcBorders>
          </w:tcPr>
          <w:p w14:paraId="3F22DA4C" w14:textId="77777777" w:rsidR="00AF2C65" w:rsidRPr="00CE1B19" w:rsidRDefault="00AF2C65" w:rsidP="00AF2C65">
            <w:pPr>
              <w:rPr>
                <w:sz w:val="20"/>
                <w:szCs w:val="20"/>
                <w:lang w:val="ru-RU"/>
              </w:rPr>
            </w:pPr>
          </w:p>
        </w:tc>
        <w:tc>
          <w:tcPr>
            <w:tcW w:w="888" w:type="dxa"/>
            <w:tcBorders>
              <w:top w:val="single" w:sz="7" w:space="0" w:color="000000"/>
              <w:left w:val="single" w:sz="7" w:space="0" w:color="000000"/>
              <w:bottom w:val="single" w:sz="7" w:space="0" w:color="000000"/>
              <w:right w:val="single" w:sz="7" w:space="0" w:color="000000"/>
            </w:tcBorders>
          </w:tcPr>
          <w:p w14:paraId="7DA2D375" w14:textId="043DF587" w:rsidR="00AF2C65" w:rsidRPr="00CE1B19" w:rsidRDefault="00AF2C65" w:rsidP="00AF2C65">
            <w:pPr>
              <w:pStyle w:val="TableParagraph"/>
              <w:spacing w:before="9"/>
              <w:ind w:left="42"/>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1</w:t>
            </w:r>
          </w:p>
        </w:tc>
        <w:tc>
          <w:tcPr>
            <w:tcW w:w="1417" w:type="dxa"/>
            <w:tcBorders>
              <w:top w:val="single" w:sz="7" w:space="0" w:color="000000"/>
              <w:left w:val="single" w:sz="7" w:space="0" w:color="000000"/>
              <w:bottom w:val="single" w:sz="7" w:space="0" w:color="000000"/>
              <w:right w:val="single" w:sz="7" w:space="0" w:color="000000"/>
            </w:tcBorders>
          </w:tcPr>
          <w:p w14:paraId="6A97273D" w14:textId="01E76A97" w:rsidR="00AF2C65" w:rsidRPr="00CE1B19"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2</w:t>
            </w:r>
          </w:p>
        </w:tc>
        <w:tc>
          <w:tcPr>
            <w:tcW w:w="1985" w:type="dxa"/>
            <w:tcBorders>
              <w:top w:val="single" w:sz="7" w:space="0" w:color="000000"/>
              <w:left w:val="single" w:sz="7" w:space="0" w:color="000000"/>
              <w:bottom w:val="single" w:sz="7" w:space="0" w:color="000000"/>
              <w:right w:val="single" w:sz="7" w:space="0" w:color="000000"/>
            </w:tcBorders>
          </w:tcPr>
          <w:p w14:paraId="43C93331" w14:textId="21392521" w:rsidR="00AF2C65" w:rsidRPr="00CE1B19" w:rsidRDefault="00AF2C65" w:rsidP="00AF2C65">
            <w:pPr>
              <w:pStyle w:val="TableParagraph"/>
              <w:spacing w:before="9"/>
              <w:ind w:left="41"/>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3</w:t>
            </w:r>
          </w:p>
        </w:tc>
        <w:tc>
          <w:tcPr>
            <w:tcW w:w="1417" w:type="dxa"/>
            <w:tcBorders>
              <w:top w:val="single" w:sz="7" w:space="0" w:color="000000"/>
              <w:left w:val="single" w:sz="7" w:space="0" w:color="000000"/>
              <w:bottom w:val="single" w:sz="7" w:space="0" w:color="000000"/>
              <w:right w:val="single" w:sz="7" w:space="0" w:color="000000"/>
            </w:tcBorders>
          </w:tcPr>
          <w:p w14:paraId="18BDA516" w14:textId="7031C507" w:rsidR="00AF2C65" w:rsidRPr="00CE1B19"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4</w:t>
            </w:r>
          </w:p>
        </w:tc>
        <w:tc>
          <w:tcPr>
            <w:tcW w:w="1418" w:type="dxa"/>
            <w:tcBorders>
              <w:top w:val="single" w:sz="7" w:space="0" w:color="000000"/>
              <w:left w:val="single" w:sz="7" w:space="0" w:color="000000"/>
              <w:bottom w:val="single" w:sz="7" w:space="0" w:color="000000"/>
              <w:right w:val="single" w:sz="7" w:space="0" w:color="000000"/>
            </w:tcBorders>
          </w:tcPr>
          <w:p w14:paraId="3E72FF01" w14:textId="561D53B8" w:rsidR="00AF2C65" w:rsidRPr="00CE1B19" w:rsidRDefault="00AF2C65" w:rsidP="00AF2C65">
            <w:pPr>
              <w:pStyle w:val="TableParagraph"/>
              <w:spacing w:before="9"/>
              <w:ind w:left="36"/>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5</w:t>
            </w:r>
          </w:p>
        </w:tc>
        <w:tc>
          <w:tcPr>
            <w:tcW w:w="1276" w:type="dxa"/>
            <w:tcBorders>
              <w:top w:val="single" w:sz="7" w:space="0" w:color="000000"/>
              <w:left w:val="single" w:sz="7" w:space="0" w:color="000000"/>
              <w:bottom w:val="single" w:sz="7" w:space="0" w:color="000000"/>
              <w:right w:val="single" w:sz="7" w:space="0" w:color="000000"/>
            </w:tcBorders>
          </w:tcPr>
          <w:p w14:paraId="5CADA42D" w14:textId="2D55E245" w:rsidR="00AF2C65" w:rsidRPr="00CE1B19" w:rsidRDefault="00AF2C65" w:rsidP="00AF2C65">
            <w:pPr>
              <w:pStyle w:val="TableParagraph"/>
              <w:spacing w:before="9"/>
              <w:ind w:left="39"/>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6</w:t>
            </w:r>
          </w:p>
        </w:tc>
        <w:tc>
          <w:tcPr>
            <w:tcW w:w="1134" w:type="dxa"/>
            <w:tcBorders>
              <w:top w:val="single" w:sz="7" w:space="0" w:color="000000"/>
              <w:left w:val="single" w:sz="7" w:space="0" w:color="000000"/>
              <w:bottom w:val="single" w:sz="7" w:space="0" w:color="000000"/>
              <w:right w:val="single" w:sz="7" w:space="0" w:color="000000"/>
            </w:tcBorders>
          </w:tcPr>
          <w:p w14:paraId="0C8031E2" w14:textId="7D0B113E" w:rsidR="00AF2C65" w:rsidRPr="00CE1B19"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7</w:t>
            </w:r>
          </w:p>
        </w:tc>
        <w:tc>
          <w:tcPr>
            <w:tcW w:w="992" w:type="dxa"/>
            <w:tcBorders>
              <w:top w:val="single" w:sz="7" w:space="0" w:color="000000"/>
              <w:left w:val="single" w:sz="7" w:space="0" w:color="000000"/>
              <w:bottom w:val="single" w:sz="7" w:space="0" w:color="000000"/>
              <w:right w:val="single" w:sz="7" w:space="0" w:color="000000"/>
            </w:tcBorders>
          </w:tcPr>
          <w:p w14:paraId="2D067548" w14:textId="470B2875" w:rsidR="00AF2C65" w:rsidRPr="00CE1B19"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8</w:t>
            </w:r>
          </w:p>
        </w:tc>
        <w:tc>
          <w:tcPr>
            <w:tcW w:w="992" w:type="dxa"/>
            <w:tcBorders>
              <w:top w:val="single" w:sz="7" w:space="0" w:color="000000"/>
              <w:left w:val="single" w:sz="7" w:space="0" w:color="000000"/>
              <w:bottom w:val="single" w:sz="7" w:space="0" w:color="000000"/>
              <w:right w:val="single" w:sz="7" w:space="0" w:color="000000"/>
            </w:tcBorders>
          </w:tcPr>
          <w:p w14:paraId="6BCE1E40" w14:textId="33D4F4E2" w:rsidR="00AF2C65" w:rsidRPr="00CE1B19" w:rsidRDefault="00AF2C65" w:rsidP="00AF2C65">
            <w:pPr>
              <w:pStyle w:val="TableParagraph"/>
              <w:spacing w:before="9"/>
              <w:ind w:left="43"/>
              <w:jc w:val="center"/>
              <w:rPr>
                <w:rFonts w:ascii="Times New Roman" w:eastAsia="Times New Roman" w:hAnsi="Times New Roman" w:cs="Times New Roman"/>
                <w:b/>
                <w:bCs/>
                <w:sz w:val="20"/>
                <w:szCs w:val="20"/>
                <w:lang w:val="ru-RU"/>
              </w:rPr>
            </w:pPr>
            <w:r w:rsidRPr="00CE1B19">
              <w:rPr>
                <w:rFonts w:ascii="Times New Roman" w:eastAsia="Times New Roman" w:hAnsi="Times New Roman" w:cs="Times New Roman"/>
                <w:b/>
                <w:bCs/>
                <w:sz w:val="20"/>
                <w:szCs w:val="20"/>
                <w:lang w:val="ru-RU"/>
              </w:rPr>
              <w:t>9</w:t>
            </w:r>
          </w:p>
        </w:tc>
        <w:tc>
          <w:tcPr>
            <w:tcW w:w="992" w:type="dxa"/>
            <w:tcBorders>
              <w:top w:val="single" w:sz="7" w:space="0" w:color="000000"/>
              <w:left w:val="single" w:sz="7" w:space="0" w:color="000000"/>
              <w:bottom w:val="single" w:sz="7" w:space="0" w:color="000000"/>
              <w:right w:val="single" w:sz="7" w:space="0" w:color="000000"/>
            </w:tcBorders>
          </w:tcPr>
          <w:p w14:paraId="5D6B67F2" w14:textId="60B67DB4" w:rsidR="00AF2C65" w:rsidRPr="00CE1B19" w:rsidRDefault="00AF2C65" w:rsidP="00AF2C65">
            <w:pPr>
              <w:pStyle w:val="TableParagraph"/>
              <w:spacing w:before="9"/>
              <w:ind w:left="40"/>
              <w:jc w:val="center"/>
              <w:rPr>
                <w:rFonts w:ascii="Times New Roman" w:eastAsia="Times New Roman" w:hAnsi="Times New Roman" w:cs="Times New Roman"/>
                <w:sz w:val="20"/>
                <w:szCs w:val="20"/>
                <w:lang w:val="ru-RU"/>
              </w:rPr>
            </w:pPr>
            <w:r w:rsidRPr="00CE1B19">
              <w:rPr>
                <w:rFonts w:ascii="Times New Roman" w:eastAsia="Times New Roman" w:hAnsi="Times New Roman" w:cs="Times New Roman"/>
                <w:b/>
                <w:bCs/>
                <w:spacing w:val="1"/>
                <w:sz w:val="20"/>
                <w:szCs w:val="20"/>
              </w:rPr>
              <w:t>1</w:t>
            </w:r>
            <w:r w:rsidRPr="00CE1B19">
              <w:rPr>
                <w:rFonts w:ascii="Times New Roman" w:eastAsia="Times New Roman" w:hAnsi="Times New Roman" w:cs="Times New Roman"/>
                <w:b/>
                <w:bCs/>
                <w:spacing w:val="1"/>
                <w:sz w:val="20"/>
                <w:szCs w:val="20"/>
                <w:lang w:val="ru-RU"/>
              </w:rPr>
              <w:t>0</w:t>
            </w:r>
          </w:p>
        </w:tc>
        <w:tc>
          <w:tcPr>
            <w:tcW w:w="1276" w:type="dxa"/>
            <w:tcBorders>
              <w:top w:val="single" w:sz="7" w:space="0" w:color="000000"/>
              <w:left w:val="single" w:sz="7" w:space="0" w:color="000000"/>
              <w:bottom w:val="single" w:sz="7" w:space="0" w:color="000000"/>
              <w:right w:val="single" w:sz="7" w:space="0" w:color="000000"/>
            </w:tcBorders>
          </w:tcPr>
          <w:p w14:paraId="7C7FA1ED" w14:textId="51A6901E" w:rsidR="00AF2C65" w:rsidRPr="00CE1B19" w:rsidRDefault="00AF2C65" w:rsidP="00AF2C65">
            <w:pPr>
              <w:pStyle w:val="TableParagraph"/>
              <w:spacing w:before="9"/>
              <w:ind w:left="43"/>
              <w:jc w:val="center"/>
              <w:rPr>
                <w:rFonts w:ascii="Times New Roman" w:eastAsia="Times New Roman" w:hAnsi="Times New Roman" w:cs="Times New Roman"/>
                <w:sz w:val="20"/>
                <w:szCs w:val="20"/>
                <w:lang w:val="ru-RU"/>
              </w:rPr>
            </w:pPr>
            <w:r w:rsidRPr="00CE1B19">
              <w:rPr>
                <w:rFonts w:ascii="Times New Roman" w:eastAsia="Times New Roman" w:hAnsi="Times New Roman" w:cs="Times New Roman"/>
                <w:b/>
                <w:bCs/>
                <w:spacing w:val="1"/>
                <w:sz w:val="20"/>
                <w:szCs w:val="20"/>
              </w:rPr>
              <w:t>1</w:t>
            </w:r>
            <w:r w:rsidRPr="00CE1B19">
              <w:rPr>
                <w:rFonts w:ascii="Times New Roman" w:eastAsia="Times New Roman" w:hAnsi="Times New Roman" w:cs="Times New Roman"/>
                <w:b/>
                <w:bCs/>
                <w:spacing w:val="1"/>
                <w:sz w:val="20"/>
                <w:szCs w:val="20"/>
                <w:lang w:val="ru-RU"/>
              </w:rPr>
              <w:t>1</w:t>
            </w:r>
          </w:p>
        </w:tc>
        <w:tc>
          <w:tcPr>
            <w:tcW w:w="1102" w:type="dxa"/>
            <w:tcBorders>
              <w:top w:val="single" w:sz="7" w:space="0" w:color="000000"/>
              <w:left w:val="single" w:sz="7" w:space="0" w:color="000000"/>
              <w:bottom w:val="single" w:sz="7" w:space="0" w:color="000000"/>
              <w:right w:val="single" w:sz="5" w:space="0" w:color="000000"/>
            </w:tcBorders>
          </w:tcPr>
          <w:p w14:paraId="4773FA55" w14:textId="09241ABF" w:rsidR="00AF2C65" w:rsidRPr="00CE1B19" w:rsidRDefault="00AF2C65" w:rsidP="00AF2C65">
            <w:pPr>
              <w:pStyle w:val="TableParagraph"/>
              <w:spacing w:before="9"/>
              <w:ind w:left="40"/>
              <w:jc w:val="center"/>
              <w:rPr>
                <w:rFonts w:ascii="Times New Roman" w:eastAsia="Times New Roman" w:hAnsi="Times New Roman" w:cs="Times New Roman"/>
                <w:sz w:val="20"/>
                <w:szCs w:val="20"/>
                <w:lang w:val="ru-RU"/>
              </w:rPr>
            </w:pPr>
            <w:r w:rsidRPr="00CE1B19">
              <w:rPr>
                <w:rFonts w:ascii="Times New Roman" w:eastAsia="Times New Roman" w:hAnsi="Times New Roman" w:cs="Times New Roman"/>
                <w:b/>
                <w:bCs/>
                <w:spacing w:val="1"/>
                <w:sz w:val="20"/>
                <w:szCs w:val="20"/>
              </w:rPr>
              <w:t>1</w:t>
            </w:r>
            <w:r w:rsidRPr="00CE1B19">
              <w:rPr>
                <w:rFonts w:ascii="Times New Roman" w:eastAsia="Times New Roman" w:hAnsi="Times New Roman" w:cs="Times New Roman"/>
                <w:b/>
                <w:bCs/>
                <w:spacing w:val="1"/>
                <w:sz w:val="20"/>
                <w:szCs w:val="20"/>
                <w:lang w:val="ru-RU"/>
              </w:rPr>
              <w:t>2</w:t>
            </w:r>
          </w:p>
        </w:tc>
      </w:tr>
      <w:tr w:rsidR="00AF2C65" w:rsidRPr="00CE1B19" w14:paraId="6429F599" w14:textId="77777777" w:rsidTr="00657DC8">
        <w:trPr>
          <w:trHeight w:hRule="exact" w:val="495"/>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7EC3B33D" w14:textId="77777777" w:rsidR="00AF2C65" w:rsidRPr="00CE1B19"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34C01B07" w14:textId="77777777" w:rsidR="00AF2C65" w:rsidRPr="00CE1B19" w:rsidRDefault="00AF2C65" w:rsidP="00AF2C65">
            <w:pPr>
              <w:pStyle w:val="TableParagraph"/>
              <w:spacing w:before="1" w:line="110" w:lineRule="exact"/>
              <w:rPr>
                <w:sz w:val="20"/>
                <w:szCs w:val="20"/>
              </w:rPr>
            </w:pPr>
          </w:p>
          <w:p w14:paraId="48D9BCBA" w14:textId="405F6C26" w:rsidR="00AF2C65" w:rsidRPr="00CE1B19" w:rsidRDefault="00407ACC" w:rsidP="00AF2C65">
            <w:pPr>
              <w:pStyle w:val="TableParagraph"/>
              <w:ind w:left="3777"/>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ru-RU"/>
              </w:rPr>
              <w:t>С</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Р</w:t>
            </w:r>
            <w:r w:rsidRPr="00CE1B19">
              <w:rPr>
                <w:rFonts w:ascii="Times New Roman" w:eastAsia="Times New Roman" w:hAnsi="Times New Roman" w:cs="Times New Roman"/>
                <w:b/>
                <w:bCs/>
                <w:i/>
                <w:color w:val="00AFEF"/>
                <w:spacing w:val="-1"/>
                <w:sz w:val="20"/>
                <w:szCs w:val="20"/>
                <w:lang w:val="ru-RU"/>
              </w:rPr>
              <w:t>А</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Е</w:t>
            </w:r>
            <w:r w:rsidRPr="00CE1B19">
              <w:rPr>
                <w:rFonts w:ascii="Times New Roman" w:eastAsia="Times New Roman" w:hAnsi="Times New Roman" w:cs="Times New Roman"/>
                <w:b/>
                <w:bCs/>
                <w:i/>
                <w:color w:val="00AFEF"/>
                <w:sz w:val="20"/>
                <w:szCs w:val="20"/>
                <w:lang w:val="ru-RU"/>
              </w:rPr>
              <w:t>ГИЯЛЫҚ</w:t>
            </w:r>
            <w:r w:rsidRPr="00CE1B19">
              <w:rPr>
                <w:rFonts w:ascii="Times New Roman" w:eastAsia="Times New Roman" w:hAnsi="Times New Roman" w:cs="Times New Roman"/>
                <w:b/>
                <w:bCs/>
                <w:i/>
                <w:color w:val="00AFEF"/>
                <w:sz w:val="20"/>
                <w:szCs w:val="20"/>
              </w:rPr>
              <w:t xml:space="preserve"> </w:t>
            </w:r>
            <w:r w:rsidRPr="00CE1B19">
              <w:rPr>
                <w:rFonts w:ascii="Times New Roman" w:eastAsia="Times New Roman" w:hAnsi="Times New Roman" w:cs="Times New Roman"/>
                <w:b/>
                <w:bCs/>
                <w:i/>
                <w:color w:val="00AFEF"/>
                <w:sz w:val="20"/>
                <w:szCs w:val="20"/>
                <w:lang w:val="ru-RU"/>
              </w:rPr>
              <w:t>ТӘУЕКЕЛДЕР</w:t>
            </w:r>
            <w:r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Pr="00CE1B19">
              <w:rPr>
                <w:rFonts w:ascii="Times New Roman" w:eastAsia="Times New Roman" w:hAnsi="Times New Roman" w:cs="Times New Roman"/>
                <w:b/>
                <w:bCs/>
                <w:i/>
                <w:color w:val="00AFEF"/>
                <w:sz w:val="20"/>
                <w:szCs w:val="20"/>
                <w:lang w:val="ru-RU"/>
              </w:rPr>
              <w:t>Қоғамның</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стратегиясына</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байланысты</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тәуекелдер</w:t>
            </w:r>
            <w:proofErr w:type="spellEnd"/>
            <w:r w:rsidRPr="00CE1B19">
              <w:rPr>
                <w:rFonts w:ascii="Times New Roman" w:eastAsia="Times New Roman" w:hAnsi="Times New Roman" w:cs="Times New Roman"/>
                <w:b/>
                <w:bCs/>
                <w:i/>
                <w:color w:val="00AFEF"/>
                <w:spacing w:val="-3"/>
                <w:sz w:val="20"/>
                <w:szCs w:val="20"/>
              </w:rPr>
              <w:t>)</w:t>
            </w:r>
          </w:p>
        </w:tc>
      </w:tr>
      <w:tr w:rsidR="00AF2C65" w:rsidRPr="00CE1B19" w14:paraId="0BCCB69C" w14:textId="77777777" w:rsidTr="009709BD">
        <w:trPr>
          <w:trHeight w:hRule="exact" w:val="266"/>
        </w:trPr>
        <w:tc>
          <w:tcPr>
            <w:tcW w:w="425" w:type="dxa"/>
            <w:tcBorders>
              <w:top w:val="single" w:sz="7" w:space="0" w:color="000000"/>
              <w:left w:val="single" w:sz="5" w:space="0" w:color="000000"/>
              <w:bottom w:val="single" w:sz="7" w:space="0" w:color="000000"/>
              <w:right w:val="single" w:sz="7" w:space="0" w:color="000000"/>
            </w:tcBorders>
          </w:tcPr>
          <w:p w14:paraId="38BFDA1B"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48DE43DE"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11DE7591" w14:textId="1F3C3D08" w:rsidR="00AF2C65" w:rsidRPr="00CE1B19" w:rsidRDefault="006B5728" w:rsidP="00AF2C65">
            <w:pPr>
              <w:pStyle w:val="TableParagraph"/>
              <w:spacing w:line="246" w:lineRule="exact"/>
              <w:rPr>
                <w:rFonts w:ascii="Times New Roman" w:eastAsia="Times New Roman" w:hAnsi="Times New Roman" w:cs="Times New Roman"/>
                <w:sz w:val="20"/>
                <w:szCs w:val="20"/>
              </w:rPr>
            </w:pPr>
            <w:r w:rsidRPr="00CE1B19">
              <w:rPr>
                <w:rFonts w:ascii="Times New Roman" w:eastAsia="Times New Roman" w:hAnsi="Times New Roman" w:cs="Times New Roman"/>
                <w:sz w:val="20"/>
                <w:szCs w:val="20"/>
              </w:rPr>
              <w:t xml:space="preserve">1 </w:t>
            </w:r>
            <w:proofErr w:type="spellStart"/>
            <w:r w:rsidRPr="00CE1B19">
              <w:rPr>
                <w:rFonts w:ascii="Times New Roman" w:eastAsia="Times New Roman" w:hAnsi="Times New Roman" w:cs="Times New Roman"/>
                <w:sz w:val="20"/>
                <w:szCs w:val="20"/>
              </w:rPr>
              <w:t>тәуекел</w:t>
            </w:r>
            <w:proofErr w:type="spellEnd"/>
          </w:p>
        </w:tc>
        <w:tc>
          <w:tcPr>
            <w:tcW w:w="1985" w:type="dxa"/>
            <w:tcBorders>
              <w:top w:val="single" w:sz="7" w:space="0" w:color="000000"/>
              <w:left w:val="single" w:sz="7" w:space="0" w:color="000000"/>
              <w:bottom w:val="single" w:sz="7" w:space="0" w:color="000000"/>
              <w:right w:val="single" w:sz="7" w:space="0" w:color="000000"/>
            </w:tcBorders>
          </w:tcPr>
          <w:p w14:paraId="1E50EDF4"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21C57EE9"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30A27F3F"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64F85C1E"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6F2C8A3"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B07D19B"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06011096"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71E605D5"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07AB730"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1ED27B31" w14:textId="77777777" w:rsidR="00AF2C65" w:rsidRPr="00CE1B19" w:rsidRDefault="00AF2C65" w:rsidP="00AF2C65">
            <w:pPr>
              <w:rPr>
                <w:sz w:val="20"/>
                <w:szCs w:val="20"/>
              </w:rPr>
            </w:pPr>
          </w:p>
        </w:tc>
      </w:tr>
      <w:tr w:rsidR="00AF2C65" w:rsidRPr="00CE1B19" w14:paraId="117EEE2A" w14:textId="77777777" w:rsidTr="009709BD">
        <w:trPr>
          <w:trHeight w:hRule="exact" w:val="288"/>
        </w:trPr>
        <w:tc>
          <w:tcPr>
            <w:tcW w:w="425" w:type="dxa"/>
            <w:tcBorders>
              <w:top w:val="single" w:sz="7" w:space="0" w:color="000000"/>
              <w:left w:val="single" w:sz="5" w:space="0" w:color="000000"/>
              <w:bottom w:val="single" w:sz="7" w:space="0" w:color="000000"/>
              <w:right w:val="single" w:sz="7" w:space="0" w:color="000000"/>
            </w:tcBorders>
          </w:tcPr>
          <w:p w14:paraId="47862DCD"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3D9DFD0D"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101BA95" w14:textId="05B74534" w:rsidR="00AF2C65" w:rsidRPr="00CE1B19" w:rsidRDefault="00AF2C65" w:rsidP="00AF2C65">
            <w:pPr>
              <w:pStyle w:val="TableParagraph"/>
              <w:rPr>
                <w:rFonts w:ascii="Times New Roman" w:eastAsia="Times New Roman" w:hAnsi="Times New Roman" w:cs="Times New Roman"/>
                <w:sz w:val="20"/>
                <w:szCs w:val="20"/>
                <w:lang w:val="kk-KZ"/>
              </w:rPr>
            </w:pPr>
            <w:r w:rsidRPr="00CE1B19">
              <w:rPr>
                <w:rFonts w:ascii="Times New Roman" w:eastAsia="Times New Roman" w:hAnsi="Times New Roman" w:cs="Times New Roman"/>
                <w:sz w:val="20"/>
                <w:szCs w:val="20"/>
              </w:rPr>
              <w:t>2</w:t>
            </w:r>
            <w:r w:rsidR="006B5728" w:rsidRPr="00CE1B19">
              <w:rPr>
                <w:rFonts w:ascii="Times New Roman" w:eastAsia="Times New Roman" w:hAnsi="Times New Roman" w:cs="Times New Roman"/>
                <w:sz w:val="20"/>
                <w:szCs w:val="20"/>
                <w:lang w:val="kk-KZ"/>
              </w:rPr>
              <w:t xml:space="preserve"> тәуекел</w:t>
            </w:r>
          </w:p>
        </w:tc>
        <w:tc>
          <w:tcPr>
            <w:tcW w:w="1985" w:type="dxa"/>
            <w:tcBorders>
              <w:top w:val="single" w:sz="7" w:space="0" w:color="000000"/>
              <w:left w:val="single" w:sz="7" w:space="0" w:color="000000"/>
              <w:bottom w:val="single" w:sz="7" w:space="0" w:color="000000"/>
              <w:right w:val="single" w:sz="7" w:space="0" w:color="000000"/>
            </w:tcBorders>
          </w:tcPr>
          <w:p w14:paraId="6A5FC9C8"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7CCEDF8"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0BD24E04"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1E0799F1"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4A965A7"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11AD8CDD"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A01C1EB"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07920B9"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01E93692"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6ADF3EF3" w14:textId="77777777" w:rsidR="00AF2C65" w:rsidRPr="00CE1B19" w:rsidRDefault="00AF2C65" w:rsidP="00AF2C65">
            <w:pPr>
              <w:rPr>
                <w:sz w:val="20"/>
                <w:szCs w:val="20"/>
              </w:rPr>
            </w:pPr>
          </w:p>
        </w:tc>
      </w:tr>
      <w:tr w:rsidR="00AF2C65" w:rsidRPr="00CE1B19" w14:paraId="6BE3E2BC" w14:textId="77777777" w:rsidTr="009709BD">
        <w:trPr>
          <w:trHeight w:hRule="exact" w:val="521"/>
        </w:trPr>
        <w:tc>
          <w:tcPr>
            <w:tcW w:w="425" w:type="dxa"/>
            <w:tcBorders>
              <w:top w:val="single" w:sz="7" w:space="0" w:color="000000"/>
              <w:left w:val="single" w:sz="5" w:space="0" w:color="000000"/>
              <w:bottom w:val="single" w:sz="7" w:space="0" w:color="000000"/>
              <w:right w:val="single" w:sz="7" w:space="0" w:color="000000"/>
            </w:tcBorders>
          </w:tcPr>
          <w:p w14:paraId="4D836B71"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1962B60B"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2C35EE6E" w14:textId="41702252" w:rsidR="00AF2C65" w:rsidRPr="00CE1B19" w:rsidRDefault="00AF2C65" w:rsidP="00AF2C65">
            <w:pPr>
              <w:pStyle w:val="TableParagraph"/>
              <w:spacing w:line="248" w:lineRule="exact"/>
              <w:rPr>
                <w:rFonts w:ascii="Times New Roman" w:eastAsia="Times New Roman" w:hAnsi="Times New Roman" w:cs="Times New Roman"/>
                <w:sz w:val="20"/>
                <w:szCs w:val="20"/>
                <w:lang w:val="kk-KZ"/>
              </w:rPr>
            </w:pPr>
            <w:r w:rsidRPr="00CE1B19">
              <w:rPr>
                <w:rFonts w:ascii="Times New Roman" w:eastAsia="Times New Roman" w:hAnsi="Times New Roman" w:cs="Times New Roman"/>
                <w:sz w:val="20"/>
                <w:szCs w:val="20"/>
              </w:rPr>
              <w:t>N</w:t>
            </w:r>
            <w:r w:rsidR="006B5728" w:rsidRPr="00CE1B19">
              <w:rPr>
                <w:rFonts w:ascii="Times New Roman" w:eastAsia="Times New Roman" w:hAnsi="Times New Roman" w:cs="Times New Roman"/>
                <w:sz w:val="20"/>
                <w:szCs w:val="20"/>
                <w:lang w:val="kk-KZ"/>
              </w:rPr>
              <w:t xml:space="preserve"> тәуекел</w:t>
            </w:r>
          </w:p>
        </w:tc>
        <w:tc>
          <w:tcPr>
            <w:tcW w:w="1985" w:type="dxa"/>
            <w:tcBorders>
              <w:top w:val="single" w:sz="7" w:space="0" w:color="000000"/>
              <w:left w:val="single" w:sz="7" w:space="0" w:color="000000"/>
              <w:bottom w:val="single" w:sz="7" w:space="0" w:color="000000"/>
              <w:right w:val="single" w:sz="7" w:space="0" w:color="000000"/>
            </w:tcBorders>
          </w:tcPr>
          <w:p w14:paraId="2C08AEBB"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6423FB52"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536D6C41"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7DECFEF"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9DBC0E4"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6E83C617"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0534356"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254B1223"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4C037EAA"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3D1F1135" w14:textId="77777777" w:rsidR="00AF2C65" w:rsidRPr="00CE1B19" w:rsidRDefault="00AF2C65" w:rsidP="00AF2C65">
            <w:pPr>
              <w:rPr>
                <w:sz w:val="20"/>
                <w:szCs w:val="20"/>
              </w:rPr>
            </w:pPr>
          </w:p>
        </w:tc>
      </w:tr>
      <w:tr w:rsidR="00AF2C65" w:rsidRPr="00CE1B19" w14:paraId="0EEC90CF" w14:textId="77777777" w:rsidTr="009709BD">
        <w:trPr>
          <w:trHeight w:hRule="exact" w:val="295"/>
        </w:trPr>
        <w:tc>
          <w:tcPr>
            <w:tcW w:w="425" w:type="dxa"/>
            <w:tcBorders>
              <w:top w:val="single" w:sz="7" w:space="0" w:color="000000"/>
              <w:left w:val="single" w:sz="5" w:space="0" w:color="000000"/>
              <w:bottom w:val="single" w:sz="7" w:space="0" w:color="000000"/>
              <w:right w:val="single" w:sz="7" w:space="0" w:color="000000"/>
            </w:tcBorders>
          </w:tcPr>
          <w:p w14:paraId="207E4740"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7B496A26"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4A7A2805" w14:textId="77777777" w:rsidR="00AF2C65" w:rsidRPr="00CE1B19" w:rsidRDefault="00AF2C65" w:rsidP="00AF2C65">
            <w:pPr>
              <w:pStyle w:val="TableParagraph"/>
              <w:rPr>
                <w:rFonts w:ascii="Times New Roman" w:eastAsia="Times New Roman" w:hAnsi="Times New Roman" w:cs="Times New Roman"/>
                <w:sz w:val="20"/>
                <w:szCs w:val="20"/>
              </w:rPr>
            </w:pPr>
            <w:r w:rsidRPr="00CE1B19">
              <w:rPr>
                <w:rFonts w:ascii="Times New Roman" w:eastAsia="Times New Roman" w:hAnsi="Times New Roman" w:cs="Times New Roman"/>
                <w:sz w:val="20"/>
                <w:szCs w:val="20"/>
              </w:rPr>
              <w:t>…</w:t>
            </w:r>
          </w:p>
        </w:tc>
        <w:tc>
          <w:tcPr>
            <w:tcW w:w="1985" w:type="dxa"/>
            <w:tcBorders>
              <w:top w:val="single" w:sz="7" w:space="0" w:color="000000"/>
              <w:left w:val="single" w:sz="7" w:space="0" w:color="000000"/>
              <w:bottom w:val="single" w:sz="7" w:space="0" w:color="000000"/>
              <w:right w:val="single" w:sz="7" w:space="0" w:color="000000"/>
            </w:tcBorders>
          </w:tcPr>
          <w:p w14:paraId="4B5E172A"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3AB8DCE"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176C1917"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90B4792"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30C57911"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22C25087"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13980C3C"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B1A0E52"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41A4464B"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5629714E" w14:textId="77777777" w:rsidR="00AF2C65" w:rsidRPr="00CE1B19" w:rsidRDefault="00AF2C65" w:rsidP="00AF2C65">
            <w:pPr>
              <w:rPr>
                <w:sz w:val="20"/>
                <w:szCs w:val="20"/>
              </w:rPr>
            </w:pPr>
          </w:p>
        </w:tc>
      </w:tr>
      <w:tr w:rsidR="00AF2C65" w:rsidRPr="00CE1B19" w14:paraId="14A7B63F" w14:textId="77777777" w:rsidTr="00657DC8">
        <w:trPr>
          <w:trHeight w:hRule="exact" w:val="463"/>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247C1604" w14:textId="77777777" w:rsidR="00AF2C65" w:rsidRPr="00CE1B19"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47654F80" w14:textId="48D2D1FB" w:rsidR="00AF2C65" w:rsidRPr="00CE1B19" w:rsidRDefault="00407ACC" w:rsidP="00AF2C65">
            <w:pPr>
              <w:pStyle w:val="TableParagraph"/>
              <w:spacing w:before="96"/>
              <w:ind w:left="3782"/>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z w:val="20"/>
                <w:szCs w:val="20"/>
                <w:lang w:val="ru-RU"/>
              </w:rPr>
              <w:t>ҚАРЖЫЛЫҚ</w:t>
            </w:r>
            <w:r w:rsidRPr="00CE1B19">
              <w:rPr>
                <w:rFonts w:ascii="Times New Roman" w:eastAsia="Times New Roman" w:hAnsi="Times New Roman" w:cs="Times New Roman"/>
                <w:b/>
                <w:bCs/>
                <w:i/>
                <w:color w:val="00AFEF"/>
                <w:sz w:val="20"/>
                <w:szCs w:val="20"/>
              </w:rPr>
              <w:t xml:space="preserve"> </w:t>
            </w:r>
            <w:r w:rsidRPr="00CE1B19">
              <w:rPr>
                <w:rFonts w:ascii="Times New Roman" w:eastAsia="Times New Roman" w:hAnsi="Times New Roman" w:cs="Times New Roman"/>
                <w:b/>
                <w:bCs/>
                <w:i/>
                <w:color w:val="00AFEF"/>
                <w:sz w:val="20"/>
                <w:szCs w:val="20"/>
                <w:lang w:val="ru-RU"/>
              </w:rPr>
              <w:t>ТӘУЕКЕЛДЕР</w:t>
            </w:r>
            <w:r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Pr="00CE1B19">
              <w:rPr>
                <w:rFonts w:ascii="Times New Roman" w:eastAsia="Times New Roman" w:hAnsi="Times New Roman" w:cs="Times New Roman"/>
                <w:b/>
                <w:bCs/>
                <w:i/>
                <w:color w:val="00AFEF"/>
                <w:sz w:val="20"/>
                <w:szCs w:val="20"/>
                <w:lang w:val="ru-RU"/>
              </w:rPr>
              <w:t>қаржылық</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қызметке</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байланысты</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тәуекелдер</w:t>
            </w:r>
            <w:proofErr w:type="spellEnd"/>
            <w:r w:rsidRPr="00CE1B19">
              <w:rPr>
                <w:rFonts w:ascii="Times New Roman" w:eastAsia="Times New Roman" w:hAnsi="Times New Roman" w:cs="Times New Roman"/>
                <w:b/>
                <w:bCs/>
                <w:i/>
                <w:color w:val="00AFEF"/>
                <w:sz w:val="20"/>
                <w:szCs w:val="20"/>
              </w:rPr>
              <w:t>)</w:t>
            </w:r>
          </w:p>
        </w:tc>
      </w:tr>
      <w:tr w:rsidR="00AF2C65" w:rsidRPr="00CE1B19" w14:paraId="0A31111E" w14:textId="77777777" w:rsidTr="009709BD">
        <w:trPr>
          <w:trHeight w:hRule="exact" w:val="466"/>
        </w:trPr>
        <w:tc>
          <w:tcPr>
            <w:tcW w:w="425" w:type="dxa"/>
            <w:tcBorders>
              <w:top w:val="single" w:sz="7" w:space="0" w:color="000000"/>
              <w:left w:val="single" w:sz="5" w:space="0" w:color="000000"/>
              <w:bottom w:val="single" w:sz="7" w:space="0" w:color="000000"/>
              <w:right w:val="single" w:sz="7" w:space="0" w:color="000000"/>
            </w:tcBorders>
          </w:tcPr>
          <w:p w14:paraId="01075313"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643F8E83"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54B1822" w14:textId="77777777" w:rsidR="00AF2C65" w:rsidRPr="00CE1B19" w:rsidRDefault="00AF2C65" w:rsidP="00AF2C65">
            <w:pPr>
              <w:pStyle w:val="TableParagraph"/>
              <w:spacing w:line="190" w:lineRule="exact"/>
              <w:rPr>
                <w:sz w:val="20"/>
                <w:szCs w:val="20"/>
              </w:rPr>
            </w:pPr>
          </w:p>
          <w:p w14:paraId="5CE9BF18" w14:textId="0C8D610B" w:rsidR="00AF2C65" w:rsidRPr="00CE1B19" w:rsidRDefault="006B5728" w:rsidP="00AF2C65">
            <w:pPr>
              <w:pStyle w:val="TableParagraph"/>
              <w:rPr>
                <w:rFonts w:ascii="Times New Roman" w:eastAsia="Times New Roman" w:hAnsi="Times New Roman" w:cs="Times New Roman"/>
                <w:sz w:val="20"/>
                <w:szCs w:val="20"/>
              </w:rPr>
            </w:pPr>
            <w:r w:rsidRPr="00CE1B19">
              <w:rPr>
                <w:rFonts w:ascii="Times New Roman" w:eastAsia="Times New Roman" w:hAnsi="Times New Roman" w:cs="Times New Roman"/>
                <w:sz w:val="20"/>
                <w:szCs w:val="20"/>
              </w:rPr>
              <w:t>N</w:t>
            </w:r>
            <w:r w:rsidRPr="00CE1B19">
              <w:rPr>
                <w:rFonts w:ascii="Times New Roman" w:eastAsia="Times New Roman" w:hAnsi="Times New Roman" w:cs="Times New Roman"/>
                <w:sz w:val="20"/>
                <w:szCs w:val="20"/>
                <w:lang w:val="kk-KZ"/>
              </w:rPr>
              <w:t xml:space="preserve"> тәуекел</w:t>
            </w:r>
          </w:p>
        </w:tc>
        <w:tc>
          <w:tcPr>
            <w:tcW w:w="1985" w:type="dxa"/>
            <w:tcBorders>
              <w:top w:val="single" w:sz="7" w:space="0" w:color="000000"/>
              <w:left w:val="single" w:sz="7" w:space="0" w:color="000000"/>
              <w:bottom w:val="single" w:sz="7" w:space="0" w:color="000000"/>
              <w:right w:val="single" w:sz="7" w:space="0" w:color="000000"/>
            </w:tcBorders>
          </w:tcPr>
          <w:p w14:paraId="0E54E78B"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6A438195"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3ACF12E9"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515500F"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0DAD1A02"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4CB67F0"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A5F3848"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1FEF0AE"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6C642AD6"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59CC3599" w14:textId="77777777" w:rsidR="00AF2C65" w:rsidRPr="00CE1B19" w:rsidRDefault="00AF2C65" w:rsidP="00AF2C65">
            <w:pPr>
              <w:rPr>
                <w:sz w:val="20"/>
                <w:szCs w:val="20"/>
              </w:rPr>
            </w:pPr>
          </w:p>
        </w:tc>
      </w:tr>
      <w:tr w:rsidR="00AF2C65" w:rsidRPr="00CE1B19" w14:paraId="574F1D3B" w14:textId="77777777" w:rsidTr="00657DC8">
        <w:trPr>
          <w:trHeight w:hRule="exact" w:val="466"/>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176A59E8" w14:textId="77777777" w:rsidR="00AF2C65" w:rsidRPr="00CE1B19"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6607E0FC" w14:textId="49319B68" w:rsidR="00AF2C65" w:rsidRPr="00CE1B19" w:rsidRDefault="00407ACC" w:rsidP="00AF2C65">
            <w:pPr>
              <w:pStyle w:val="TableParagraph"/>
              <w:spacing w:before="96"/>
              <w:ind w:right="4"/>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rPr>
              <w:t>О</w:t>
            </w:r>
            <w:r w:rsidRPr="00CE1B19">
              <w:rPr>
                <w:rFonts w:ascii="Times New Roman" w:eastAsia="Times New Roman" w:hAnsi="Times New Roman" w:cs="Times New Roman"/>
                <w:b/>
                <w:bCs/>
                <w:i/>
                <w:color w:val="00AFEF"/>
                <w:spacing w:val="1"/>
                <w:sz w:val="20"/>
                <w:szCs w:val="20"/>
              </w:rPr>
              <w:t>П</w:t>
            </w:r>
            <w:r w:rsidRPr="00CE1B19">
              <w:rPr>
                <w:rFonts w:ascii="Times New Roman" w:eastAsia="Times New Roman" w:hAnsi="Times New Roman" w:cs="Times New Roman"/>
                <w:b/>
                <w:bCs/>
                <w:i/>
                <w:color w:val="00AFEF"/>
                <w:spacing w:val="-1"/>
                <w:sz w:val="20"/>
                <w:szCs w:val="20"/>
              </w:rPr>
              <w:t>Е</w:t>
            </w:r>
            <w:r w:rsidRPr="00CE1B19">
              <w:rPr>
                <w:rFonts w:ascii="Times New Roman" w:eastAsia="Times New Roman" w:hAnsi="Times New Roman" w:cs="Times New Roman"/>
                <w:b/>
                <w:bCs/>
                <w:i/>
                <w:color w:val="00AFEF"/>
                <w:sz w:val="20"/>
                <w:szCs w:val="20"/>
              </w:rPr>
              <w:t>Р</w:t>
            </w:r>
            <w:r w:rsidRPr="00CE1B19">
              <w:rPr>
                <w:rFonts w:ascii="Times New Roman" w:eastAsia="Times New Roman" w:hAnsi="Times New Roman" w:cs="Times New Roman"/>
                <w:b/>
                <w:bCs/>
                <w:i/>
                <w:color w:val="00AFEF"/>
                <w:spacing w:val="-2"/>
                <w:sz w:val="20"/>
                <w:szCs w:val="20"/>
              </w:rPr>
              <w:t>АЦ</w:t>
            </w:r>
            <w:r w:rsidRPr="00CE1B19">
              <w:rPr>
                <w:rFonts w:ascii="Times New Roman" w:eastAsia="Times New Roman" w:hAnsi="Times New Roman" w:cs="Times New Roman"/>
                <w:b/>
                <w:bCs/>
                <w:i/>
                <w:color w:val="00AFEF"/>
                <w:sz w:val="20"/>
                <w:szCs w:val="20"/>
              </w:rPr>
              <w:t>И</w:t>
            </w:r>
            <w:r w:rsidRPr="00CE1B19">
              <w:rPr>
                <w:rFonts w:ascii="Times New Roman" w:eastAsia="Times New Roman" w:hAnsi="Times New Roman" w:cs="Times New Roman"/>
                <w:b/>
                <w:bCs/>
                <w:i/>
                <w:color w:val="00AFEF"/>
                <w:sz w:val="20"/>
                <w:szCs w:val="20"/>
                <w:lang w:val="kk-KZ"/>
              </w:rPr>
              <w:t>ЯЛЫҚ ТӘУЕКЕЛДЕР</w:t>
            </w:r>
          </w:p>
        </w:tc>
      </w:tr>
      <w:tr w:rsidR="00AF2C65" w:rsidRPr="00CE1B19" w14:paraId="4FB3DC31" w14:textId="77777777" w:rsidTr="009709BD">
        <w:trPr>
          <w:trHeight w:hRule="exact" w:val="466"/>
        </w:trPr>
        <w:tc>
          <w:tcPr>
            <w:tcW w:w="425" w:type="dxa"/>
            <w:tcBorders>
              <w:top w:val="single" w:sz="7" w:space="0" w:color="000000"/>
              <w:left w:val="single" w:sz="5" w:space="0" w:color="000000"/>
              <w:bottom w:val="single" w:sz="7" w:space="0" w:color="000000"/>
              <w:right w:val="single" w:sz="7" w:space="0" w:color="000000"/>
            </w:tcBorders>
          </w:tcPr>
          <w:p w14:paraId="112139AD"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36F7ACB6"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56A98D58" w14:textId="77777777" w:rsidR="00AF2C65" w:rsidRPr="00CE1B19" w:rsidRDefault="00AF2C65" w:rsidP="00AF2C65">
            <w:pPr>
              <w:pStyle w:val="TableParagraph"/>
              <w:spacing w:before="10" w:line="180" w:lineRule="exact"/>
              <w:rPr>
                <w:sz w:val="20"/>
                <w:szCs w:val="20"/>
              </w:rPr>
            </w:pPr>
          </w:p>
          <w:p w14:paraId="41A050E5" w14:textId="256E9590" w:rsidR="00AF2C65" w:rsidRPr="00CE1B19" w:rsidRDefault="006B5728" w:rsidP="00AF2C65">
            <w:pPr>
              <w:pStyle w:val="TableParagraph"/>
              <w:rPr>
                <w:rFonts w:ascii="Times New Roman" w:eastAsia="Times New Roman" w:hAnsi="Times New Roman" w:cs="Times New Roman"/>
                <w:sz w:val="20"/>
                <w:szCs w:val="20"/>
              </w:rPr>
            </w:pPr>
            <w:r w:rsidRPr="00CE1B19">
              <w:rPr>
                <w:rFonts w:ascii="Times New Roman" w:eastAsia="Times New Roman" w:hAnsi="Times New Roman" w:cs="Times New Roman"/>
                <w:sz w:val="20"/>
                <w:szCs w:val="20"/>
              </w:rPr>
              <w:t>N</w:t>
            </w:r>
            <w:r w:rsidRPr="00CE1B19">
              <w:rPr>
                <w:rFonts w:ascii="Times New Roman" w:eastAsia="Times New Roman" w:hAnsi="Times New Roman" w:cs="Times New Roman"/>
                <w:sz w:val="20"/>
                <w:szCs w:val="20"/>
                <w:lang w:val="kk-KZ"/>
              </w:rPr>
              <w:t xml:space="preserve"> тәуекел</w:t>
            </w:r>
          </w:p>
        </w:tc>
        <w:tc>
          <w:tcPr>
            <w:tcW w:w="1985" w:type="dxa"/>
            <w:tcBorders>
              <w:top w:val="single" w:sz="7" w:space="0" w:color="000000"/>
              <w:left w:val="single" w:sz="7" w:space="0" w:color="000000"/>
              <w:bottom w:val="single" w:sz="7" w:space="0" w:color="000000"/>
              <w:right w:val="single" w:sz="7" w:space="0" w:color="000000"/>
            </w:tcBorders>
          </w:tcPr>
          <w:p w14:paraId="3E4C388F"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0D2297D9"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032827C4"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68A4C11"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7294F50D"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789F280"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6228FF3A"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9D42F08"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C1D3361"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4748D22D" w14:textId="77777777" w:rsidR="00AF2C65" w:rsidRPr="00CE1B19" w:rsidRDefault="00AF2C65" w:rsidP="00AF2C65">
            <w:pPr>
              <w:rPr>
                <w:sz w:val="20"/>
                <w:szCs w:val="20"/>
              </w:rPr>
            </w:pPr>
          </w:p>
        </w:tc>
      </w:tr>
      <w:tr w:rsidR="00AF2C65" w:rsidRPr="00CE1B19" w14:paraId="131D1652" w14:textId="77777777" w:rsidTr="00657DC8">
        <w:trPr>
          <w:trHeight w:hRule="exact" w:val="463"/>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42132775" w14:textId="77777777" w:rsidR="00AF2C65" w:rsidRPr="00CE1B19"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73DD7D4E" w14:textId="730C52CB" w:rsidR="00AF2C65" w:rsidRPr="00CE1B19" w:rsidRDefault="00407ACC" w:rsidP="00AF2C65">
            <w:pPr>
              <w:pStyle w:val="TableParagraph"/>
              <w:spacing w:before="96"/>
              <w:ind w:righ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kk-KZ"/>
              </w:rPr>
              <w:t>ҚҰҚЫҚТЫҚ ТӘУЕКЕЛДЕР</w:t>
            </w:r>
          </w:p>
        </w:tc>
      </w:tr>
      <w:tr w:rsidR="00AF2C65" w:rsidRPr="00CE1B19" w14:paraId="0D86161E" w14:textId="77777777" w:rsidTr="009709BD">
        <w:trPr>
          <w:trHeight w:hRule="exact" w:val="463"/>
        </w:trPr>
        <w:tc>
          <w:tcPr>
            <w:tcW w:w="425" w:type="dxa"/>
            <w:tcBorders>
              <w:top w:val="single" w:sz="7" w:space="0" w:color="000000"/>
              <w:left w:val="single" w:sz="5" w:space="0" w:color="000000"/>
              <w:bottom w:val="single" w:sz="5" w:space="0" w:color="000000"/>
              <w:right w:val="single" w:sz="7" w:space="0" w:color="000000"/>
            </w:tcBorders>
          </w:tcPr>
          <w:p w14:paraId="5DEDFA5D" w14:textId="77777777" w:rsidR="00AF2C65" w:rsidRPr="00CE1B19" w:rsidRDefault="00AF2C65" w:rsidP="00AF2C65">
            <w:pPr>
              <w:rPr>
                <w:sz w:val="20"/>
                <w:szCs w:val="20"/>
              </w:rPr>
            </w:pPr>
          </w:p>
        </w:tc>
        <w:tc>
          <w:tcPr>
            <w:tcW w:w="888" w:type="dxa"/>
            <w:tcBorders>
              <w:top w:val="single" w:sz="7" w:space="0" w:color="000000"/>
              <w:left w:val="single" w:sz="7" w:space="0" w:color="000000"/>
              <w:bottom w:val="single" w:sz="5" w:space="0" w:color="000000"/>
              <w:right w:val="single" w:sz="7" w:space="0" w:color="000000"/>
            </w:tcBorders>
          </w:tcPr>
          <w:p w14:paraId="689F1293"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5" w:space="0" w:color="000000"/>
              <w:right w:val="single" w:sz="7" w:space="0" w:color="000000"/>
            </w:tcBorders>
          </w:tcPr>
          <w:p w14:paraId="3998817F" w14:textId="77777777" w:rsidR="00AF2C65" w:rsidRPr="00CE1B19" w:rsidRDefault="00AF2C65" w:rsidP="00AF2C65">
            <w:pPr>
              <w:pStyle w:val="TableParagraph"/>
              <w:spacing w:before="2" w:line="190" w:lineRule="exact"/>
              <w:rPr>
                <w:sz w:val="20"/>
                <w:szCs w:val="20"/>
              </w:rPr>
            </w:pPr>
          </w:p>
          <w:p w14:paraId="2AACB4CA" w14:textId="41642EE4" w:rsidR="00AF2C65" w:rsidRPr="00CE1B19" w:rsidRDefault="006B5728" w:rsidP="00AF2C65">
            <w:pPr>
              <w:pStyle w:val="TableParagraph"/>
              <w:rPr>
                <w:rFonts w:ascii="Times New Roman" w:eastAsia="Times New Roman" w:hAnsi="Times New Roman" w:cs="Times New Roman"/>
                <w:sz w:val="20"/>
                <w:szCs w:val="20"/>
              </w:rPr>
            </w:pPr>
            <w:r w:rsidRPr="00CE1B19">
              <w:rPr>
                <w:rFonts w:ascii="Times New Roman" w:eastAsia="Times New Roman" w:hAnsi="Times New Roman" w:cs="Times New Roman"/>
                <w:sz w:val="20"/>
                <w:szCs w:val="20"/>
              </w:rPr>
              <w:t>N</w:t>
            </w:r>
            <w:r w:rsidRPr="00CE1B19">
              <w:rPr>
                <w:rFonts w:ascii="Times New Roman" w:eastAsia="Times New Roman" w:hAnsi="Times New Roman" w:cs="Times New Roman"/>
                <w:sz w:val="20"/>
                <w:szCs w:val="20"/>
                <w:lang w:val="kk-KZ"/>
              </w:rPr>
              <w:t xml:space="preserve"> тәуекел</w:t>
            </w:r>
          </w:p>
        </w:tc>
        <w:tc>
          <w:tcPr>
            <w:tcW w:w="1985" w:type="dxa"/>
            <w:tcBorders>
              <w:top w:val="single" w:sz="7" w:space="0" w:color="000000"/>
              <w:left w:val="single" w:sz="7" w:space="0" w:color="000000"/>
              <w:bottom w:val="single" w:sz="5" w:space="0" w:color="000000"/>
              <w:right w:val="single" w:sz="7" w:space="0" w:color="000000"/>
            </w:tcBorders>
          </w:tcPr>
          <w:p w14:paraId="3EA06015" w14:textId="77777777" w:rsidR="00AF2C65" w:rsidRPr="00CE1B19" w:rsidRDefault="00AF2C65" w:rsidP="00AF2C65">
            <w:pPr>
              <w:rPr>
                <w:sz w:val="20"/>
                <w:szCs w:val="20"/>
              </w:rPr>
            </w:pPr>
          </w:p>
        </w:tc>
        <w:tc>
          <w:tcPr>
            <w:tcW w:w="1417" w:type="dxa"/>
            <w:tcBorders>
              <w:top w:val="single" w:sz="7" w:space="0" w:color="000000"/>
              <w:left w:val="single" w:sz="7" w:space="0" w:color="000000"/>
              <w:bottom w:val="single" w:sz="5" w:space="0" w:color="000000"/>
              <w:right w:val="single" w:sz="7" w:space="0" w:color="000000"/>
            </w:tcBorders>
          </w:tcPr>
          <w:p w14:paraId="2992D009" w14:textId="77777777" w:rsidR="00AF2C65" w:rsidRPr="00CE1B19" w:rsidRDefault="00AF2C65" w:rsidP="00AF2C65">
            <w:pPr>
              <w:rPr>
                <w:sz w:val="20"/>
                <w:szCs w:val="20"/>
              </w:rPr>
            </w:pPr>
          </w:p>
        </w:tc>
        <w:tc>
          <w:tcPr>
            <w:tcW w:w="1418" w:type="dxa"/>
            <w:tcBorders>
              <w:top w:val="single" w:sz="7" w:space="0" w:color="000000"/>
              <w:left w:val="single" w:sz="7" w:space="0" w:color="000000"/>
              <w:bottom w:val="single" w:sz="5" w:space="0" w:color="000000"/>
              <w:right w:val="single" w:sz="7" w:space="0" w:color="000000"/>
            </w:tcBorders>
          </w:tcPr>
          <w:p w14:paraId="0043AAE9"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5" w:space="0" w:color="000000"/>
              <w:right w:val="single" w:sz="7" w:space="0" w:color="000000"/>
            </w:tcBorders>
          </w:tcPr>
          <w:p w14:paraId="3F00649E" w14:textId="77777777" w:rsidR="00AF2C65" w:rsidRPr="00CE1B19" w:rsidRDefault="00AF2C65" w:rsidP="00AF2C65">
            <w:pPr>
              <w:rPr>
                <w:sz w:val="20"/>
                <w:szCs w:val="20"/>
              </w:rPr>
            </w:pPr>
          </w:p>
        </w:tc>
        <w:tc>
          <w:tcPr>
            <w:tcW w:w="1134" w:type="dxa"/>
            <w:tcBorders>
              <w:top w:val="single" w:sz="7" w:space="0" w:color="000000"/>
              <w:left w:val="single" w:sz="7" w:space="0" w:color="000000"/>
              <w:bottom w:val="single" w:sz="5" w:space="0" w:color="000000"/>
              <w:right w:val="single" w:sz="7" w:space="0" w:color="000000"/>
            </w:tcBorders>
          </w:tcPr>
          <w:p w14:paraId="0D20CF2E"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3EB8C80A"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51DF078A" w14:textId="77777777" w:rsidR="00AF2C65" w:rsidRPr="00CE1B19"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74312627" w14:textId="77777777" w:rsidR="00AF2C65" w:rsidRPr="00CE1B19" w:rsidRDefault="00AF2C65" w:rsidP="00AF2C65">
            <w:pPr>
              <w:rPr>
                <w:sz w:val="20"/>
                <w:szCs w:val="20"/>
              </w:rPr>
            </w:pPr>
          </w:p>
        </w:tc>
        <w:tc>
          <w:tcPr>
            <w:tcW w:w="1276" w:type="dxa"/>
            <w:tcBorders>
              <w:top w:val="single" w:sz="7" w:space="0" w:color="000000"/>
              <w:left w:val="single" w:sz="7" w:space="0" w:color="000000"/>
              <w:bottom w:val="single" w:sz="5" w:space="0" w:color="000000"/>
              <w:right w:val="single" w:sz="7" w:space="0" w:color="000000"/>
            </w:tcBorders>
          </w:tcPr>
          <w:p w14:paraId="1C918B06" w14:textId="77777777" w:rsidR="00AF2C65" w:rsidRPr="00CE1B19" w:rsidRDefault="00AF2C65" w:rsidP="00AF2C65">
            <w:pPr>
              <w:rPr>
                <w:sz w:val="20"/>
                <w:szCs w:val="20"/>
              </w:rPr>
            </w:pPr>
          </w:p>
        </w:tc>
        <w:tc>
          <w:tcPr>
            <w:tcW w:w="1102" w:type="dxa"/>
            <w:tcBorders>
              <w:top w:val="single" w:sz="7" w:space="0" w:color="000000"/>
              <w:left w:val="single" w:sz="7" w:space="0" w:color="000000"/>
              <w:bottom w:val="single" w:sz="5" w:space="0" w:color="000000"/>
              <w:right w:val="single" w:sz="5" w:space="0" w:color="000000"/>
            </w:tcBorders>
          </w:tcPr>
          <w:p w14:paraId="168F2B8A" w14:textId="77777777" w:rsidR="00AF2C65" w:rsidRPr="00CE1B19" w:rsidRDefault="00AF2C65" w:rsidP="00AF2C65">
            <w:pPr>
              <w:rPr>
                <w:sz w:val="20"/>
                <w:szCs w:val="20"/>
              </w:rPr>
            </w:pPr>
          </w:p>
        </w:tc>
      </w:tr>
    </w:tbl>
    <w:p w14:paraId="073D38B2" w14:textId="77777777" w:rsidR="00081B5C" w:rsidRPr="00CE1B19" w:rsidRDefault="00081B5C" w:rsidP="00081B5C">
      <w:pPr>
        <w:sectPr w:rsidR="00081B5C" w:rsidRPr="00CE1B19">
          <w:type w:val="continuous"/>
          <w:pgSz w:w="16839" w:h="11920" w:orient="landscape"/>
          <w:pgMar w:top="520" w:right="360" w:bottom="280" w:left="960" w:header="720" w:footer="720" w:gutter="0"/>
          <w:cols w:space="720"/>
        </w:sectPr>
      </w:pPr>
    </w:p>
    <w:p w14:paraId="52B4C271" w14:textId="32BBB7A3" w:rsidR="00081B5C" w:rsidRPr="00CE1B19" w:rsidRDefault="00081B5C" w:rsidP="00081B5C">
      <w:pPr>
        <w:spacing w:before="7" w:line="90" w:lineRule="exact"/>
        <w:rPr>
          <w:sz w:val="9"/>
          <w:szCs w:val="9"/>
        </w:rPr>
      </w:pPr>
    </w:p>
    <w:p w14:paraId="29985E4C" w14:textId="77777777" w:rsidR="00081B5C" w:rsidRPr="00CE1B19" w:rsidRDefault="00081B5C" w:rsidP="00081B5C">
      <w:pPr>
        <w:spacing w:line="200" w:lineRule="exact"/>
        <w:rPr>
          <w:sz w:val="20"/>
          <w:szCs w:val="20"/>
        </w:rPr>
      </w:pPr>
    </w:p>
    <w:p w14:paraId="55665ECD" w14:textId="77777777" w:rsidR="00081B5C" w:rsidRPr="00CE1B19" w:rsidRDefault="00081B5C" w:rsidP="00081B5C">
      <w:pPr>
        <w:spacing w:line="200" w:lineRule="exact"/>
        <w:rPr>
          <w:sz w:val="20"/>
          <w:szCs w:val="20"/>
        </w:rPr>
      </w:pPr>
    </w:p>
    <w:tbl>
      <w:tblPr>
        <w:tblStyle w:val="TableNormal"/>
        <w:tblW w:w="0" w:type="auto"/>
        <w:tblInd w:w="99" w:type="dxa"/>
        <w:tblLayout w:type="fixed"/>
        <w:tblLook w:val="01E0" w:firstRow="1" w:lastRow="1" w:firstColumn="1" w:lastColumn="1" w:noHBand="0" w:noVBand="0"/>
      </w:tblPr>
      <w:tblGrid>
        <w:gridCol w:w="1930"/>
        <w:gridCol w:w="586"/>
        <w:gridCol w:w="1116"/>
        <w:gridCol w:w="2127"/>
        <w:gridCol w:w="1510"/>
        <w:gridCol w:w="1745"/>
        <w:gridCol w:w="1093"/>
        <w:gridCol w:w="1025"/>
        <w:gridCol w:w="1130"/>
        <w:gridCol w:w="1490"/>
        <w:gridCol w:w="1136"/>
      </w:tblGrid>
      <w:tr w:rsidR="00081B5C" w:rsidRPr="00CE1B19" w14:paraId="60944645" w14:textId="77777777" w:rsidTr="00BA20EE">
        <w:trPr>
          <w:trHeight w:hRule="exact" w:val="626"/>
        </w:trPr>
        <w:tc>
          <w:tcPr>
            <w:tcW w:w="9014" w:type="dxa"/>
            <w:gridSpan w:val="6"/>
            <w:tcBorders>
              <w:top w:val="single" w:sz="5" w:space="0" w:color="000000"/>
              <w:left w:val="nil"/>
              <w:bottom w:val="single" w:sz="5" w:space="0" w:color="000000"/>
              <w:right w:val="single" w:sz="5" w:space="0" w:color="000000"/>
            </w:tcBorders>
          </w:tcPr>
          <w:p w14:paraId="534FCC77" w14:textId="77777777" w:rsidR="00081B5C" w:rsidRPr="00CE1B19" w:rsidRDefault="00081B5C" w:rsidP="00BA20EE">
            <w:pPr>
              <w:pStyle w:val="TableParagraph"/>
              <w:spacing w:line="180" w:lineRule="exact"/>
              <w:jc w:val="center"/>
              <w:rPr>
                <w:sz w:val="20"/>
                <w:szCs w:val="20"/>
              </w:rPr>
            </w:pPr>
          </w:p>
          <w:p w14:paraId="3763E3F2" w14:textId="5C9DF5A7" w:rsidR="00081B5C" w:rsidRPr="00CE1B19" w:rsidRDefault="00407ACC" w:rsidP="00BA20EE">
            <w:pPr>
              <w:pStyle w:val="TableParagraph"/>
              <w:jc w:val="center"/>
              <w:rPr>
                <w:rFonts w:ascii="Times New Roman" w:eastAsia="Times New Roman" w:hAnsi="Times New Roman" w:cs="Times New Roman"/>
                <w:sz w:val="20"/>
                <w:szCs w:val="20"/>
              </w:rPr>
            </w:pPr>
            <w:proofErr w:type="spellStart"/>
            <w:r w:rsidRPr="00CE1B19">
              <w:rPr>
                <w:rFonts w:ascii="Times New Roman" w:eastAsia="Times New Roman" w:hAnsi="Times New Roman" w:cs="Times New Roman"/>
                <w:b/>
                <w:bCs/>
                <w:sz w:val="20"/>
                <w:szCs w:val="20"/>
              </w:rPr>
              <w:t>Тәуекелдерді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rPr>
              <w:t>басқару</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rPr>
              <w:t>жөніндегі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rPr>
              <w:t>іс-шаралар</w:t>
            </w:r>
            <w:proofErr w:type="spellEnd"/>
            <w:r w:rsidRPr="00CE1B19">
              <w:rPr>
                <w:rFonts w:ascii="Times New Roman" w:eastAsia="Times New Roman" w:hAnsi="Times New Roman" w:cs="Times New Roman"/>
                <w:b/>
                <w:bCs/>
                <w:sz w:val="20"/>
                <w:szCs w:val="20"/>
              </w:rPr>
              <w:t xml:space="preserve"> </w:t>
            </w:r>
            <w:r w:rsidR="00081B5C" w:rsidRPr="00CE1B19">
              <w:rPr>
                <w:rFonts w:ascii="Times New Roman" w:eastAsia="Times New Roman" w:hAnsi="Times New Roman" w:cs="Times New Roman"/>
                <w:b/>
                <w:bCs/>
                <w:sz w:val="20"/>
                <w:szCs w:val="20"/>
              </w:rPr>
              <w:t>(3)</w:t>
            </w:r>
          </w:p>
        </w:tc>
        <w:tc>
          <w:tcPr>
            <w:tcW w:w="5874" w:type="dxa"/>
            <w:gridSpan w:val="5"/>
            <w:tcBorders>
              <w:top w:val="single" w:sz="5" w:space="0" w:color="000000"/>
              <w:left w:val="single" w:sz="5" w:space="0" w:color="000000"/>
              <w:bottom w:val="single" w:sz="5" w:space="0" w:color="000000"/>
              <w:right w:val="single" w:sz="5" w:space="0" w:color="000000"/>
            </w:tcBorders>
          </w:tcPr>
          <w:p w14:paraId="0E2C9847" w14:textId="77777777" w:rsidR="00081B5C" w:rsidRPr="00CE1B19" w:rsidRDefault="00081B5C" w:rsidP="00BA20EE">
            <w:pPr>
              <w:pStyle w:val="TableParagraph"/>
              <w:spacing w:line="180" w:lineRule="exact"/>
              <w:jc w:val="center"/>
              <w:rPr>
                <w:sz w:val="20"/>
                <w:szCs w:val="20"/>
              </w:rPr>
            </w:pPr>
          </w:p>
          <w:p w14:paraId="5FDA9BB5" w14:textId="1D523B80" w:rsidR="00081B5C" w:rsidRPr="00CE1B19" w:rsidRDefault="00407ACC" w:rsidP="00BA20EE">
            <w:pPr>
              <w:pStyle w:val="TableParagraph"/>
              <w:jc w:val="center"/>
              <w:rPr>
                <w:rFonts w:ascii="Times New Roman" w:eastAsia="Times New Roman" w:hAnsi="Times New Roman" w:cs="Times New Roman"/>
                <w:sz w:val="20"/>
                <w:szCs w:val="20"/>
              </w:rPr>
            </w:pPr>
            <w:proofErr w:type="spellStart"/>
            <w:r w:rsidRPr="00CE1B19">
              <w:rPr>
                <w:rFonts w:ascii="Times New Roman" w:eastAsia="Times New Roman" w:hAnsi="Times New Roman" w:cs="Times New Roman"/>
                <w:b/>
                <w:bCs/>
                <w:sz w:val="20"/>
                <w:szCs w:val="20"/>
                <w:lang w:val="ru-RU"/>
              </w:rPr>
              <w:t>Іс</w:t>
            </w:r>
            <w:proofErr w:type="spellEnd"/>
            <w:r w:rsidRPr="00CE1B19">
              <w:rPr>
                <w:rFonts w:ascii="Times New Roman" w:eastAsia="Times New Roman" w:hAnsi="Times New Roman" w:cs="Times New Roman"/>
                <w:b/>
                <w:bCs/>
                <w:sz w:val="20"/>
                <w:szCs w:val="20"/>
              </w:rPr>
              <w:t>-</w:t>
            </w:r>
            <w:proofErr w:type="spellStart"/>
            <w:r w:rsidRPr="00CE1B19">
              <w:rPr>
                <w:rFonts w:ascii="Times New Roman" w:eastAsia="Times New Roman" w:hAnsi="Times New Roman" w:cs="Times New Roman"/>
                <w:b/>
                <w:bCs/>
                <w:sz w:val="20"/>
                <w:szCs w:val="20"/>
                <w:lang w:val="ru-RU"/>
              </w:rPr>
              <w:t>шараларды</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орындау</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нәтижесінде</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тәуекелді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бағалау</w:t>
            </w:r>
            <w:proofErr w:type="spellEnd"/>
            <w:r w:rsidR="00081B5C" w:rsidRPr="00CE1B19">
              <w:rPr>
                <w:rFonts w:ascii="Times New Roman" w:eastAsia="Times New Roman" w:hAnsi="Times New Roman" w:cs="Times New Roman"/>
                <w:b/>
                <w:bCs/>
                <w:sz w:val="20"/>
                <w:szCs w:val="20"/>
              </w:rPr>
              <w:t xml:space="preserve"> </w:t>
            </w:r>
            <w:r w:rsidR="00081B5C" w:rsidRPr="00CE1B19">
              <w:rPr>
                <w:rFonts w:ascii="Times New Roman" w:eastAsia="Times New Roman" w:hAnsi="Times New Roman" w:cs="Times New Roman"/>
                <w:b/>
                <w:bCs/>
                <w:spacing w:val="-2"/>
                <w:sz w:val="20"/>
                <w:szCs w:val="20"/>
              </w:rPr>
              <w:t>(</w:t>
            </w:r>
            <w:r w:rsidR="00081B5C" w:rsidRPr="00CE1B19">
              <w:rPr>
                <w:rFonts w:ascii="Times New Roman" w:eastAsia="Times New Roman" w:hAnsi="Times New Roman" w:cs="Times New Roman"/>
                <w:b/>
                <w:bCs/>
                <w:sz w:val="20"/>
                <w:szCs w:val="20"/>
              </w:rPr>
              <w:t>4)</w:t>
            </w:r>
          </w:p>
        </w:tc>
      </w:tr>
      <w:tr w:rsidR="00081B5C" w:rsidRPr="00CE1B19" w14:paraId="65FFF091" w14:textId="77777777" w:rsidTr="00186B41">
        <w:trPr>
          <w:trHeight w:hRule="exact" w:val="458"/>
        </w:trPr>
        <w:tc>
          <w:tcPr>
            <w:tcW w:w="1930" w:type="dxa"/>
            <w:vMerge w:val="restart"/>
            <w:tcBorders>
              <w:top w:val="single" w:sz="5" w:space="0" w:color="000000"/>
              <w:left w:val="single" w:sz="5" w:space="0" w:color="000000"/>
              <w:right w:val="single" w:sz="5" w:space="0" w:color="000000"/>
            </w:tcBorders>
          </w:tcPr>
          <w:p w14:paraId="3358A4E7" w14:textId="77777777" w:rsidR="00081B5C" w:rsidRPr="00CE1B19" w:rsidRDefault="00081B5C" w:rsidP="00186B41">
            <w:pPr>
              <w:pStyle w:val="TableParagraph"/>
              <w:spacing w:line="160" w:lineRule="exact"/>
              <w:jc w:val="center"/>
              <w:rPr>
                <w:sz w:val="16"/>
                <w:szCs w:val="16"/>
              </w:rPr>
            </w:pPr>
          </w:p>
          <w:p w14:paraId="20D3B049" w14:textId="77777777" w:rsidR="00081B5C" w:rsidRPr="00CE1B19" w:rsidRDefault="00081B5C" w:rsidP="00186B41">
            <w:pPr>
              <w:pStyle w:val="TableParagraph"/>
              <w:spacing w:line="200" w:lineRule="exact"/>
              <w:jc w:val="center"/>
              <w:rPr>
                <w:sz w:val="16"/>
                <w:szCs w:val="16"/>
              </w:rPr>
            </w:pPr>
          </w:p>
          <w:p w14:paraId="741EA65A" w14:textId="2596DBE1" w:rsidR="00081B5C" w:rsidRPr="00CE1B19" w:rsidRDefault="00407ACC" w:rsidP="00186B41">
            <w:pPr>
              <w:pStyle w:val="TableParagraph"/>
              <w:spacing w:line="252" w:lineRule="exact"/>
              <w:ind w:hanging="72"/>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w w:val="95"/>
                <w:sz w:val="18"/>
                <w:szCs w:val="18"/>
                <w:lang w:val="kk-KZ"/>
              </w:rPr>
              <w:t>Іс-шараның атауы</w:t>
            </w:r>
          </w:p>
        </w:tc>
        <w:tc>
          <w:tcPr>
            <w:tcW w:w="586" w:type="dxa"/>
            <w:vMerge w:val="restart"/>
            <w:tcBorders>
              <w:top w:val="single" w:sz="5" w:space="0" w:color="000000"/>
              <w:left w:val="single" w:sz="5" w:space="0" w:color="000000"/>
              <w:right w:val="single" w:sz="5" w:space="0" w:color="000000"/>
            </w:tcBorders>
          </w:tcPr>
          <w:p w14:paraId="56E0AF9F" w14:textId="77777777" w:rsidR="00081B5C" w:rsidRPr="00CE1B19" w:rsidRDefault="00081B5C" w:rsidP="00186B41">
            <w:pPr>
              <w:pStyle w:val="TableParagraph"/>
              <w:spacing w:line="160" w:lineRule="exact"/>
              <w:jc w:val="center"/>
              <w:rPr>
                <w:sz w:val="16"/>
                <w:szCs w:val="16"/>
              </w:rPr>
            </w:pPr>
          </w:p>
          <w:p w14:paraId="04BE5A61" w14:textId="77777777" w:rsidR="00081B5C" w:rsidRPr="00CE1B19" w:rsidRDefault="00081B5C" w:rsidP="00186B41">
            <w:pPr>
              <w:pStyle w:val="TableParagraph"/>
              <w:spacing w:line="200" w:lineRule="exact"/>
              <w:jc w:val="center"/>
              <w:rPr>
                <w:sz w:val="16"/>
                <w:szCs w:val="16"/>
              </w:rPr>
            </w:pPr>
          </w:p>
          <w:p w14:paraId="38F21EE0" w14:textId="77777777" w:rsidR="00186B41" w:rsidRPr="00CE1B19" w:rsidRDefault="00186B41" w:rsidP="00186B41">
            <w:pPr>
              <w:pStyle w:val="TableParagraph"/>
              <w:spacing w:line="252" w:lineRule="exact"/>
              <w:ind w:hanging="15"/>
              <w:jc w:val="center"/>
              <w:rPr>
                <w:rFonts w:ascii="Times New Roman" w:eastAsia="Times New Roman" w:hAnsi="Times New Roman" w:cs="Times New Roman"/>
                <w:b/>
                <w:bCs/>
                <w:spacing w:val="1"/>
                <w:sz w:val="16"/>
                <w:szCs w:val="16"/>
              </w:rPr>
            </w:pPr>
          </w:p>
          <w:p w14:paraId="686B422D" w14:textId="21F7DA03" w:rsidR="00081B5C" w:rsidRPr="00CE1B19" w:rsidRDefault="00407ACC" w:rsidP="00186B41">
            <w:pPr>
              <w:pStyle w:val="TableParagraph"/>
              <w:spacing w:line="252" w:lineRule="exact"/>
              <w:ind w:hanging="15"/>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sz w:val="18"/>
                <w:szCs w:val="18"/>
                <w:lang w:val="kk-KZ"/>
              </w:rPr>
              <w:t>Мақсаты</w:t>
            </w:r>
          </w:p>
        </w:tc>
        <w:tc>
          <w:tcPr>
            <w:tcW w:w="1116" w:type="dxa"/>
            <w:vMerge w:val="restart"/>
            <w:tcBorders>
              <w:top w:val="single" w:sz="5" w:space="0" w:color="000000"/>
              <w:left w:val="single" w:sz="5" w:space="0" w:color="000000"/>
              <w:right w:val="single" w:sz="5" w:space="0" w:color="000000"/>
            </w:tcBorders>
          </w:tcPr>
          <w:p w14:paraId="4504C377" w14:textId="04946158" w:rsidR="00081B5C" w:rsidRPr="00CE1B19" w:rsidRDefault="00081B5C" w:rsidP="00186B41">
            <w:pPr>
              <w:pStyle w:val="TableParagraph"/>
              <w:spacing w:line="280" w:lineRule="exact"/>
              <w:jc w:val="center"/>
              <w:rPr>
                <w:sz w:val="16"/>
                <w:szCs w:val="16"/>
              </w:rPr>
            </w:pPr>
          </w:p>
          <w:p w14:paraId="4B67308E" w14:textId="77777777" w:rsidR="00186B41" w:rsidRPr="00CE1B19" w:rsidRDefault="00186B41" w:rsidP="00186B41">
            <w:pPr>
              <w:pStyle w:val="TableParagraph"/>
              <w:spacing w:line="280" w:lineRule="exact"/>
              <w:jc w:val="center"/>
              <w:rPr>
                <w:sz w:val="16"/>
                <w:szCs w:val="16"/>
              </w:rPr>
            </w:pPr>
          </w:p>
          <w:p w14:paraId="62CB8C49" w14:textId="7DB070EC" w:rsidR="00081B5C" w:rsidRPr="00CE1B19" w:rsidRDefault="00407ACC" w:rsidP="00186B41">
            <w:pPr>
              <w:pStyle w:val="TableParagraph"/>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spacing w:val="-1"/>
                <w:sz w:val="18"/>
                <w:szCs w:val="18"/>
                <w:lang w:val="kk-KZ"/>
              </w:rPr>
              <w:t>Түрі</w:t>
            </w:r>
          </w:p>
        </w:tc>
        <w:tc>
          <w:tcPr>
            <w:tcW w:w="2127" w:type="dxa"/>
            <w:vMerge w:val="restart"/>
            <w:tcBorders>
              <w:top w:val="single" w:sz="5" w:space="0" w:color="000000"/>
              <w:left w:val="single" w:sz="5" w:space="0" w:color="000000"/>
              <w:right w:val="single" w:sz="5" w:space="0" w:color="000000"/>
            </w:tcBorders>
          </w:tcPr>
          <w:p w14:paraId="1D070F10" w14:textId="77777777" w:rsidR="00186B41" w:rsidRPr="00CE1B19" w:rsidRDefault="00186B41" w:rsidP="00186B41">
            <w:pPr>
              <w:pStyle w:val="TableParagraph"/>
              <w:ind w:firstLine="1"/>
              <w:jc w:val="center"/>
              <w:rPr>
                <w:rFonts w:ascii="Times New Roman" w:eastAsia="Times New Roman" w:hAnsi="Times New Roman" w:cs="Times New Roman"/>
                <w:b/>
                <w:bCs/>
                <w:sz w:val="16"/>
                <w:szCs w:val="16"/>
              </w:rPr>
            </w:pPr>
          </w:p>
          <w:p w14:paraId="5F54FFA4" w14:textId="77777777" w:rsidR="00186B41" w:rsidRPr="00CE1B19" w:rsidRDefault="00186B41" w:rsidP="00186B41">
            <w:pPr>
              <w:pStyle w:val="TableParagraph"/>
              <w:ind w:firstLine="1"/>
              <w:jc w:val="center"/>
              <w:rPr>
                <w:rFonts w:ascii="Times New Roman" w:eastAsia="Times New Roman" w:hAnsi="Times New Roman" w:cs="Times New Roman"/>
                <w:b/>
                <w:bCs/>
                <w:sz w:val="16"/>
                <w:szCs w:val="16"/>
              </w:rPr>
            </w:pPr>
          </w:p>
          <w:p w14:paraId="4D0FBC26" w14:textId="289A865F" w:rsidR="00407ACC" w:rsidRPr="00CE1B19" w:rsidRDefault="00407ACC" w:rsidP="00407ACC">
            <w:pPr>
              <w:pStyle w:val="TableParagraph"/>
              <w:jc w:val="center"/>
              <w:rPr>
                <w:rFonts w:ascii="Times New Roman" w:eastAsia="Times New Roman" w:hAnsi="Times New Roman" w:cs="Times New Roman"/>
                <w:b/>
                <w:bCs/>
                <w:sz w:val="18"/>
                <w:szCs w:val="18"/>
              </w:rPr>
            </w:pPr>
            <w:proofErr w:type="spellStart"/>
            <w:r w:rsidRPr="00CE1B19">
              <w:rPr>
                <w:rFonts w:ascii="Times New Roman" w:eastAsia="Times New Roman" w:hAnsi="Times New Roman" w:cs="Times New Roman"/>
                <w:b/>
                <w:bCs/>
                <w:sz w:val="18"/>
                <w:szCs w:val="18"/>
                <w:lang w:val="ru-RU"/>
              </w:rPr>
              <w:t>Бағалау</w:t>
            </w:r>
            <w:proofErr w:type="spellEnd"/>
            <w:r w:rsidRPr="00CE1B19">
              <w:rPr>
                <w:rFonts w:ascii="Times New Roman" w:eastAsia="Times New Roman" w:hAnsi="Times New Roman" w:cs="Times New Roman"/>
                <w:b/>
                <w:bCs/>
                <w:sz w:val="18"/>
                <w:szCs w:val="18"/>
              </w:rPr>
              <w:t xml:space="preserve"> </w:t>
            </w:r>
            <w:proofErr w:type="spellStart"/>
            <w:r w:rsidRPr="00CE1B19">
              <w:rPr>
                <w:rFonts w:ascii="Times New Roman" w:eastAsia="Times New Roman" w:hAnsi="Times New Roman" w:cs="Times New Roman"/>
                <w:b/>
                <w:bCs/>
                <w:sz w:val="18"/>
                <w:szCs w:val="18"/>
                <w:lang w:val="ru-RU"/>
              </w:rPr>
              <w:t>құны</w:t>
            </w:r>
            <w:proofErr w:type="spellEnd"/>
            <w:r w:rsidRPr="00CE1B19">
              <w:rPr>
                <w:rFonts w:ascii="Times New Roman" w:eastAsia="Times New Roman" w:hAnsi="Times New Roman" w:cs="Times New Roman"/>
                <w:b/>
                <w:bCs/>
                <w:sz w:val="18"/>
                <w:szCs w:val="18"/>
              </w:rPr>
              <w:t>,</w:t>
            </w:r>
          </w:p>
          <w:p w14:paraId="6FB1D8EA" w14:textId="77777777" w:rsidR="00407ACC" w:rsidRPr="00CE1B19" w:rsidRDefault="00407ACC" w:rsidP="00407ACC">
            <w:pPr>
              <w:pStyle w:val="TableParagraph"/>
              <w:jc w:val="center"/>
              <w:rPr>
                <w:rFonts w:ascii="Times New Roman" w:eastAsia="Times New Roman" w:hAnsi="Times New Roman" w:cs="Times New Roman"/>
                <w:b/>
                <w:bCs/>
                <w:sz w:val="18"/>
                <w:szCs w:val="18"/>
              </w:rPr>
            </w:pPr>
            <w:r w:rsidRPr="00CE1B19">
              <w:rPr>
                <w:rFonts w:ascii="Times New Roman" w:eastAsia="Times New Roman" w:hAnsi="Times New Roman" w:cs="Times New Roman"/>
                <w:b/>
                <w:bCs/>
                <w:sz w:val="18"/>
                <w:szCs w:val="18"/>
                <w:lang w:val="ru-RU"/>
              </w:rPr>
              <w:t>млн</w:t>
            </w:r>
            <w:r w:rsidRPr="00CE1B19">
              <w:rPr>
                <w:rFonts w:ascii="Times New Roman" w:eastAsia="Times New Roman" w:hAnsi="Times New Roman" w:cs="Times New Roman"/>
                <w:b/>
                <w:bCs/>
                <w:sz w:val="18"/>
                <w:szCs w:val="18"/>
              </w:rPr>
              <w:t xml:space="preserve"> </w:t>
            </w:r>
            <w:proofErr w:type="spellStart"/>
            <w:r w:rsidRPr="00CE1B19">
              <w:rPr>
                <w:rFonts w:ascii="Times New Roman" w:eastAsia="Times New Roman" w:hAnsi="Times New Roman" w:cs="Times New Roman"/>
                <w:b/>
                <w:bCs/>
                <w:sz w:val="18"/>
                <w:szCs w:val="18"/>
                <w:lang w:val="ru-RU"/>
              </w:rPr>
              <w:t>теңге</w:t>
            </w:r>
            <w:proofErr w:type="spellEnd"/>
            <w:r w:rsidRPr="00CE1B19">
              <w:rPr>
                <w:rFonts w:ascii="Times New Roman" w:eastAsia="Times New Roman" w:hAnsi="Times New Roman" w:cs="Times New Roman"/>
                <w:b/>
                <w:bCs/>
                <w:sz w:val="18"/>
                <w:szCs w:val="18"/>
              </w:rPr>
              <w:t>.</w:t>
            </w:r>
          </w:p>
          <w:p w14:paraId="4BDE6FEE" w14:textId="14DB846B" w:rsidR="00081B5C" w:rsidRPr="00CE1B19" w:rsidRDefault="00407ACC" w:rsidP="00407ACC">
            <w:pPr>
              <w:pStyle w:val="TableParagraph"/>
              <w:spacing w:line="252" w:lineRule="exact"/>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sz w:val="18"/>
                <w:szCs w:val="18"/>
              </w:rPr>
              <w:t>(</w:t>
            </w:r>
            <w:proofErr w:type="spellStart"/>
            <w:r w:rsidRPr="00CE1B19">
              <w:rPr>
                <w:rFonts w:ascii="Times New Roman" w:eastAsia="Times New Roman" w:hAnsi="Times New Roman" w:cs="Times New Roman"/>
                <w:b/>
                <w:bCs/>
                <w:sz w:val="18"/>
                <w:szCs w:val="18"/>
                <w:lang w:val="ru-RU"/>
              </w:rPr>
              <w:t>мүмкіндігінше</w:t>
            </w:r>
            <w:proofErr w:type="spellEnd"/>
            <w:r w:rsidRPr="00CE1B19">
              <w:rPr>
                <w:rFonts w:ascii="Times New Roman" w:eastAsia="Times New Roman" w:hAnsi="Times New Roman" w:cs="Times New Roman"/>
                <w:b/>
                <w:bCs/>
                <w:sz w:val="18"/>
                <w:szCs w:val="18"/>
              </w:rPr>
              <w:t xml:space="preserve">, </w:t>
            </w:r>
            <w:proofErr w:type="spellStart"/>
            <w:r w:rsidRPr="00CE1B19">
              <w:rPr>
                <w:rFonts w:ascii="Times New Roman" w:eastAsia="Times New Roman" w:hAnsi="Times New Roman" w:cs="Times New Roman"/>
                <w:b/>
                <w:bCs/>
                <w:sz w:val="18"/>
                <w:szCs w:val="18"/>
                <w:lang w:val="ru-RU"/>
              </w:rPr>
              <w:t>көрсету</w:t>
            </w:r>
            <w:proofErr w:type="spellEnd"/>
            <w:r w:rsidRPr="00CE1B19">
              <w:rPr>
                <w:rFonts w:ascii="Times New Roman" w:eastAsia="Times New Roman" w:hAnsi="Times New Roman" w:cs="Times New Roman"/>
                <w:b/>
                <w:bCs/>
                <w:sz w:val="18"/>
                <w:szCs w:val="18"/>
              </w:rPr>
              <w:t xml:space="preserve"> </w:t>
            </w:r>
            <w:proofErr w:type="spellStart"/>
            <w:r w:rsidRPr="00CE1B19">
              <w:rPr>
                <w:rFonts w:ascii="Times New Roman" w:eastAsia="Times New Roman" w:hAnsi="Times New Roman" w:cs="Times New Roman"/>
                <w:b/>
                <w:bCs/>
                <w:sz w:val="18"/>
                <w:szCs w:val="18"/>
                <w:lang w:val="ru-RU"/>
              </w:rPr>
              <w:t>қажет</w:t>
            </w:r>
            <w:proofErr w:type="spellEnd"/>
            <w:r w:rsidRPr="00CE1B19">
              <w:rPr>
                <w:rFonts w:ascii="Times New Roman" w:eastAsia="Times New Roman" w:hAnsi="Times New Roman" w:cs="Times New Roman"/>
                <w:b/>
                <w:bCs/>
                <w:sz w:val="18"/>
                <w:szCs w:val="18"/>
              </w:rPr>
              <w:t>)</w:t>
            </w:r>
          </w:p>
        </w:tc>
        <w:tc>
          <w:tcPr>
            <w:tcW w:w="1510" w:type="dxa"/>
            <w:vMerge w:val="restart"/>
            <w:tcBorders>
              <w:top w:val="single" w:sz="5" w:space="0" w:color="000000"/>
              <w:left w:val="single" w:sz="5" w:space="0" w:color="000000"/>
              <w:right w:val="single" w:sz="5" w:space="0" w:color="000000"/>
            </w:tcBorders>
          </w:tcPr>
          <w:p w14:paraId="2F78EAC8" w14:textId="77777777" w:rsidR="00081B5C" w:rsidRPr="00CE1B19" w:rsidRDefault="00081B5C" w:rsidP="00186B41">
            <w:pPr>
              <w:pStyle w:val="TableParagraph"/>
              <w:spacing w:line="100" w:lineRule="exact"/>
              <w:jc w:val="center"/>
              <w:rPr>
                <w:sz w:val="16"/>
                <w:szCs w:val="16"/>
              </w:rPr>
            </w:pPr>
          </w:p>
          <w:p w14:paraId="4CD3D505" w14:textId="77777777" w:rsidR="00081B5C" w:rsidRPr="00CE1B19" w:rsidRDefault="00081B5C" w:rsidP="00186B41">
            <w:pPr>
              <w:pStyle w:val="TableParagraph"/>
              <w:spacing w:line="200" w:lineRule="exact"/>
              <w:jc w:val="center"/>
              <w:rPr>
                <w:sz w:val="16"/>
                <w:szCs w:val="16"/>
              </w:rPr>
            </w:pPr>
          </w:p>
          <w:p w14:paraId="759FFCE6" w14:textId="397DD93F" w:rsidR="00081B5C" w:rsidRPr="00CE1B19" w:rsidRDefault="00407ACC" w:rsidP="00186B41">
            <w:pPr>
              <w:pStyle w:val="TableParagraph"/>
              <w:ind w:hanging="2"/>
              <w:jc w:val="center"/>
              <w:rPr>
                <w:rFonts w:ascii="Times New Roman" w:eastAsia="Times New Roman" w:hAnsi="Times New Roman" w:cs="Times New Roman"/>
                <w:sz w:val="16"/>
                <w:szCs w:val="16"/>
                <w:lang w:val="ru-RU"/>
              </w:rPr>
            </w:pPr>
            <w:proofErr w:type="spellStart"/>
            <w:r w:rsidRPr="00CE1B19">
              <w:rPr>
                <w:rFonts w:ascii="Times New Roman" w:eastAsia="Times New Roman" w:hAnsi="Times New Roman" w:cs="Times New Roman"/>
                <w:b/>
                <w:bCs/>
                <w:sz w:val="18"/>
                <w:szCs w:val="18"/>
                <w:lang w:val="ru-RU"/>
              </w:rPr>
              <w:t>Іс-шараны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іске</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асыру</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мерзімі</w:t>
            </w:r>
            <w:proofErr w:type="spellEnd"/>
          </w:p>
        </w:tc>
        <w:tc>
          <w:tcPr>
            <w:tcW w:w="1745" w:type="dxa"/>
            <w:vMerge w:val="restart"/>
            <w:tcBorders>
              <w:top w:val="single" w:sz="5" w:space="0" w:color="000000"/>
              <w:left w:val="single" w:sz="5" w:space="0" w:color="000000"/>
              <w:right w:val="single" w:sz="5" w:space="0" w:color="000000"/>
            </w:tcBorders>
          </w:tcPr>
          <w:p w14:paraId="15B60CD4" w14:textId="77777777" w:rsidR="00081B5C" w:rsidRPr="00CE1B19" w:rsidRDefault="00081B5C" w:rsidP="00186B41">
            <w:pPr>
              <w:pStyle w:val="TableParagraph"/>
              <w:spacing w:line="180" w:lineRule="exact"/>
              <w:jc w:val="center"/>
              <w:rPr>
                <w:sz w:val="16"/>
                <w:szCs w:val="16"/>
                <w:lang w:val="ru-RU"/>
              </w:rPr>
            </w:pPr>
          </w:p>
          <w:p w14:paraId="0416CB81" w14:textId="209E8DAC" w:rsidR="00081B5C" w:rsidRPr="00CE1B19" w:rsidRDefault="00407ACC" w:rsidP="00186B41">
            <w:pPr>
              <w:pStyle w:val="TableParagraph"/>
              <w:spacing w:line="239" w:lineRule="auto"/>
              <w:jc w:val="center"/>
              <w:rPr>
                <w:rFonts w:ascii="Times New Roman" w:eastAsia="Times New Roman" w:hAnsi="Times New Roman" w:cs="Times New Roman"/>
                <w:sz w:val="16"/>
                <w:szCs w:val="16"/>
                <w:lang w:val="ru-RU"/>
              </w:rPr>
            </w:pPr>
            <w:proofErr w:type="spellStart"/>
            <w:r w:rsidRPr="00CE1B19">
              <w:rPr>
                <w:rFonts w:ascii="Times New Roman" w:eastAsia="Times New Roman" w:hAnsi="Times New Roman" w:cs="Times New Roman"/>
                <w:b/>
                <w:bCs/>
                <w:sz w:val="18"/>
                <w:szCs w:val="18"/>
                <w:lang w:val="ru-RU"/>
              </w:rPr>
              <w:t>Іс-шараны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іске</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асыруға</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жауапты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тұлға</w:t>
            </w:r>
            <w:proofErr w:type="spellEnd"/>
            <w:r w:rsidRPr="00CE1B19">
              <w:rPr>
                <w:rFonts w:ascii="Times New Roman" w:eastAsia="Times New Roman" w:hAnsi="Times New Roman" w:cs="Times New Roman"/>
                <w:b/>
                <w:bCs/>
                <w:sz w:val="18"/>
                <w:szCs w:val="18"/>
                <w:lang w:val="ru-RU"/>
              </w:rPr>
              <w:t>/</w:t>
            </w:r>
            <w:proofErr w:type="spellStart"/>
            <w:r w:rsidRPr="00CE1B19">
              <w:rPr>
                <w:rFonts w:ascii="Times New Roman" w:eastAsia="Times New Roman" w:hAnsi="Times New Roman" w:cs="Times New Roman"/>
                <w:b/>
                <w:bCs/>
                <w:sz w:val="18"/>
                <w:szCs w:val="18"/>
                <w:lang w:val="ru-RU"/>
              </w:rPr>
              <w:t>бөлімше</w:t>
            </w:r>
            <w:proofErr w:type="spellEnd"/>
          </w:p>
        </w:tc>
        <w:tc>
          <w:tcPr>
            <w:tcW w:w="1093" w:type="dxa"/>
            <w:vMerge w:val="restart"/>
            <w:tcBorders>
              <w:top w:val="single" w:sz="5" w:space="0" w:color="000000"/>
              <w:left w:val="single" w:sz="5" w:space="0" w:color="000000"/>
              <w:right w:val="single" w:sz="5" w:space="0" w:color="000000"/>
            </w:tcBorders>
          </w:tcPr>
          <w:p w14:paraId="06885E8E" w14:textId="77777777" w:rsidR="00BA20EE" w:rsidRPr="00CE1B19" w:rsidRDefault="00BA20EE" w:rsidP="00186B41">
            <w:pPr>
              <w:pStyle w:val="TableParagraph"/>
              <w:spacing w:line="252" w:lineRule="exact"/>
              <w:jc w:val="center"/>
              <w:rPr>
                <w:rFonts w:ascii="Times New Roman" w:hAnsi="Times New Roman" w:cs="Times New Roman"/>
                <w:b/>
                <w:bCs/>
                <w:sz w:val="16"/>
                <w:szCs w:val="16"/>
                <w:lang w:val="ru-RU"/>
              </w:rPr>
            </w:pPr>
          </w:p>
          <w:p w14:paraId="70DC6318" w14:textId="77777777" w:rsidR="00BA20EE" w:rsidRPr="00CE1B19" w:rsidRDefault="00BA20EE" w:rsidP="00186B41">
            <w:pPr>
              <w:pStyle w:val="TableParagraph"/>
              <w:spacing w:line="252" w:lineRule="exact"/>
              <w:jc w:val="center"/>
              <w:rPr>
                <w:rFonts w:ascii="Times New Roman" w:hAnsi="Times New Roman" w:cs="Times New Roman"/>
                <w:b/>
                <w:bCs/>
                <w:sz w:val="16"/>
                <w:szCs w:val="16"/>
                <w:lang w:val="ru-RU"/>
              </w:rPr>
            </w:pPr>
          </w:p>
          <w:p w14:paraId="29D46728" w14:textId="136DABB9" w:rsidR="00081B5C" w:rsidRPr="00CE1B19" w:rsidRDefault="00407ACC" w:rsidP="00186B41">
            <w:pPr>
              <w:pStyle w:val="TableParagraph"/>
              <w:spacing w:line="252" w:lineRule="exact"/>
              <w:jc w:val="center"/>
              <w:rPr>
                <w:rFonts w:ascii="Times New Roman" w:eastAsia="Times New Roman" w:hAnsi="Times New Roman" w:cs="Times New Roman"/>
                <w:b/>
                <w:bCs/>
                <w:sz w:val="16"/>
                <w:szCs w:val="16"/>
              </w:rPr>
            </w:pPr>
            <w:proofErr w:type="spellStart"/>
            <w:r w:rsidRPr="00CE1B19">
              <w:rPr>
                <w:rFonts w:ascii="Times New Roman" w:hAnsi="Times New Roman" w:cs="Times New Roman"/>
                <w:b/>
                <w:bCs/>
                <w:sz w:val="16"/>
                <w:szCs w:val="16"/>
                <w:lang w:val="ru-RU"/>
              </w:rPr>
              <w:t>Ықтималдығы</w:t>
            </w:r>
            <w:proofErr w:type="spellEnd"/>
          </w:p>
        </w:tc>
        <w:tc>
          <w:tcPr>
            <w:tcW w:w="2155" w:type="dxa"/>
            <w:gridSpan w:val="2"/>
            <w:tcBorders>
              <w:top w:val="single" w:sz="5" w:space="0" w:color="000000"/>
              <w:left w:val="single" w:sz="5" w:space="0" w:color="000000"/>
              <w:bottom w:val="single" w:sz="5" w:space="0" w:color="000000"/>
              <w:right w:val="single" w:sz="5" w:space="0" w:color="000000"/>
            </w:tcBorders>
          </w:tcPr>
          <w:p w14:paraId="548642C5" w14:textId="207229E3" w:rsidR="00081B5C" w:rsidRPr="00CE1B19" w:rsidRDefault="00407ACC" w:rsidP="00407ACC">
            <w:pPr>
              <w:pStyle w:val="TableParagraph"/>
              <w:jc w:val="center"/>
              <w:rPr>
                <w:rFonts w:ascii="Times New Roman" w:eastAsia="Times New Roman" w:hAnsi="Times New Roman" w:cs="Times New Roman"/>
                <w:sz w:val="16"/>
                <w:szCs w:val="16"/>
              </w:rPr>
            </w:pPr>
            <w:r w:rsidRPr="00CE1B19">
              <w:rPr>
                <w:rFonts w:ascii="Times New Roman" w:eastAsia="Times New Roman" w:hAnsi="Times New Roman" w:cs="Times New Roman"/>
                <w:b/>
                <w:bCs/>
                <w:spacing w:val="1"/>
                <w:sz w:val="16"/>
                <w:szCs w:val="16"/>
              </w:rPr>
              <w:t>З</w:t>
            </w:r>
            <w:r w:rsidRPr="00CE1B19">
              <w:rPr>
                <w:rFonts w:ascii="Times New Roman" w:eastAsia="Times New Roman" w:hAnsi="Times New Roman" w:cs="Times New Roman"/>
                <w:b/>
                <w:bCs/>
                <w:spacing w:val="1"/>
                <w:sz w:val="16"/>
                <w:szCs w:val="16"/>
                <w:lang w:val="kk-KZ"/>
              </w:rPr>
              <w:t>алалдың</w:t>
            </w:r>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мөлшері</w:t>
            </w:r>
            <w:proofErr w:type="spellEnd"/>
          </w:p>
        </w:tc>
        <w:tc>
          <w:tcPr>
            <w:tcW w:w="1490" w:type="dxa"/>
            <w:vMerge w:val="restart"/>
            <w:tcBorders>
              <w:top w:val="single" w:sz="5" w:space="0" w:color="000000"/>
              <w:left w:val="single" w:sz="5" w:space="0" w:color="000000"/>
              <w:right w:val="single" w:sz="5" w:space="0" w:color="000000"/>
            </w:tcBorders>
          </w:tcPr>
          <w:p w14:paraId="3DBC6638" w14:textId="77777777" w:rsidR="00081B5C" w:rsidRPr="00CE1B19" w:rsidRDefault="00081B5C" w:rsidP="00BA20EE">
            <w:pPr>
              <w:pStyle w:val="TableParagraph"/>
              <w:spacing w:line="160" w:lineRule="exact"/>
              <w:jc w:val="center"/>
              <w:rPr>
                <w:sz w:val="16"/>
                <w:szCs w:val="16"/>
              </w:rPr>
            </w:pPr>
          </w:p>
          <w:p w14:paraId="7FAA4656" w14:textId="77777777" w:rsidR="00081B5C" w:rsidRPr="00CE1B19" w:rsidRDefault="00081B5C" w:rsidP="00BA20EE">
            <w:pPr>
              <w:pStyle w:val="TableParagraph"/>
              <w:spacing w:line="200" w:lineRule="exact"/>
              <w:jc w:val="center"/>
              <w:rPr>
                <w:sz w:val="16"/>
                <w:szCs w:val="16"/>
              </w:rPr>
            </w:pPr>
          </w:p>
          <w:p w14:paraId="425942D5" w14:textId="77777777" w:rsidR="00081B5C" w:rsidRPr="00CE1B19" w:rsidRDefault="00081B5C" w:rsidP="00BA20EE">
            <w:pPr>
              <w:pStyle w:val="TableParagraph"/>
              <w:spacing w:line="200" w:lineRule="exact"/>
              <w:jc w:val="center"/>
              <w:rPr>
                <w:sz w:val="16"/>
                <w:szCs w:val="16"/>
              </w:rPr>
            </w:pPr>
          </w:p>
          <w:p w14:paraId="7565CD4D" w14:textId="22CE387A" w:rsidR="00081B5C" w:rsidRPr="00CE1B19" w:rsidRDefault="00407ACC" w:rsidP="00BA20EE">
            <w:pPr>
              <w:pStyle w:val="TableParagraph"/>
              <w:spacing w:line="252" w:lineRule="exact"/>
              <w:ind w:hanging="5"/>
              <w:jc w:val="center"/>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1"/>
                <w:sz w:val="16"/>
                <w:szCs w:val="16"/>
              </w:rPr>
              <w:t>Әсер</w:t>
            </w:r>
            <w:proofErr w:type="spellEnd"/>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ету</w:t>
            </w:r>
            <w:proofErr w:type="spellEnd"/>
            <w:r w:rsidRPr="00CE1B19">
              <w:rPr>
                <w:rFonts w:ascii="Times New Roman" w:eastAsia="Times New Roman" w:hAnsi="Times New Roman" w:cs="Times New Roman"/>
                <w:b/>
                <w:bCs/>
                <w:spacing w:val="1"/>
                <w:sz w:val="16"/>
                <w:szCs w:val="16"/>
              </w:rPr>
              <w:t xml:space="preserve"> </w:t>
            </w:r>
            <w:proofErr w:type="spellStart"/>
            <w:r w:rsidRPr="00CE1B19">
              <w:rPr>
                <w:rFonts w:ascii="Times New Roman" w:eastAsia="Times New Roman" w:hAnsi="Times New Roman" w:cs="Times New Roman"/>
                <w:b/>
                <w:bCs/>
                <w:spacing w:val="1"/>
                <w:sz w:val="16"/>
                <w:szCs w:val="16"/>
              </w:rPr>
              <w:t>уақыты</w:t>
            </w:r>
            <w:proofErr w:type="spellEnd"/>
          </w:p>
        </w:tc>
        <w:tc>
          <w:tcPr>
            <w:tcW w:w="1136" w:type="dxa"/>
            <w:vMerge w:val="restart"/>
            <w:tcBorders>
              <w:top w:val="single" w:sz="5" w:space="0" w:color="000000"/>
              <w:left w:val="single" w:sz="5" w:space="0" w:color="000000"/>
              <w:right w:val="single" w:sz="5" w:space="0" w:color="000000"/>
            </w:tcBorders>
          </w:tcPr>
          <w:p w14:paraId="5D8200B3" w14:textId="77777777" w:rsidR="00081B5C" w:rsidRPr="00CE1B19" w:rsidRDefault="00081B5C" w:rsidP="00BA20EE">
            <w:pPr>
              <w:pStyle w:val="TableParagraph"/>
              <w:spacing w:line="200" w:lineRule="exact"/>
              <w:jc w:val="center"/>
              <w:rPr>
                <w:sz w:val="16"/>
                <w:szCs w:val="16"/>
              </w:rPr>
            </w:pPr>
          </w:p>
          <w:p w14:paraId="5F61CB6F" w14:textId="77777777" w:rsidR="00081B5C" w:rsidRPr="00CE1B19" w:rsidRDefault="00081B5C" w:rsidP="00BA20EE">
            <w:pPr>
              <w:pStyle w:val="TableParagraph"/>
              <w:spacing w:line="220" w:lineRule="exact"/>
              <w:jc w:val="center"/>
              <w:rPr>
                <w:sz w:val="16"/>
                <w:szCs w:val="16"/>
              </w:rPr>
            </w:pPr>
          </w:p>
          <w:p w14:paraId="45C65D8E" w14:textId="3A638D60" w:rsidR="00081B5C" w:rsidRPr="00CE1B19" w:rsidRDefault="00407ACC" w:rsidP="00407ACC">
            <w:pPr>
              <w:pStyle w:val="TableParagraph"/>
              <w:ind w:hanging="4"/>
              <w:jc w:val="center"/>
              <w:rPr>
                <w:rFonts w:ascii="Times New Roman" w:eastAsia="Times New Roman" w:hAnsi="Times New Roman" w:cs="Times New Roman"/>
                <w:sz w:val="16"/>
                <w:szCs w:val="16"/>
                <w:lang w:val="kk-KZ"/>
              </w:rPr>
            </w:pPr>
            <w:proofErr w:type="spellStart"/>
            <w:r w:rsidRPr="00CE1B19">
              <w:rPr>
                <w:rFonts w:ascii="Times New Roman" w:eastAsia="Times New Roman" w:hAnsi="Times New Roman" w:cs="Times New Roman"/>
                <w:b/>
                <w:bCs/>
                <w:spacing w:val="-2"/>
                <w:sz w:val="16"/>
                <w:szCs w:val="16"/>
              </w:rPr>
              <w:t>Маңыздылық</w:t>
            </w:r>
            <w:proofErr w:type="spellEnd"/>
            <w:r w:rsidRPr="00CE1B19">
              <w:rPr>
                <w:rFonts w:ascii="Times New Roman" w:eastAsia="Times New Roman" w:hAnsi="Times New Roman" w:cs="Times New Roman"/>
                <w:b/>
                <w:bCs/>
                <w:spacing w:val="-2"/>
                <w:sz w:val="16"/>
                <w:szCs w:val="16"/>
              </w:rPr>
              <w:t xml:space="preserve"> </w:t>
            </w:r>
            <w:r w:rsidRPr="00CE1B19">
              <w:rPr>
                <w:rFonts w:ascii="Times New Roman" w:eastAsia="Times New Roman" w:hAnsi="Times New Roman" w:cs="Times New Roman"/>
                <w:b/>
                <w:bCs/>
                <w:spacing w:val="-2"/>
                <w:sz w:val="16"/>
                <w:szCs w:val="16"/>
                <w:lang w:val="kk-KZ"/>
              </w:rPr>
              <w:t>балы</w:t>
            </w:r>
          </w:p>
        </w:tc>
      </w:tr>
      <w:tr w:rsidR="00081B5C" w:rsidRPr="00CE1B19" w14:paraId="4B98AEE3" w14:textId="77777777" w:rsidTr="00BA20EE">
        <w:trPr>
          <w:trHeight w:hRule="exact" w:val="1184"/>
        </w:trPr>
        <w:tc>
          <w:tcPr>
            <w:tcW w:w="1930" w:type="dxa"/>
            <w:vMerge/>
            <w:tcBorders>
              <w:left w:val="single" w:sz="5" w:space="0" w:color="000000"/>
              <w:bottom w:val="single" w:sz="5" w:space="0" w:color="000000"/>
              <w:right w:val="single" w:sz="5" w:space="0" w:color="000000"/>
            </w:tcBorders>
          </w:tcPr>
          <w:p w14:paraId="26BCDEAB" w14:textId="77777777" w:rsidR="00081B5C" w:rsidRPr="00CE1B19" w:rsidRDefault="00081B5C" w:rsidP="00300D88">
            <w:pPr>
              <w:rPr>
                <w:sz w:val="20"/>
                <w:szCs w:val="20"/>
              </w:rPr>
            </w:pPr>
          </w:p>
        </w:tc>
        <w:tc>
          <w:tcPr>
            <w:tcW w:w="586" w:type="dxa"/>
            <w:vMerge/>
            <w:tcBorders>
              <w:left w:val="single" w:sz="5" w:space="0" w:color="000000"/>
              <w:bottom w:val="single" w:sz="5" w:space="0" w:color="000000"/>
              <w:right w:val="single" w:sz="5" w:space="0" w:color="000000"/>
            </w:tcBorders>
          </w:tcPr>
          <w:p w14:paraId="36B7007E" w14:textId="77777777" w:rsidR="00081B5C" w:rsidRPr="00CE1B19" w:rsidRDefault="00081B5C" w:rsidP="00300D88">
            <w:pPr>
              <w:rPr>
                <w:sz w:val="20"/>
                <w:szCs w:val="20"/>
              </w:rPr>
            </w:pPr>
          </w:p>
        </w:tc>
        <w:tc>
          <w:tcPr>
            <w:tcW w:w="1116" w:type="dxa"/>
            <w:vMerge/>
            <w:tcBorders>
              <w:left w:val="single" w:sz="5" w:space="0" w:color="000000"/>
              <w:bottom w:val="single" w:sz="5" w:space="0" w:color="000000"/>
              <w:right w:val="single" w:sz="5" w:space="0" w:color="000000"/>
            </w:tcBorders>
          </w:tcPr>
          <w:p w14:paraId="259AA85C" w14:textId="77777777" w:rsidR="00081B5C" w:rsidRPr="00CE1B19" w:rsidRDefault="00081B5C" w:rsidP="00300D88">
            <w:pPr>
              <w:rPr>
                <w:sz w:val="20"/>
                <w:szCs w:val="20"/>
              </w:rPr>
            </w:pPr>
          </w:p>
        </w:tc>
        <w:tc>
          <w:tcPr>
            <w:tcW w:w="2127" w:type="dxa"/>
            <w:vMerge/>
            <w:tcBorders>
              <w:left w:val="single" w:sz="5" w:space="0" w:color="000000"/>
              <w:bottom w:val="single" w:sz="5" w:space="0" w:color="000000"/>
              <w:right w:val="single" w:sz="5" w:space="0" w:color="000000"/>
            </w:tcBorders>
          </w:tcPr>
          <w:p w14:paraId="393988F2" w14:textId="77777777" w:rsidR="00081B5C" w:rsidRPr="00CE1B19" w:rsidRDefault="00081B5C" w:rsidP="00300D88">
            <w:pPr>
              <w:rPr>
                <w:sz w:val="20"/>
                <w:szCs w:val="20"/>
              </w:rPr>
            </w:pPr>
          </w:p>
        </w:tc>
        <w:tc>
          <w:tcPr>
            <w:tcW w:w="1510" w:type="dxa"/>
            <w:vMerge/>
            <w:tcBorders>
              <w:left w:val="single" w:sz="5" w:space="0" w:color="000000"/>
              <w:bottom w:val="single" w:sz="5" w:space="0" w:color="000000"/>
              <w:right w:val="single" w:sz="5" w:space="0" w:color="000000"/>
            </w:tcBorders>
          </w:tcPr>
          <w:p w14:paraId="6F47763E" w14:textId="77777777" w:rsidR="00081B5C" w:rsidRPr="00CE1B19" w:rsidRDefault="00081B5C" w:rsidP="00300D88">
            <w:pPr>
              <w:rPr>
                <w:sz w:val="20"/>
                <w:szCs w:val="20"/>
              </w:rPr>
            </w:pPr>
          </w:p>
        </w:tc>
        <w:tc>
          <w:tcPr>
            <w:tcW w:w="1745" w:type="dxa"/>
            <w:vMerge/>
            <w:tcBorders>
              <w:left w:val="single" w:sz="5" w:space="0" w:color="000000"/>
              <w:bottom w:val="single" w:sz="5" w:space="0" w:color="000000"/>
              <w:right w:val="single" w:sz="5" w:space="0" w:color="000000"/>
            </w:tcBorders>
          </w:tcPr>
          <w:p w14:paraId="2390098F" w14:textId="77777777" w:rsidR="00081B5C" w:rsidRPr="00CE1B19" w:rsidRDefault="00081B5C" w:rsidP="00300D88">
            <w:pPr>
              <w:rPr>
                <w:sz w:val="20"/>
                <w:szCs w:val="20"/>
              </w:rPr>
            </w:pPr>
          </w:p>
        </w:tc>
        <w:tc>
          <w:tcPr>
            <w:tcW w:w="1093" w:type="dxa"/>
            <w:vMerge/>
            <w:tcBorders>
              <w:left w:val="single" w:sz="5" w:space="0" w:color="000000"/>
              <w:bottom w:val="single" w:sz="5" w:space="0" w:color="000000"/>
              <w:right w:val="single" w:sz="5" w:space="0" w:color="000000"/>
            </w:tcBorders>
          </w:tcPr>
          <w:p w14:paraId="67CB6F1D" w14:textId="77777777" w:rsidR="00081B5C" w:rsidRPr="00CE1B19" w:rsidRDefault="00081B5C" w:rsidP="00300D88">
            <w:pPr>
              <w:rPr>
                <w:sz w:val="20"/>
                <w:szCs w:val="20"/>
              </w:rPr>
            </w:pPr>
          </w:p>
        </w:tc>
        <w:tc>
          <w:tcPr>
            <w:tcW w:w="1025" w:type="dxa"/>
            <w:tcBorders>
              <w:top w:val="single" w:sz="5" w:space="0" w:color="000000"/>
              <w:left w:val="single" w:sz="5" w:space="0" w:color="000000"/>
              <w:bottom w:val="single" w:sz="5" w:space="0" w:color="000000"/>
              <w:right w:val="single" w:sz="5" w:space="0" w:color="000000"/>
            </w:tcBorders>
          </w:tcPr>
          <w:p w14:paraId="0272A646" w14:textId="77777777" w:rsidR="00081B5C" w:rsidRPr="00CE1B19" w:rsidRDefault="00081B5C" w:rsidP="00300D88">
            <w:pPr>
              <w:pStyle w:val="TableParagraph"/>
              <w:spacing w:before="8" w:line="130" w:lineRule="exact"/>
              <w:rPr>
                <w:sz w:val="16"/>
                <w:szCs w:val="16"/>
              </w:rPr>
            </w:pPr>
          </w:p>
          <w:p w14:paraId="03616CC7" w14:textId="77777777" w:rsidR="00081B5C" w:rsidRPr="00CE1B19" w:rsidRDefault="00081B5C" w:rsidP="00300D88">
            <w:pPr>
              <w:pStyle w:val="TableParagraph"/>
              <w:spacing w:line="200" w:lineRule="exact"/>
              <w:rPr>
                <w:sz w:val="16"/>
                <w:szCs w:val="16"/>
              </w:rPr>
            </w:pPr>
          </w:p>
          <w:p w14:paraId="4B96BB40" w14:textId="2221C01B" w:rsidR="00081B5C" w:rsidRPr="00CE1B19" w:rsidRDefault="00407ACC" w:rsidP="00300D88">
            <w:pPr>
              <w:pStyle w:val="TableParagraph"/>
              <w:spacing w:line="252" w:lineRule="exact"/>
              <w:ind w:left="241" w:right="158" w:hanging="82"/>
              <w:rPr>
                <w:rFonts w:ascii="Times New Roman" w:eastAsia="Times New Roman" w:hAnsi="Times New Roman" w:cs="Times New Roman"/>
                <w:sz w:val="16"/>
                <w:szCs w:val="16"/>
              </w:rPr>
            </w:pPr>
            <w:proofErr w:type="spellStart"/>
            <w:r w:rsidRPr="00CE1B19">
              <w:rPr>
                <w:rFonts w:ascii="Times New Roman" w:eastAsia="Times New Roman" w:hAnsi="Times New Roman" w:cs="Times New Roman"/>
                <w:b/>
                <w:bCs/>
                <w:spacing w:val="1"/>
                <w:sz w:val="16"/>
                <w:szCs w:val="16"/>
              </w:rPr>
              <w:t>Әсері</w:t>
            </w:r>
            <w:proofErr w:type="spellEnd"/>
          </w:p>
        </w:tc>
        <w:tc>
          <w:tcPr>
            <w:tcW w:w="1130" w:type="dxa"/>
            <w:tcBorders>
              <w:top w:val="single" w:sz="5" w:space="0" w:color="000000"/>
              <w:left w:val="single" w:sz="5" w:space="0" w:color="000000"/>
              <w:bottom w:val="single" w:sz="5" w:space="0" w:color="000000"/>
              <w:right w:val="single" w:sz="5" w:space="0" w:color="000000"/>
            </w:tcBorders>
          </w:tcPr>
          <w:p w14:paraId="709A767B" w14:textId="6A8F15EB" w:rsidR="00081B5C" w:rsidRPr="00CE1B19" w:rsidRDefault="00407ACC" w:rsidP="00407ACC">
            <w:pPr>
              <w:pStyle w:val="TableParagraph"/>
              <w:spacing w:before="80" w:line="239" w:lineRule="auto"/>
              <w:ind w:left="102" w:right="105"/>
              <w:jc w:val="center"/>
              <w:rPr>
                <w:rFonts w:ascii="Times New Roman" w:eastAsia="Times New Roman" w:hAnsi="Times New Roman" w:cs="Times New Roman"/>
                <w:sz w:val="16"/>
                <w:szCs w:val="16"/>
                <w:lang w:val="ru-RU"/>
              </w:rPr>
            </w:pPr>
            <w:proofErr w:type="spellStart"/>
            <w:r w:rsidRPr="00CE1B19">
              <w:rPr>
                <w:rFonts w:ascii="Times New Roman" w:eastAsia="Times New Roman" w:hAnsi="Times New Roman" w:cs="Times New Roman"/>
                <w:b/>
                <w:bCs/>
                <w:sz w:val="16"/>
                <w:szCs w:val="16"/>
                <w:lang w:val="ru-RU"/>
              </w:rPr>
              <w:t>Залал</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мөлшері</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мың</w:t>
            </w:r>
            <w:proofErr w:type="spellEnd"/>
            <w:r w:rsidRPr="00CE1B19">
              <w:rPr>
                <w:rFonts w:ascii="Times New Roman" w:eastAsia="Times New Roman" w:hAnsi="Times New Roman" w:cs="Times New Roman"/>
                <w:b/>
                <w:bCs/>
                <w:sz w:val="16"/>
                <w:szCs w:val="16"/>
                <w:lang w:val="ru-RU"/>
              </w:rPr>
              <w:t xml:space="preserve"> </w:t>
            </w:r>
            <w:proofErr w:type="spellStart"/>
            <w:r w:rsidRPr="00CE1B19">
              <w:rPr>
                <w:rFonts w:ascii="Times New Roman" w:eastAsia="Times New Roman" w:hAnsi="Times New Roman" w:cs="Times New Roman"/>
                <w:b/>
                <w:bCs/>
                <w:sz w:val="16"/>
                <w:szCs w:val="16"/>
                <w:lang w:val="ru-RU"/>
              </w:rPr>
              <w:t>теңге</w:t>
            </w:r>
            <w:proofErr w:type="spellEnd"/>
          </w:p>
        </w:tc>
        <w:tc>
          <w:tcPr>
            <w:tcW w:w="1490" w:type="dxa"/>
            <w:vMerge/>
            <w:tcBorders>
              <w:left w:val="single" w:sz="5" w:space="0" w:color="000000"/>
              <w:bottom w:val="single" w:sz="5" w:space="0" w:color="000000"/>
              <w:right w:val="single" w:sz="5" w:space="0" w:color="000000"/>
            </w:tcBorders>
          </w:tcPr>
          <w:p w14:paraId="70C04158" w14:textId="77777777" w:rsidR="00081B5C" w:rsidRPr="00CE1B19" w:rsidRDefault="00081B5C" w:rsidP="00300D88">
            <w:pPr>
              <w:rPr>
                <w:sz w:val="20"/>
                <w:szCs w:val="20"/>
                <w:lang w:val="ru-RU"/>
              </w:rPr>
            </w:pPr>
          </w:p>
        </w:tc>
        <w:tc>
          <w:tcPr>
            <w:tcW w:w="1136" w:type="dxa"/>
            <w:vMerge/>
            <w:tcBorders>
              <w:left w:val="single" w:sz="5" w:space="0" w:color="000000"/>
              <w:bottom w:val="single" w:sz="5" w:space="0" w:color="000000"/>
              <w:right w:val="single" w:sz="5" w:space="0" w:color="000000"/>
            </w:tcBorders>
          </w:tcPr>
          <w:p w14:paraId="1A97C621" w14:textId="77777777" w:rsidR="00081B5C" w:rsidRPr="00CE1B19" w:rsidRDefault="00081B5C" w:rsidP="00300D88">
            <w:pPr>
              <w:rPr>
                <w:sz w:val="20"/>
                <w:szCs w:val="20"/>
                <w:lang w:val="ru-RU"/>
              </w:rPr>
            </w:pPr>
          </w:p>
        </w:tc>
      </w:tr>
    </w:tbl>
    <w:p w14:paraId="3B7A1E92" w14:textId="0584703B" w:rsidR="00081B5C" w:rsidRPr="00CE1B19" w:rsidRDefault="00081B5C" w:rsidP="00081B5C">
      <w:pPr>
        <w:tabs>
          <w:tab w:val="left" w:pos="2246"/>
          <w:tab w:val="left" w:pos="3098"/>
          <w:tab w:val="left" w:pos="4719"/>
          <w:tab w:val="left" w:pos="6538"/>
          <w:tab w:val="left" w:pos="8166"/>
          <w:tab w:val="left" w:pos="9673"/>
          <w:tab w:val="left" w:pos="10731"/>
          <w:tab w:val="left" w:pos="11721"/>
          <w:tab w:val="left" w:pos="13031"/>
          <w:tab w:val="left" w:pos="14341"/>
        </w:tabs>
        <w:spacing w:before="32"/>
        <w:ind w:left="991"/>
        <w:rPr>
          <w:rFonts w:ascii="Times New Roman" w:eastAsia="Times New Roman" w:hAnsi="Times New Roman" w:cs="Times New Roman"/>
          <w:sz w:val="20"/>
          <w:szCs w:val="20"/>
          <w:lang w:val="ru-RU"/>
        </w:rPr>
      </w:pPr>
      <w:r w:rsidRPr="00CE1B19">
        <w:rPr>
          <w:rFonts w:ascii="Times New Roman" w:eastAsia="Times New Roman" w:hAnsi="Times New Roman" w:cs="Times New Roman"/>
          <w:b/>
          <w:bCs/>
          <w:spacing w:val="1"/>
          <w:sz w:val="20"/>
          <w:szCs w:val="20"/>
        </w:rPr>
        <w:t>1</w:t>
      </w:r>
      <w:r w:rsidR="00AF2C65" w:rsidRPr="00CE1B19">
        <w:rPr>
          <w:rFonts w:ascii="Times New Roman" w:eastAsia="Times New Roman" w:hAnsi="Times New Roman" w:cs="Times New Roman"/>
          <w:b/>
          <w:bCs/>
          <w:spacing w:val="1"/>
          <w:sz w:val="20"/>
          <w:szCs w:val="20"/>
          <w:lang w:val="ru-RU"/>
        </w:rPr>
        <w:t>3</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1</w:t>
      </w:r>
      <w:r w:rsidR="00AF2C65" w:rsidRPr="00CE1B19">
        <w:rPr>
          <w:rFonts w:ascii="Times New Roman" w:eastAsia="Times New Roman" w:hAnsi="Times New Roman" w:cs="Times New Roman"/>
          <w:b/>
          <w:bCs/>
          <w:spacing w:val="1"/>
          <w:sz w:val="20"/>
          <w:szCs w:val="20"/>
          <w:lang w:val="ru-RU"/>
        </w:rPr>
        <w:t>4</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1</w:t>
      </w:r>
      <w:r w:rsidR="009709BD" w:rsidRPr="00CE1B19">
        <w:rPr>
          <w:rFonts w:ascii="Times New Roman" w:eastAsia="Times New Roman" w:hAnsi="Times New Roman" w:cs="Times New Roman"/>
          <w:b/>
          <w:bCs/>
          <w:spacing w:val="1"/>
          <w:sz w:val="20"/>
          <w:szCs w:val="20"/>
          <w:lang w:val="ru-RU"/>
        </w:rPr>
        <w:t>5</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1</w:t>
      </w:r>
      <w:r w:rsidR="009709BD" w:rsidRPr="00CE1B19">
        <w:rPr>
          <w:rFonts w:ascii="Times New Roman" w:eastAsia="Times New Roman" w:hAnsi="Times New Roman" w:cs="Times New Roman"/>
          <w:b/>
          <w:bCs/>
          <w:spacing w:val="1"/>
          <w:sz w:val="20"/>
          <w:szCs w:val="20"/>
          <w:lang w:val="ru-RU"/>
        </w:rPr>
        <w:t>6</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1</w:t>
      </w:r>
      <w:r w:rsidR="009709BD" w:rsidRPr="00CE1B19">
        <w:rPr>
          <w:rFonts w:ascii="Times New Roman" w:eastAsia="Times New Roman" w:hAnsi="Times New Roman" w:cs="Times New Roman"/>
          <w:b/>
          <w:bCs/>
          <w:spacing w:val="1"/>
          <w:sz w:val="20"/>
          <w:szCs w:val="20"/>
          <w:lang w:val="ru-RU"/>
        </w:rPr>
        <w:t>7</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1</w:t>
      </w:r>
      <w:r w:rsidR="009709BD" w:rsidRPr="00CE1B19">
        <w:rPr>
          <w:rFonts w:ascii="Times New Roman" w:eastAsia="Times New Roman" w:hAnsi="Times New Roman" w:cs="Times New Roman"/>
          <w:b/>
          <w:bCs/>
          <w:spacing w:val="1"/>
          <w:sz w:val="20"/>
          <w:szCs w:val="20"/>
          <w:lang w:val="ru-RU"/>
        </w:rPr>
        <w:t>8</w:t>
      </w:r>
      <w:r w:rsidRPr="00CE1B19">
        <w:rPr>
          <w:rFonts w:ascii="Times New Roman" w:eastAsia="Times New Roman" w:hAnsi="Times New Roman" w:cs="Times New Roman"/>
          <w:b/>
          <w:bCs/>
          <w:sz w:val="20"/>
          <w:szCs w:val="20"/>
        </w:rPr>
        <w:tab/>
      </w:r>
      <w:r w:rsidR="009709BD" w:rsidRPr="00CE1B19">
        <w:rPr>
          <w:rFonts w:ascii="Times New Roman" w:eastAsia="Times New Roman" w:hAnsi="Times New Roman" w:cs="Times New Roman"/>
          <w:b/>
          <w:bCs/>
          <w:sz w:val="20"/>
          <w:szCs w:val="20"/>
          <w:lang w:val="ru-RU"/>
        </w:rPr>
        <w:t>19</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2</w:t>
      </w:r>
      <w:r w:rsidR="009709BD" w:rsidRPr="00CE1B19">
        <w:rPr>
          <w:rFonts w:ascii="Times New Roman" w:eastAsia="Times New Roman" w:hAnsi="Times New Roman" w:cs="Times New Roman"/>
          <w:b/>
          <w:bCs/>
          <w:spacing w:val="1"/>
          <w:sz w:val="20"/>
          <w:szCs w:val="20"/>
          <w:lang w:val="ru-RU"/>
        </w:rPr>
        <w:t>0</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2</w:t>
      </w:r>
      <w:r w:rsidR="009709BD" w:rsidRPr="00CE1B19">
        <w:rPr>
          <w:rFonts w:ascii="Times New Roman" w:eastAsia="Times New Roman" w:hAnsi="Times New Roman" w:cs="Times New Roman"/>
          <w:b/>
          <w:bCs/>
          <w:spacing w:val="1"/>
          <w:sz w:val="20"/>
          <w:szCs w:val="20"/>
          <w:lang w:val="ru-RU"/>
        </w:rPr>
        <w:t>1</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2</w:t>
      </w:r>
      <w:r w:rsidR="009709BD" w:rsidRPr="00CE1B19">
        <w:rPr>
          <w:rFonts w:ascii="Times New Roman" w:eastAsia="Times New Roman" w:hAnsi="Times New Roman" w:cs="Times New Roman"/>
          <w:b/>
          <w:bCs/>
          <w:spacing w:val="1"/>
          <w:sz w:val="20"/>
          <w:szCs w:val="20"/>
          <w:lang w:val="ru-RU"/>
        </w:rPr>
        <w:t>2</w:t>
      </w:r>
      <w:r w:rsidRPr="00CE1B19">
        <w:rPr>
          <w:rFonts w:ascii="Times New Roman" w:eastAsia="Times New Roman" w:hAnsi="Times New Roman" w:cs="Times New Roman"/>
          <w:b/>
          <w:bCs/>
          <w:sz w:val="20"/>
          <w:szCs w:val="20"/>
        </w:rPr>
        <w:tab/>
      </w:r>
      <w:r w:rsidRPr="00CE1B19">
        <w:rPr>
          <w:rFonts w:ascii="Times New Roman" w:eastAsia="Times New Roman" w:hAnsi="Times New Roman" w:cs="Times New Roman"/>
          <w:b/>
          <w:bCs/>
          <w:spacing w:val="1"/>
          <w:sz w:val="20"/>
          <w:szCs w:val="20"/>
        </w:rPr>
        <w:t>2</w:t>
      </w:r>
      <w:r w:rsidR="009709BD" w:rsidRPr="00CE1B19">
        <w:rPr>
          <w:rFonts w:ascii="Times New Roman" w:eastAsia="Times New Roman" w:hAnsi="Times New Roman" w:cs="Times New Roman"/>
          <w:b/>
          <w:bCs/>
          <w:spacing w:val="1"/>
          <w:sz w:val="20"/>
          <w:szCs w:val="20"/>
          <w:lang w:val="ru-RU"/>
        </w:rPr>
        <w:t>3</w:t>
      </w:r>
    </w:p>
    <w:p w14:paraId="56F3944A" w14:textId="77777777" w:rsidR="00081B5C" w:rsidRPr="00CE1B19" w:rsidRDefault="00081B5C" w:rsidP="00081B5C">
      <w:pPr>
        <w:spacing w:before="9" w:line="30" w:lineRule="exact"/>
        <w:rPr>
          <w:sz w:val="20"/>
          <w:szCs w:val="20"/>
        </w:rPr>
      </w:pPr>
    </w:p>
    <w:tbl>
      <w:tblPr>
        <w:tblStyle w:val="TableNormal"/>
        <w:tblW w:w="0" w:type="auto"/>
        <w:tblInd w:w="99" w:type="dxa"/>
        <w:tblLayout w:type="fixed"/>
        <w:tblLook w:val="01E0" w:firstRow="1" w:lastRow="1" w:firstColumn="1" w:lastColumn="1" w:noHBand="0" w:noVBand="0"/>
      </w:tblPr>
      <w:tblGrid>
        <w:gridCol w:w="1930"/>
        <w:gridCol w:w="586"/>
        <w:gridCol w:w="1116"/>
        <w:gridCol w:w="2127"/>
        <w:gridCol w:w="1510"/>
        <w:gridCol w:w="1745"/>
        <w:gridCol w:w="1270"/>
        <w:gridCol w:w="848"/>
        <w:gridCol w:w="1130"/>
        <w:gridCol w:w="1490"/>
        <w:gridCol w:w="1136"/>
      </w:tblGrid>
      <w:tr w:rsidR="00081B5C" w:rsidRPr="00CE1B19" w14:paraId="6E07D765" w14:textId="77777777" w:rsidTr="00300D88">
        <w:trPr>
          <w:trHeight w:hRule="exact" w:val="562"/>
        </w:trPr>
        <w:tc>
          <w:tcPr>
            <w:tcW w:w="13752" w:type="dxa"/>
            <w:gridSpan w:val="10"/>
            <w:tcBorders>
              <w:top w:val="single" w:sz="5" w:space="0" w:color="000000"/>
              <w:left w:val="nil"/>
              <w:bottom w:val="single" w:sz="5" w:space="0" w:color="000000"/>
              <w:right w:val="single" w:sz="5" w:space="0" w:color="000000"/>
            </w:tcBorders>
            <w:shd w:val="clear" w:color="auto" w:fill="FFFF00"/>
          </w:tcPr>
          <w:p w14:paraId="598CBF23" w14:textId="77777777" w:rsidR="00081B5C" w:rsidRPr="00CE1B19" w:rsidRDefault="00081B5C" w:rsidP="00300D88">
            <w:pPr>
              <w:pStyle w:val="TableParagraph"/>
              <w:spacing w:before="3" w:line="180" w:lineRule="exact"/>
              <w:rPr>
                <w:sz w:val="20"/>
                <w:szCs w:val="20"/>
              </w:rPr>
            </w:pPr>
          </w:p>
          <w:p w14:paraId="078D7CE8" w14:textId="23998718" w:rsidR="00081B5C" w:rsidRPr="00CE1B19" w:rsidRDefault="00407ACC" w:rsidP="00081B5C">
            <w:pPr>
              <w:pStyle w:val="TableParagraph"/>
              <w:ind w:left="3742"/>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ru-RU"/>
              </w:rPr>
              <w:t>С</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Р</w:t>
            </w:r>
            <w:r w:rsidRPr="00CE1B19">
              <w:rPr>
                <w:rFonts w:ascii="Times New Roman" w:eastAsia="Times New Roman" w:hAnsi="Times New Roman" w:cs="Times New Roman"/>
                <w:b/>
                <w:bCs/>
                <w:i/>
                <w:color w:val="00AFEF"/>
                <w:spacing w:val="-1"/>
                <w:sz w:val="20"/>
                <w:szCs w:val="20"/>
                <w:lang w:val="ru-RU"/>
              </w:rPr>
              <w:t>А</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Е</w:t>
            </w:r>
            <w:r w:rsidRPr="00CE1B19">
              <w:rPr>
                <w:rFonts w:ascii="Times New Roman" w:eastAsia="Times New Roman" w:hAnsi="Times New Roman" w:cs="Times New Roman"/>
                <w:b/>
                <w:bCs/>
                <w:i/>
                <w:color w:val="00AFEF"/>
                <w:sz w:val="20"/>
                <w:szCs w:val="20"/>
                <w:lang w:val="ru-RU"/>
              </w:rPr>
              <w:t>ГИЯЛЫҚ</w:t>
            </w:r>
            <w:r w:rsidRPr="00CE1B19">
              <w:rPr>
                <w:rFonts w:ascii="Times New Roman" w:eastAsia="Times New Roman" w:hAnsi="Times New Roman" w:cs="Times New Roman"/>
                <w:b/>
                <w:bCs/>
                <w:i/>
                <w:color w:val="00AFEF"/>
                <w:sz w:val="20"/>
                <w:szCs w:val="20"/>
              </w:rPr>
              <w:t xml:space="preserve"> </w:t>
            </w:r>
            <w:r w:rsidRPr="00CE1B19">
              <w:rPr>
                <w:rFonts w:ascii="Times New Roman" w:eastAsia="Times New Roman" w:hAnsi="Times New Roman" w:cs="Times New Roman"/>
                <w:b/>
                <w:bCs/>
                <w:i/>
                <w:color w:val="00AFEF"/>
                <w:sz w:val="20"/>
                <w:szCs w:val="20"/>
                <w:lang w:val="ru-RU"/>
              </w:rPr>
              <w:t>ТӘУЕКЕЛДЕР</w:t>
            </w:r>
            <w:r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Pr="00CE1B19">
              <w:rPr>
                <w:rFonts w:ascii="Times New Roman" w:eastAsia="Times New Roman" w:hAnsi="Times New Roman" w:cs="Times New Roman"/>
                <w:b/>
                <w:bCs/>
                <w:i/>
                <w:color w:val="00AFEF"/>
                <w:sz w:val="20"/>
                <w:szCs w:val="20"/>
                <w:lang w:val="ru-RU"/>
              </w:rPr>
              <w:t>Қоғамның</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стратегиясына</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байланысты</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тәуекелдер</w:t>
            </w:r>
            <w:proofErr w:type="spellEnd"/>
            <w:r w:rsidRPr="00CE1B19">
              <w:rPr>
                <w:rFonts w:ascii="Times New Roman" w:eastAsia="Times New Roman" w:hAnsi="Times New Roman" w:cs="Times New Roman"/>
                <w:b/>
                <w:bCs/>
                <w:i/>
                <w:color w:val="00AFEF"/>
                <w:spacing w:val="-3"/>
                <w:sz w:val="20"/>
                <w:szCs w:val="20"/>
              </w:rPr>
              <w:t>)</w:t>
            </w:r>
          </w:p>
        </w:tc>
        <w:tc>
          <w:tcPr>
            <w:tcW w:w="1136" w:type="dxa"/>
            <w:tcBorders>
              <w:top w:val="single" w:sz="5" w:space="0" w:color="000000"/>
              <w:left w:val="single" w:sz="5" w:space="0" w:color="000000"/>
              <w:bottom w:val="single" w:sz="5" w:space="0" w:color="000000"/>
              <w:right w:val="single" w:sz="5" w:space="0" w:color="000000"/>
            </w:tcBorders>
            <w:shd w:val="clear" w:color="auto" w:fill="FFFF00"/>
          </w:tcPr>
          <w:p w14:paraId="59FD85EE" w14:textId="77777777" w:rsidR="00081B5C" w:rsidRPr="00CE1B19" w:rsidRDefault="00081B5C" w:rsidP="00300D88">
            <w:pPr>
              <w:rPr>
                <w:sz w:val="20"/>
                <w:szCs w:val="20"/>
              </w:rPr>
            </w:pPr>
          </w:p>
        </w:tc>
      </w:tr>
      <w:tr w:rsidR="00081B5C" w:rsidRPr="00CE1B19" w14:paraId="5EDE5B1D" w14:textId="77777777" w:rsidTr="00300D88">
        <w:trPr>
          <w:trHeight w:hRule="exact" w:val="214"/>
        </w:trPr>
        <w:tc>
          <w:tcPr>
            <w:tcW w:w="1930" w:type="dxa"/>
            <w:tcBorders>
              <w:top w:val="single" w:sz="5" w:space="0" w:color="000000"/>
              <w:left w:val="nil"/>
              <w:bottom w:val="single" w:sz="5" w:space="0" w:color="000000"/>
              <w:right w:val="single" w:sz="5" w:space="0" w:color="000000"/>
            </w:tcBorders>
          </w:tcPr>
          <w:p w14:paraId="3DDF3906"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379B746C"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61CE1385"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39CFCFAD"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745EEB13"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786D1FD3"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0D6ADF76"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80B6471"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8193431"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09F42049"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758733E2" w14:textId="77777777" w:rsidR="00081B5C" w:rsidRPr="00CE1B19" w:rsidRDefault="00081B5C" w:rsidP="00300D88">
            <w:pPr>
              <w:rPr>
                <w:sz w:val="20"/>
                <w:szCs w:val="20"/>
              </w:rPr>
            </w:pPr>
          </w:p>
        </w:tc>
      </w:tr>
      <w:tr w:rsidR="00081B5C" w:rsidRPr="00CE1B19" w14:paraId="43905C9F" w14:textId="77777777" w:rsidTr="00300D88">
        <w:trPr>
          <w:trHeight w:hRule="exact" w:val="291"/>
        </w:trPr>
        <w:tc>
          <w:tcPr>
            <w:tcW w:w="1930" w:type="dxa"/>
            <w:tcBorders>
              <w:top w:val="single" w:sz="5" w:space="0" w:color="000000"/>
              <w:left w:val="nil"/>
              <w:bottom w:val="single" w:sz="5" w:space="0" w:color="000000"/>
              <w:right w:val="single" w:sz="5" w:space="0" w:color="000000"/>
            </w:tcBorders>
          </w:tcPr>
          <w:p w14:paraId="135A44AD"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09094BDC"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44AFF470"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2D414B66"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CF6524F"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50C07AC3"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0332716C"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4135E2E6"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B4E60E8"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18E87C79"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29FBFFC8" w14:textId="77777777" w:rsidR="00081B5C" w:rsidRPr="00CE1B19" w:rsidRDefault="00081B5C" w:rsidP="00300D88">
            <w:pPr>
              <w:rPr>
                <w:sz w:val="20"/>
                <w:szCs w:val="20"/>
              </w:rPr>
            </w:pPr>
          </w:p>
        </w:tc>
      </w:tr>
      <w:tr w:rsidR="00081B5C" w:rsidRPr="00CE1B19" w14:paraId="0B06BB51" w14:textId="77777777" w:rsidTr="00300D88">
        <w:trPr>
          <w:trHeight w:hRule="exact" w:val="281"/>
        </w:trPr>
        <w:tc>
          <w:tcPr>
            <w:tcW w:w="1930" w:type="dxa"/>
            <w:tcBorders>
              <w:top w:val="single" w:sz="5" w:space="0" w:color="000000"/>
              <w:left w:val="nil"/>
              <w:bottom w:val="single" w:sz="5" w:space="0" w:color="000000"/>
              <w:right w:val="single" w:sz="5" w:space="0" w:color="000000"/>
            </w:tcBorders>
          </w:tcPr>
          <w:p w14:paraId="143E05BF"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2A6F3CE4"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87FBBC4"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275305E0"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7153AA4"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44777E5E"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737BF5B"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70B4CC6A"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6312EDD9"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683B9B09"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51B7961D" w14:textId="77777777" w:rsidR="00081B5C" w:rsidRPr="00CE1B19" w:rsidRDefault="00081B5C" w:rsidP="00300D88">
            <w:pPr>
              <w:rPr>
                <w:sz w:val="20"/>
                <w:szCs w:val="20"/>
              </w:rPr>
            </w:pPr>
          </w:p>
        </w:tc>
      </w:tr>
      <w:tr w:rsidR="00081B5C" w:rsidRPr="00CE1B19" w14:paraId="09E96FE0" w14:textId="77777777" w:rsidTr="00300D88">
        <w:trPr>
          <w:trHeight w:hRule="exact" w:val="193"/>
        </w:trPr>
        <w:tc>
          <w:tcPr>
            <w:tcW w:w="1930" w:type="dxa"/>
            <w:tcBorders>
              <w:top w:val="single" w:sz="5" w:space="0" w:color="000000"/>
              <w:left w:val="nil"/>
              <w:bottom w:val="single" w:sz="5" w:space="0" w:color="000000"/>
              <w:right w:val="single" w:sz="5" w:space="0" w:color="000000"/>
            </w:tcBorders>
          </w:tcPr>
          <w:p w14:paraId="1C4CD1AB"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4A144C49"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7BF6B15"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557BC0F2"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07A5E639"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027DD82D"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0DAE40E"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86BBF49"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389627F7"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7387FD67"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43114DFB" w14:textId="77777777" w:rsidR="00081B5C" w:rsidRPr="00CE1B19" w:rsidRDefault="00081B5C" w:rsidP="00300D88">
            <w:pPr>
              <w:rPr>
                <w:sz w:val="20"/>
                <w:szCs w:val="20"/>
              </w:rPr>
            </w:pPr>
          </w:p>
        </w:tc>
      </w:tr>
      <w:tr w:rsidR="00081B5C" w:rsidRPr="00CE1B19" w14:paraId="7D9A7B4F" w14:textId="77777777" w:rsidTr="00300D88">
        <w:trPr>
          <w:trHeight w:hRule="exact" w:val="460"/>
        </w:trPr>
        <w:tc>
          <w:tcPr>
            <w:tcW w:w="14887" w:type="dxa"/>
            <w:gridSpan w:val="11"/>
            <w:tcBorders>
              <w:top w:val="single" w:sz="5" w:space="0" w:color="000000"/>
              <w:left w:val="nil"/>
              <w:bottom w:val="single" w:sz="5" w:space="0" w:color="000000"/>
              <w:right w:val="single" w:sz="5" w:space="0" w:color="000000"/>
            </w:tcBorders>
            <w:shd w:val="clear" w:color="auto" w:fill="FFFF00"/>
          </w:tcPr>
          <w:p w14:paraId="4BBF1BCE" w14:textId="4C501D91" w:rsidR="00081B5C" w:rsidRPr="00CE1B19" w:rsidRDefault="00407ACC" w:rsidP="00431D3A">
            <w:pPr>
              <w:pStyle w:val="TableParagraph"/>
              <w:spacing w:before="120"/>
              <w:ind w:left="3742"/>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z w:val="20"/>
                <w:szCs w:val="20"/>
                <w:lang w:val="ru-RU"/>
              </w:rPr>
              <w:t>ҚАРЖЫЛЫҚ</w:t>
            </w:r>
            <w:r w:rsidRPr="00CE1B19">
              <w:rPr>
                <w:rFonts w:ascii="Times New Roman" w:eastAsia="Times New Roman" w:hAnsi="Times New Roman" w:cs="Times New Roman"/>
                <w:b/>
                <w:bCs/>
                <w:i/>
                <w:color w:val="00AFEF"/>
                <w:sz w:val="20"/>
                <w:szCs w:val="20"/>
              </w:rPr>
              <w:t xml:space="preserve"> </w:t>
            </w:r>
            <w:r w:rsidRPr="00CE1B19">
              <w:rPr>
                <w:rFonts w:ascii="Times New Roman" w:eastAsia="Times New Roman" w:hAnsi="Times New Roman" w:cs="Times New Roman"/>
                <w:b/>
                <w:bCs/>
                <w:i/>
                <w:color w:val="00AFEF"/>
                <w:sz w:val="20"/>
                <w:szCs w:val="20"/>
                <w:lang w:val="ru-RU"/>
              </w:rPr>
              <w:t>ТӘУЕКЕЛДЕР</w:t>
            </w:r>
            <w:r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Pr="00CE1B19">
              <w:rPr>
                <w:rFonts w:ascii="Times New Roman" w:eastAsia="Times New Roman" w:hAnsi="Times New Roman" w:cs="Times New Roman"/>
                <w:b/>
                <w:bCs/>
                <w:i/>
                <w:color w:val="00AFEF"/>
                <w:sz w:val="20"/>
                <w:szCs w:val="20"/>
                <w:lang w:val="ru-RU"/>
              </w:rPr>
              <w:t>қаржылық</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қызметке</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байланысты</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тәуекелдер</w:t>
            </w:r>
            <w:proofErr w:type="spellEnd"/>
            <w:r w:rsidRPr="00CE1B19">
              <w:rPr>
                <w:rFonts w:ascii="Times New Roman" w:eastAsia="Times New Roman" w:hAnsi="Times New Roman" w:cs="Times New Roman"/>
                <w:b/>
                <w:bCs/>
                <w:i/>
                <w:color w:val="00AFEF"/>
                <w:sz w:val="20"/>
                <w:szCs w:val="20"/>
              </w:rPr>
              <w:t>)</w:t>
            </w:r>
          </w:p>
        </w:tc>
      </w:tr>
      <w:tr w:rsidR="00081B5C" w:rsidRPr="00CE1B19" w14:paraId="4212DFEC"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2A797EDC"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12048CD3"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539B3864"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04CF47F2"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1F07CCCF"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0948D607"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4A478031"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340DB3BD"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0CB52EA2"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1DCAAF95"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03BE997C" w14:textId="77777777" w:rsidR="00081B5C" w:rsidRPr="00CE1B19" w:rsidRDefault="00081B5C" w:rsidP="00300D88">
            <w:pPr>
              <w:rPr>
                <w:sz w:val="20"/>
                <w:szCs w:val="20"/>
              </w:rPr>
            </w:pPr>
          </w:p>
        </w:tc>
      </w:tr>
      <w:tr w:rsidR="00081B5C" w:rsidRPr="00CE1B19" w14:paraId="51F7A596" w14:textId="77777777" w:rsidTr="00300D88">
        <w:trPr>
          <w:trHeight w:hRule="exact" w:val="458"/>
        </w:trPr>
        <w:tc>
          <w:tcPr>
            <w:tcW w:w="14887" w:type="dxa"/>
            <w:gridSpan w:val="11"/>
            <w:tcBorders>
              <w:top w:val="single" w:sz="5" w:space="0" w:color="000000"/>
              <w:left w:val="nil"/>
              <w:bottom w:val="single" w:sz="5" w:space="0" w:color="000000"/>
              <w:right w:val="single" w:sz="5" w:space="0" w:color="000000"/>
            </w:tcBorders>
            <w:shd w:val="clear" w:color="auto" w:fill="FFFF00"/>
          </w:tcPr>
          <w:p w14:paraId="69252B36" w14:textId="767D5FF3" w:rsidR="00081B5C" w:rsidRPr="00CE1B19" w:rsidRDefault="00407ACC" w:rsidP="00300D88">
            <w:pPr>
              <w:pStyle w:val="TableParagraph"/>
              <w:spacing w:before="80"/>
              <w:ind w:left="5"/>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rPr>
              <w:t>О</w:t>
            </w:r>
            <w:r w:rsidRPr="00CE1B19">
              <w:rPr>
                <w:rFonts w:ascii="Times New Roman" w:eastAsia="Times New Roman" w:hAnsi="Times New Roman" w:cs="Times New Roman"/>
                <w:b/>
                <w:bCs/>
                <w:i/>
                <w:color w:val="00AFEF"/>
                <w:spacing w:val="1"/>
                <w:sz w:val="20"/>
                <w:szCs w:val="20"/>
              </w:rPr>
              <w:t>П</w:t>
            </w:r>
            <w:r w:rsidRPr="00CE1B19">
              <w:rPr>
                <w:rFonts w:ascii="Times New Roman" w:eastAsia="Times New Roman" w:hAnsi="Times New Roman" w:cs="Times New Roman"/>
                <w:b/>
                <w:bCs/>
                <w:i/>
                <w:color w:val="00AFEF"/>
                <w:spacing w:val="-1"/>
                <w:sz w:val="20"/>
                <w:szCs w:val="20"/>
              </w:rPr>
              <w:t>Е</w:t>
            </w:r>
            <w:r w:rsidRPr="00CE1B19">
              <w:rPr>
                <w:rFonts w:ascii="Times New Roman" w:eastAsia="Times New Roman" w:hAnsi="Times New Roman" w:cs="Times New Roman"/>
                <w:b/>
                <w:bCs/>
                <w:i/>
                <w:color w:val="00AFEF"/>
                <w:sz w:val="20"/>
                <w:szCs w:val="20"/>
              </w:rPr>
              <w:t>Р</w:t>
            </w:r>
            <w:r w:rsidRPr="00CE1B19">
              <w:rPr>
                <w:rFonts w:ascii="Times New Roman" w:eastAsia="Times New Roman" w:hAnsi="Times New Roman" w:cs="Times New Roman"/>
                <w:b/>
                <w:bCs/>
                <w:i/>
                <w:color w:val="00AFEF"/>
                <w:spacing w:val="-2"/>
                <w:sz w:val="20"/>
                <w:szCs w:val="20"/>
              </w:rPr>
              <w:t>АЦ</w:t>
            </w:r>
            <w:r w:rsidRPr="00CE1B19">
              <w:rPr>
                <w:rFonts w:ascii="Times New Roman" w:eastAsia="Times New Roman" w:hAnsi="Times New Roman" w:cs="Times New Roman"/>
                <w:b/>
                <w:bCs/>
                <w:i/>
                <w:color w:val="00AFEF"/>
                <w:sz w:val="20"/>
                <w:szCs w:val="20"/>
              </w:rPr>
              <w:t>И</w:t>
            </w:r>
            <w:r w:rsidRPr="00CE1B19">
              <w:rPr>
                <w:rFonts w:ascii="Times New Roman" w:eastAsia="Times New Roman" w:hAnsi="Times New Roman" w:cs="Times New Roman"/>
                <w:b/>
                <w:bCs/>
                <w:i/>
                <w:color w:val="00AFEF"/>
                <w:sz w:val="20"/>
                <w:szCs w:val="20"/>
                <w:lang w:val="kk-KZ"/>
              </w:rPr>
              <w:t>ЯЛЫҚ ТӘУЕКЕЛДЕР</w:t>
            </w:r>
          </w:p>
        </w:tc>
      </w:tr>
      <w:tr w:rsidR="00081B5C" w:rsidRPr="00CE1B19" w14:paraId="79470604"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249845B5"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00B6FEE9"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75DCF12"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34DD8F47"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2CE5C71"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31BD1B61"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ED01C89"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0E3901E"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51CB70C"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79A733A1"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1E749363" w14:textId="77777777" w:rsidR="00081B5C" w:rsidRPr="00CE1B19" w:rsidRDefault="00081B5C" w:rsidP="00300D88">
            <w:pPr>
              <w:rPr>
                <w:sz w:val="20"/>
                <w:szCs w:val="20"/>
              </w:rPr>
            </w:pPr>
          </w:p>
        </w:tc>
      </w:tr>
      <w:tr w:rsidR="00081B5C" w:rsidRPr="00CE1B19" w14:paraId="4F6B2FF2" w14:textId="77777777" w:rsidTr="00300D88">
        <w:trPr>
          <w:trHeight w:hRule="exact" w:val="461"/>
        </w:trPr>
        <w:tc>
          <w:tcPr>
            <w:tcW w:w="14887" w:type="dxa"/>
            <w:gridSpan w:val="11"/>
            <w:tcBorders>
              <w:top w:val="single" w:sz="5" w:space="0" w:color="000000"/>
              <w:left w:val="nil"/>
              <w:bottom w:val="single" w:sz="5" w:space="0" w:color="000000"/>
              <w:right w:val="single" w:sz="5" w:space="0" w:color="000000"/>
            </w:tcBorders>
            <w:shd w:val="clear" w:color="auto" w:fill="FFFF00"/>
          </w:tcPr>
          <w:p w14:paraId="34BECB7A" w14:textId="77777777" w:rsidR="00081B5C" w:rsidRPr="00CE1B19" w:rsidRDefault="00081B5C" w:rsidP="00300D88">
            <w:pPr>
              <w:pStyle w:val="TableParagraph"/>
              <w:spacing w:before="5" w:line="260" w:lineRule="exact"/>
              <w:rPr>
                <w:sz w:val="20"/>
                <w:szCs w:val="20"/>
              </w:rPr>
            </w:pPr>
          </w:p>
          <w:p w14:paraId="1690E343" w14:textId="3AAE4452" w:rsidR="00081B5C" w:rsidRPr="00CE1B19" w:rsidRDefault="00407ACC" w:rsidP="00431D3A">
            <w:pPr>
              <w:pStyle w:val="TableParagraph"/>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kk-KZ"/>
              </w:rPr>
              <w:t>ҚҰҚЫҚТЫҚ ТӘУЕКЕЛДЕР</w:t>
            </w:r>
          </w:p>
        </w:tc>
      </w:tr>
      <w:tr w:rsidR="00081B5C" w:rsidRPr="00CE1B19" w14:paraId="16857514"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5E1B3001" w14:textId="77777777" w:rsidR="00081B5C" w:rsidRPr="00CE1B19"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540D6F14" w14:textId="77777777" w:rsidR="00081B5C" w:rsidRPr="00CE1B19"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226B2E81" w14:textId="77777777" w:rsidR="00081B5C" w:rsidRPr="00CE1B19"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04E3D559" w14:textId="77777777" w:rsidR="00081B5C" w:rsidRPr="00CE1B19"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37C5993" w14:textId="77777777" w:rsidR="00081B5C" w:rsidRPr="00CE1B19"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4485369E" w14:textId="77777777" w:rsidR="00081B5C" w:rsidRPr="00CE1B19"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458D198C" w14:textId="77777777" w:rsidR="00081B5C" w:rsidRPr="00CE1B19"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119FB02" w14:textId="77777777" w:rsidR="00081B5C" w:rsidRPr="00CE1B19"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6CBF4BD3" w14:textId="77777777" w:rsidR="00081B5C" w:rsidRPr="00CE1B19"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01CCBE2A" w14:textId="77777777" w:rsidR="00081B5C" w:rsidRPr="00CE1B19"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26A802F0" w14:textId="77777777" w:rsidR="00081B5C" w:rsidRPr="00CE1B19" w:rsidRDefault="00081B5C" w:rsidP="00300D88">
            <w:pPr>
              <w:rPr>
                <w:sz w:val="20"/>
                <w:szCs w:val="20"/>
              </w:rPr>
            </w:pPr>
          </w:p>
        </w:tc>
      </w:tr>
    </w:tbl>
    <w:p w14:paraId="18E93A1D" w14:textId="77777777" w:rsidR="00081B5C" w:rsidRPr="00CE1B19" w:rsidRDefault="00081B5C" w:rsidP="00081B5C">
      <w:pPr>
        <w:spacing w:before="4" w:line="240" w:lineRule="exact"/>
        <w:rPr>
          <w:sz w:val="24"/>
          <w:szCs w:val="24"/>
        </w:rPr>
      </w:pPr>
    </w:p>
    <w:p w14:paraId="5BE77D5A" w14:textId="2EAD2361" w:rsidR="006B5728" w:rsidRPr="00CE1B19" w:rsidRDefault="006B5728" w:rsidP="006B5728">
      <w:pPr>
        <w:ind w:left="388" w:right="4771"/>
        <w:rPr>
          <w:rFonts w:ascii="Times New Roman" w:eastAsia="Arial" w:hAnsi="Times New Roman" w:cs="Times New Roman"/>
        </w:rPr>
      </w:pPr>
      <w:r w:rsidRPr="00CE1B19">
        <w:rPr>
          <w:rFonts w:ascii="Times New Roman" w:eastAsia="Arial" w:hAnsi="Times New Roman" w:cs="Times New Roman"/>
        </w:rPr>
        <w:t>14-</w:t>
      </w:r>
      <w:proofErr w:type="spellStart"/>
      <w:r w:rsidRPr="00CE1B19">
        <w:rPr>
          <w:rFonts w:ascii="Times New Roman" w:eastAsia="Arial" w:hAnsi="Times New Roman" w:cs="Times New Roman"/>
          <w:lang w:val="ru-RU"/>
        </w:rPr>
        <w:t>баған</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нұсқалардың</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бірі</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А</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зиянды</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Б</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ықтималдықты</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В</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тәуекелдің</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алдын</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алу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Г</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шығындарды</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қалпына</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келтіру</w:t>
      </w:r>
      <w:proofErr w:type="spellEnd"/>
      <w:r w:rsidRPr="00CE1B19">
        <w:rPr>
          <w:rFonts w:ascii="Times New Roman" w:eastAsia="Arial" w:hAnsi="Times New Roman" w:cs="Times New Roman"/>
        </w:rPr>
        <w:t>.</w:t>
      </w:r>
    </w:p>
    <w:p w14:paraId="18CD1657" w14:textId="12515F94" w:rsidR="006B5728" w:rsidRPr="00CE1B19" w:rsidRDefault="006B5728" w:rsidP="006B5728">
      <w:pPr>
        <w:ind w:left="388" w:right="4771"/>
        <w:rPr>
          <w:rFonts w:ascii="Times New Roman" w:eastAsia="Arial" w:hAnsi="Times New Roman" w:cs="Times New Roman"/>
        </w:rPr>
      </w:pPr>
      <w:r w:rsidRPr="00CE1B19">
        <w:rPr>
          <w:rFonts w:ascii="Times New Roman" w:eastAsia="Arial" w:hAnsi="Times New Roman" w:cs="Times New Roman"/>
        </w:rPr>
        <w:t>15-</w:t>
      </w:r>
      <w:proofErr w:type="spellStart"/>
      <w:r w:rsidRPr="00CE1B19">
        <w:rPr>
          <w:rFonts w:ascii="Times New Roman" w:eastAsia="Arial" w:hAnsi="Times New Roman" w:cs="Times New Roman"/>
          <w:lang w:val="ru-RU"/>
        </w:rPr>
        <w:t>баған</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нұсқалардың</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бірі</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А</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болдырмау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Б</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ауыстыру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В</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rPr>
        <w:t xml:space="preserve">; </w:t>
      </w:r>
      <w:r w:rsidRPr="00CE1B19">
        <w:rPr>
          <w:rFonts w:ascii="Times New Roman" w:eastAsia="Arial" w:hAnsi="Times New Roman" w:cs="Times New Roman"/>
          <w:lang w:val="ru-RU"/>
        </w:rPr>
        <w:t>Г</w:t>
      </w:r>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rPr>
        <w:t xml:space="preserve"> </w:t>
      </w:r>
      <w:proofErr w:type="spellStart"/>
      <w:r w:rsidRPr="00CE1B19">
        <w:rPr>
          <w:rFonts w:ascii="Times New Roman" w:eastAsia="Arial" w:hAnsi="Times New Roman" w:cs="Times New Roman"/>
          <w:lang w:val="ru-RU"/>
        </w:rPr>
        <w:t>қабылдау</w:t>
      </w:r>
      <w:proofErr w:type="spellEnd"/>
      <w:r w:rsidRPr="00CE1B19">
        <w:rPr>
          <w:rFonts w:ascii="Times New Roman" w:eastAsia="Arial" w:hAnsi="Times New Roman" w:cs="Times New Roman"/>
        </w:rPr>
        <w:t xml:space="preserve">. </w:t>
      </w:r>
    </w:p>
    <w:p w14:paraId="7E449BC2" w14:textId="77777777" w:rsidR="00081B5C" w:rsidRPr="00CE1B19" w:rsidRDefault="00081B5C" w:rsidP="00081B5C">
      <w:pPr>
        <w:rPr>
          <w:rFonts w:ascii="Arial" w:eastAsia="Arial" w:hAnsi="Arial" w:cs="Arial"/>
          <w:sz w:val="20"/>
          <w:szCs w:val="20"/>
        </w:rPr>
        <w:sectPr w:rsidR="00081B5C" w:rsidRPr="00CE1B19">
          <w:pgSz w:w="16839" w:h="11920" w:orient="landscape"/>
          <w:pgMar w:top="520" w:right="360" w:bottom="280" w:left="960" w:header="720" w:footer="720" w:gutter="0"/>
          <w:cols w:space="720"/>
        </w:sectPr>
      </w:pPr>
    </w:p>
    <w:p w14:paraId="75711F93" w14:textId="77777777" w:rsidR="001A7FB9" w:rsidRPr="00CE1B19" w:rsidRDefault="001A7FB9" w:rsidP="00D409AC">
      <w:pPr>
        <w:pStyle w:val="a8"/>
        <w:tabs>
          <w:tab w:val="left" w:pos="993"/>
        </w:tabs>
        <w:ind w:firstLine="13467"/>
        <w:jc w:val="right"/>
        <w:outlineLvl w:val="0"/>
        <w:rPr>
          <w:rFonts w:ascii="Times New Roman" w:hAnsi="Times New Roman" w:cs="Times New Roman"/>
          <w:b/>
          <w:spacing w:val="3"/>
          <w:sz w:val="24"/>
          <w:szCs w:val="24"/>
        </w:rPr>
      </w:pPr>
      <w:bookmarkStart w:id="42" w:name="_Toc237446751"/>
      <w:r w:rsidRPr="00CE1B19">
        <w:rPr>
          <w:rFonts w:ascii="Times New Roman" w:hAnsi="Times New Roman" w:cs="Times New Roman"/>
          <w:b/>
          <w:spacing w:val="3"/>
          <w:sz w:val="24"/>
          <w:szCs w:val="24"/>
        </w:rPr>
        <w:lastRenderedPageBreak/>
        <w:t>3-</w:t>
      </w:r>
      <w:proofErr w:type="spellStart"/>
      <w:r w:rsidRPr="00CE1B19">
        <w:rPr>
          <w:rFonts w:ascii="Times New Roman" w:hAnsi="Times New Roman" w:cs="Times New Roman"/>
          <w:b/>
          <w:spacing w:val="3"/>
          <w:sz w:val="24"/>
          <w:szCs w:val="24"/>
          <w:lang w:val="ru-RU"/>
        </w:rPr>
        <w:t>қосымша</w:t>
      </w:r>
      <w:proofErr w:type="spellEnd"/>
    </w:p>
    <w:bookmarkEnd w:id="42"/>
    <w:p w14:paraId="29184F8C" w14:textId="7BA7FE8E" w:rsidR="00081B5C" w:rsidRPr="00CE1B19" w:rsidRDefault="001A7FB9" w:rsidP="00D409AC">
      <w:pPr>
        <w:pStyle w:val="a8"/>
        <w:tabs>
          <w:tab w:val="left" w:pos="993"/>
        </w:tabs>
        <w:ind w:firstLine="13467"/>
        <w:jc w:val="right"/>
        <w:outlineLvl w:val="0"/>
        <w:rPr>
          <w:sz w:val="9"/>
          <w:szCs w:val="9"/>
        </w:rPr>
      </w:pPr>
      <w:proofErr w:type="spellStart"/>
      <w:r w:rsidRPr="00CE1B19">
        <w:rPr>
          <w:rFonts w:ascii="Times New Roman" w:eastAsia="Times New Roman" w:hAnsi="Times New Roman" w:cs="Times New Roman"/>
          <w:b/>
          <w:bCs/>
          <w:sz w:val="24"/>
          <w:szCs w:val="24"/>
          <w:lang w:val="ru-RU"/>
        </w:rPr>
        <w:t>Тәуекелдерді</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басқару</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жөніндегі</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іс</w:t>
      </w:r>
      <w:proofErr w:type="spellEnd"/>
      <w:r w:rsidRPr="00CE1B19">
        <w:rPr>
          <w:rFonts w:ascii="Times New Roman" w:eastAsia="Times New Roman" w:hAnsi="Times New Roman" w:cs="Times New Roman"/>
          <w:b/>
          <w:bCs/>
          <w:sz w:val="24"/>
          <w:szCs w:val="24"/>
        </w:rPr>
        <w:t>-</w:t>
      </w:r>
      <w:proofErr w:type="spellStart"/>
      <w:r w:rsidRPr="00CE1B19">
        <w:rPr>
          <w:rFonts w:ascii="Times New Roman" w:eastAsia="Times New Roman" w:hAnsi="Times New Roman" w:cs="Times New Roman"/>
          <w:b/>
          <w:bCs/>
          <w:sz w:val="24"/>
          <w:szCs w:val="24"/>
          <w:lang w:val="ru-RU"/>
        </w:rPr>
        <w:t>шаралар</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жоспарының</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орындалуы</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туралы</w:t>
      </w:r>
      <w:proofErr w:type="spellEnd"/>
      <w:r w:rsidRPr="00CE1B19">
        <w:rPr>
          <w:rFonts w:ascii="Times New Roman" w:eastAsia="Times New Roman" w:hAnsi="Times New Roman" w:cs="Times New Roman"/>
          <w:b/>
          <w:bCs/>
          <w:sz w:val="24"/>
          <w:szCs w:val="24"/>
        </w:rPr>
        <w:t xml:space="preserve"> </w:t>
      </w:r>
      <w:proofErr w:type="spellStart"/>
      <w:r w:rsidRPr="00CE1B19">
        <w:rPr>
          <w:rFonts w:ascii="Times New Roman" w:eastAsia="Times New Roman" w:hAnsi="Times New Roman" w:cs="Times New Roman"/>
          <w:b/>
          <w:bCs/>
          <w:sz w:val="24"/>
          <w:szCs w:val="24"/>
          <w:lang w:val="ru-RU"/>
        </w:rPr>
        <w:t>есеп</w:t>
      </w:r>
      <w:proofErr w:type="spellEnd"/>
    </w:p>
    <w:p w14:paraId="1C4C5418" w14:textId="2A680E49" w:rsidR="00081B5C" w:rsidRPr="00CE1B19" w:rsidRDefault="00081B5C" w:rsidP="00081B5C">
      <w:pPr>
        <w:pStyle w:val="a6"/>
        <w:spacing w:before="64"/>
        <w:ind w:left="0" w:right="172"/>
        <w:jc w:val="right"/>
      </w:pPr>
    </w:p>
    <w:tbl>
      <w:tblPr>
        <w:tblStyle w:val="TableNormal"/>
        <w:tblW w:w="0" w:type="auto"/>
        <w:tblInd w:w="99" w:type="dxa"/>
        <w:tblLayout w:type="fixed"/>
        <w:tblLook w:val="01E0" w:firstRow="1" w:lastRow="1" w:firstColumn="1" w:lastColumn="1" w:noHBand="0" w:noVBand="0"/>
      </w:tblPr>
      <w:tblGrid>
        <w:gridCol w:w="425"/>
        <w:gridCol w:w="852"/>
        <w:gridCol w:w="1274"/>
        <w:gridCol w:w="1702"/>
        <w:gridCol w:w="991"/>
        <w:gridCol w:w="850"/>
        <w:gridCol w:w="1844"/>
        <w:gridCol w:w="1277"/>
        <w:gridCol w:w="1843"/>
        <w:gridCol w:w="1595"/>
        <w:gridCol w:w="1276"/>
        <w:gridCol w:w="1383"/>
      </w:tblGrid>
      <w:tr w:rsidR="00081B5C" w:rsidRPr="00CE1B19" w14:paraId="192E605B" w14:textId="77777777" w:rsidTr="00300D88">
        <w:trPr>
          <w:trHeight w:hRule="exact" w:val="627"/>
        </w:trPr>
        <w:tc>
          <w:tcPr>
            <w:tcW w:w="15312" w:type="dxa"/>
            <w:gridSpan w:val="12"/>
            <w:tcBorders>
              <w:top w:val="single" w:sz="5" w:space="0" w:color="000000"/>
              <w:left w:val="single" w:sz="5" w:space="0" w:color="000000"/>
              <w:bottom w:val="single" w:sz="5" w:space="0" w:color="000000"/>
              <w:right w:val="single" w:sz="5" w:space="0" w:color="000000"/>
            </w:tcBorders>
          </w:tcPr>
          <w:p w14:paraId="7DBA546F" w14:textId="28ACDC38" w:rsidR="001A7FB9" w:rsidRPr="00CE1B19" w:rsidRDefault="001A7FB9" w:rsidP="001A7FB9">
            <w:pPr>
              <w:pStyle w:val="a8"/>
              <w:tabs>
                <w:tab w:val="left" w:pos="993"/>
              </w:tabs>
              <w:ind w:firstLine="13467"/>
              <w:jc w:val="right"/>
              <w:outlineLvl w:val="0"/>
              <w:rPr>
                <w:sz w:val="9"/>
                <w:szCs w:val="9"/>
              </w:rPr>
            </w:pPr>
            <w:proofErr w:type="spellStart"/>
            <w:r w:rsidRPr="00CE1B19">
              <w:rPr>
                <w:rFonts w:ascii="Times New Roman" w:eastAsia="Times New Roman" w:hAnsi="Times New Roman" w:cs="Times New Roman"/>
                <w:b/>
                <w:bCs/>
                <w:sz w:val="20"/>
                <w:szCs w:val="20"/>
                <w:lang w:val="ru-RU"/>
              </w:rPr>
              <w:t>Тәуекелдерді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басқару</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жөніндегі</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іс</w:t>
            </w:r>
            <w:proofErr w:type="spellEnd"/>
            <w:r w:rsidRPr="00CE1B19">
              <w:rPr>
                <w:rFonts w:ascii="Times New Roman" w:eastAsia="Times New Roman" w:hAnsi="Times New Roman" w:cs="Times New Roman"/>
                <w:b/>
                <w:bCs/>
                <w:sz w:val="20"/>
                <w:szCs w:val="20"/>
              </w:rPr>
              <w:t>-</w:t>
            </w:r>
            <w:proofErr w:type="spellStart"/>
            <w:r w:rsidRPr="00CE1B19">
              <w:rPr>
                <w:rFonts w:ascii="Times New Roman" w:eastAsia="Times New Roman" w:hAnsi="Times New Roman" w:cs="Times New Roman"/>
                <w:b/>
                <w:bCs/>
                <w:sz w:val="20"/>
                <w:szCs w:val="20"/>
                <w:lang w:val="ru-RU"/>
              </w:rPr>
              <w:t>шаралар</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жоспарының</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орындалуы</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туралы</w:t>
            </w:r>
            <w:proofErr w:type="spellEnd"/>
            <w:r w:rsidRPr="00CE1B19">
              <w:rPr>
                <w:rFonts w:ascii="Times New Roman" w:eastAsia="Times New Roman" w:hAnsi="Times New Roman" w:cs="Times New Roman"/>
                <w:b/>
                <w:bCs/>
                <w:sz w:val="20"/>
                <w:szCs w:val="20"/>
              </w:rPr>
              <w:t xml:space="preserve"> </w:t>
            </w:r>
            <w:proofErr w:type="spellStart"/>
            <w:r w:rsidRPr="00CE1B19">
              <w:rPr>
                <w:rFonts w:ascii="Times New Roman" w:eastAsia="Times New Roman" w:hAnsi="Times New Roman" w:cs="Times New Roman"/>
                <w:b/>
                <w:bCs/>
                <w:sz w:val="20"/>
                <w:szCs w:val="20"/>
                <w:lang w:val="ru-RU"/>
              </w:rPr>
              <w:t>есеп</w:t>
            </w:r>
            <w:proofErr w:type="spellEnd"/>
          </w:p>
          <w:p w14:paraId="3742CFE5" w14:textId="77777777" w:rsidR="00081B5C" w:rsidRPr="00CE1B19" w:rsidRDefault="00081B5C" w:rsidP="00300D88">
            <w:pPr>
              <w:pStyle w:val="TableParagraph"/>
              <w:spacing w:line="229" w:lineRule="exact"/>
              <w:ind w:left="4576"/>
              <w:rPr>
                <w:rFonts w:ascii="Times New Roman" w:eastAsia="Times New Roman" w:hAnsi="Times New Roman" w:cs="Times New Roman"/>
                <w:sz w:val="20"/>
                <w:szCs w:val="20"/>
              </w:rPr>
            </w:pPr>
          </w:p>
        </w:tc>
      </w:tr>
      <w:tr w:rsidR="00081B5C" w:rsidRPr="00CF0405" w14:paraId="65B916E9" w14:textId="77777777" w:rsidTr="00186B41">
        <w:trPr>
          <w:trHeight w:hRule="exact" w:val="1642"/>
        </w:trPr>
        <w:tc>
          <w:tcPr>
            <w:tcW w:w="425" w:type="dxa"/>
            <w:tcBorders>
              <w:top w:val="single" w:sz="5" w:space="0" w:color="000000"/>
              <w:left w:val="single" w:sz="5" w:space="0" w:color="000000"/>
              <w:bottom w:val="single" w:sz="5" w:space="0" w:color="000000"/>
              <w:right w:val="single" w:sz="5" w:space="0" w:color="000000"/>
            </w:tcBorders>
          </w:tcPr>
          <w:p w14:paraId="23334692" w14:textId="77777777" w:rsidR="00081B5C" w:rsidRPr="00CE1B19" w:rsidRDefault="00081B5C" w:rsidP="00186B41">
            <w:pPr>
              <w:pStyle w:val="TableParagraph"/>
              <w:spacing w:line="200" w:lineRule="exact"/>
              <w:jc w:val="center"/>
              <w:rPr>
                <w:sz w:val="18"/>
                <w:szCs w:val="18"/>
              </w:rPr>
            </w:pPr>
          </w:p>
          <w:p w14:paraId="01271BC5" w14:textId="77777777" w:rsidR="00081B5C" w:rsidRPr="00CE1B19" w:rsidRDefault="00081B5C" w:rsidP="00186B41">
            <w:pPr>
              <w:pStyle w:val="TableParagraph"/>
              <w:spacing w:line="200" w:lineRule="exact"/>
              <w:jc w:val="center"/>
              <w:rPr>
                <w:sz w:val="18"/>
                <w:szCs w:val="18"/>
              </w:rPr>
            </w:pPr>
          </w:p>
          <w:p w14:paraId="5461080B" w14:textId="77777777" w:rsidR="00081B5C" w:rsidRPr="00CE1B19" w:rsidRDefault="00081B5C" w:rsidP="00186B41">
            <w:pPr>
              <w:pStyle w:val="TableParagraph"/>
              <w:spacing w:line="280" w:lineRule="exact"/>
              <w:jc w:val="center"/>
              <w:rPr>
                <w:sz w:val="18"/>
                <w:szCs w:val="18"/>
              </w:rPr>
            </w:pPr>
          </w:p>
          <w:p w14:paraId="297E5FAC" w14:textId="77777777" w:rsidR="00081B5C" w:rsidRPr="00CE1B19" w:rsidRDefault="00081B5C" w:rsidP="00186B41">
            <w:pPr>
              <w:pStyle w:val="TableParagraph"/>
              <w:jc w:val="center"/>
              <w:rPr>
                <w:rFonts w:ascii="Times New Roman" w:eastAsia="Times New Roman" w:hAnsi="Times New Roman" w:cs="Times New Roman"/>
                <w:sz w:val="18"/>
                <w:szCs w:val="18"/>
              </w:rPr>
            </w:pPr>
            <w:r w:rsidRPr="00CE1B19">
              <w:rPr>
                <w:rFonts w:ascii="Times New Roman" w:eastAsia="Times New Roman" w:hAnsi="Times New Roman" w:cs="Times New Roman"/>
                <w:b/>
                <w:bCs/>
                <w:sz w:val="18"/>
                <w:szCs w:val="18"/>
              </w:rPr>
              <w:t>№</w:t>
            </w:r>
          </w:p>
        </w:tc>
        <w:tc>
          <w:tcPr>
            <w:tcW w:w="852" w:type="dxa"/>
            <w:tcBorders>
              <w:top w:val="single" w:sz="5" w:space="0" w:color="000000"/>
              <w:left w:val="single" w:sz="5" w:space="0" w:color="000000"/>
              <w:bottom w:val="single" w:sz="5" w:space="0" w:color="000000"/>
              <w:right w:val="single" w:sz="5" w:space="0" w:color="000000"/>
            </w:tcBorders>
          </w:tcPr>
          <w:p w14:paraId="702907F9" w14:textId="77777777" w:rsidR="00081B5C" w:rsidRPr="00CE1B19" w:rsidRDefault="00081B5C" w:rsidP="00186B41">
            <w:pPr>
              <w:pStyle w:val="TableParagraph"/>
              <w:spacing w:line="180" w:lineRule="exact"/>
              <w:jc w:val="center"/>
              <w:rPr>
                <w:sz w:val="18"/>
                <w:szCs w:val="18"/>
              </w:rPr>
            </w:pPr>
          </w:p>
          <w:p w14:paraId="7123C807" w14:textId="77777777" w:rsidR="00081B5C" w:rsidRPr="00CE1B19" w:rsidRDefault="00081B5C" w:rsidP="00186B41">
            <w:pPr>
              <w:pStyle w:val="TableParagraph"/>
              <w:spacing w:line="200" w:lineRule="exact"/>
              <w:jc w:val="center"/>
              <w:rPr>
                <w:sz w:val="18"/>
                <w:szCs w:val="18"/>
              </w:rPr>
            </w:pPr>
          </w:p>
          <w:p w14:paraId="04BD9607" w14:textId="77777777" w:rsidR="00081B5C" w:rsidRPr="00CE1B19" w:rsidRDefault="00081B5C" w:rsidP="00186B41">
            <w:pPr>
              <w:pStyle w:val="TableParagraph"/>
              <w:spacing w:line="200" w:lineRule="exact"/>
              <w:jc w:val="center"/>
              <w:rPr>
                <w:sz w:val="18"/>
                <w:szCs w:val="18"/>
              </w:rPr>
            </w:pPr>
          </w:p>
          <w:p w14:paraId="78314A27" w14:textId="4B6BFB83" w:rsidR="00081B5C" w:rsidRPr="00CE1B19" w:rsidRDefault="00F55363" w:rsidP="00186B41">
            <w:pPr>
              <w:pStyle w:val="TableParagraph"/>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sz w:val="18"/>
                <w:szCs w:val="18"/>
                <w:lang w:val="kk-KZ"/>
              </w:rPr>
              <w:t>Тәуекел коды</w:t>
            </w:r>
          </w:p>
        </w:tc>
        <w:tc>
          <w:tcPr>
            <w:tcW w:w="1274" w:type="dxa"/>
            <w:tcBorders>
              <w:top w:val="single" w:sz="5" w:space="0" w:color="000000"/>
              <w:left w:val="single" w:sz="5" w:space="0" w:color="000000"/>
              <w:bottom w:val="single" w:sz="5" w:space="0" w:color="000000"/>
              <w:right w:val="single" w:sz="5" w:space="0" w:color="000000"/>
            </w:tcBorders>
          </w:tcPr>
          <w:p w14:paraId="15F6C28A" w14:textId="77777777" w:rsidR="00081B5C" w:rsidRPr="00CE1B19" w:rsidRDefault="00081B5C" w:rsidP="00186B41">
            <w:pPr>
              <w:pStyle w:val="TableParagraph"/>
              <w:spacing w:line="180" w:lineRule="exact"/>
              <w:jc w:val="center"/>
              <w:rPr>
                <w:sz w:val="18"/>
                <w:szCs w:val="18"/>
              </w:rPr>
            </w:pPr>
          </w:p>
          <w:p w14:paraId="3691F217" w14:textId="77777777" w:rsidR="00081B5C" w:rsidRPr="00CE1B19" w:rsidRDefault="00081B5C" w:rsidP="00186B41">
            <w:pPr>
              <w:pStyle w:val="TableParagraph"/>
              <w:spacing w:line="200" w:lineRule="exact"/>
              <w:jc w:val="center"/>
              <w:rPr>
                <w:sz w:val="18"/>
                <w:szCs w:val="18"/>
              </w:rPr>
            </w:pPr>
          </w:p>
          <w:p w14:paraId="18011A8C" w14:textId="77777777" w:rsidR="00081B5C" w:rsidRPr="00CE1B19" w:rsidRDefault="00081B5C" w:rsidP="00186B41">
            <w:pPr>
              <w:pStyle w:val="TableParagraph"/>
              <w:spacing w:line="200" w:lineRule="exact"/>
              <w:jc w:val="center"/>
              <w:rPr>
                <w:sz w:val="18"/>
                <w:szCs w:val="18"/>
              </w:rPr>
            </w:pPr>
          </w:p>
          <w:p w14:paraId="7D643D8E" w14:textId="7F009B95" w:rsidR="00081B5C" w:rsidRPr="00CE1B19" w:rsidRDefault="00F55363" w:rsidP="00186B41">
            <w:pPr>
              <w:pStyle w:val="TableParagraph"/>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w w:val="95"/>
                <w:sz w:val="18"/>
                <w:szCs w:val="18"/>
                <w:lang w:val="kk-KZ"/>
              </w:rPr>
              <w:t>Тәуекелдің атауы</w:t>
            </w:r>
          </w:p>
        </w:tc>
        <w:tc>
          <w:tcPr>
            <w:tcW w:w="1702" w:type="dxa"/>
            <w:tcBorders>
              <w:top w:val="single" w:sz="5" w:space="0" w:color="000000"/>
              <w:left w:val="single" w:sz="5" w:space="0" w:color="000000"/>
              <w:bottom w:val="single" w:sz="5" w:space="0" w:color="000000"/>
              <w:right w:val="single" w:sz="5" w:space="0" w:color="000000"/>
            </w:tcBorders>
          </w:tcPr>
          <w:p w14:paraId="099A627B" w14:textId="77777777" w:rsidR="00081B5C" w:rsidRPr="00CE1B19" w:rsidRDefault="00081B5C" w:rsidP="00186B41">
            <w:pPr>
              <w:pStyle w:val="TableParagraph"/>
              <w:spacing w:line="180" w:lineRule="exact"/>
              <w:jc w:val="center"/>
              <w:rPr>
                <w:sz w:val="18"/>
                <w:szCs w:val="18"/>
              </w:rPr>
            </w:pPr>
          </w:p>
          <w:p w14:paraId="02C0BFC3" w14:textId="77777777" w:rsidR="00081B5C" w:rsidRPr="00CE1B19" w:rsidRDefault="00081B5C" w:rsidP="00186B41">
            <w:pPr>
              <w:pStyle w:val="TableParagraph"/>
              <w:spacing w:line="200" w:lineRule="exact"/>
              <w:jc w:val="center"/>
              <w:rPr>
                <w:sz w:val="18"/>
                <w:szCs w:val="18"/>
              </w:rPr>
            </w:pPr>
          </w:p>
          <w:p w14:paraId="37893C5C" w14:textId="77777777" w:rsidR="00081B5C" w:rsidRPr="00CE1B19" w:rsidRDefault="00081B5C" w:rsidP="00186B41">
            <w:pPr>
              <w:pStyle w:val="TableParagraph"/>
              <w:spacing w:line="200" w:lineRule="exact"/>
              <w:jc w:val="center"/>
              <w:rPr>
                <w:sz w:val="18"/>
                <w:szCs w:val="18"/>
              </w:rPr>
            </w:pPr>
          </w:p>
          <w:p w14:paraId="26DD68D2" w14:textId="06410F2E" w:rsidR="00081B5C" w:rsidRPr="00CE1B19" w:rsidRDefault="00F55363" w:rsidP="00186B41">
            <w:pPr>
              <w:pStyle w:val="TableParagraph"/>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w w:val="95"/>
                <w:sz w:val="18"/>
                <w:szCs w:val="18"/>
                <w:lang w:val="kk-KZ"/>
              </w:rPr>
              <w:t>Іс-шараның атауы</w:t>
            </w:r>
          </w:p>
        </w:tc>
        <w:tc>
          <w:tcPr>
            <w:tcW w:w="991" w:type="dxa"/>
            <w:tcBorders>
              <w:top w:val="single" w:sz="5" w:space="0" w:color="000000"/>
              <w:left w:val="single" w:sz="5" w:space="0" w:color="000000"/>
              <w:bottom w:val="single" w:sz="5" w:space="0" w:color="000000"/>
              <w:right w:val="single" w:sz="5" w:space="0" w:color="000000"/>
            </w:tcBorders>
          </w:tcPr>
          <w:p w14:paraId="170B1124" w14:textId="77777777" w:rsidR="00081B5C" w:rsidRPr="00CE1B19" w:rsidRDefault="00081B5C" w:rsidP="00186B41">
            <w:pPr>
              <w:pStyle w:val="TableParagraph"/>
              <w:spacing w:line="200" w:lineRule="exact"/>
              <w:jc w:val="center"/>
              <w:rPr>
                <w:sz w:val="18"/>
                <w:szCs w:val="18"/>
              </w:rPr>
            </w:pPr>
          </w:p>
          <w:p w14:paraId="1E9D452E" w14:textId="77777777" w:rsidR="00081B5C" w:rsidRPr="00CE1B19" w:rsidRDefault="00081B5C" w:rsidP="00186B41">
            <w:pPr>
              <w:pStyle w:val="TableParagraph"/>
              <w:spacing w:line="200" w:lineRule="exact"/>
              <w:jc w:val="center"/>
              <w:rPr>
                <w:sz w:val="18"/>
                <w:szCs w:val="18"/>
              </w:rPr>
            </w:pPr>
          </w:p>
          <w:p w14:paraId="1273CAE8" w14:textId="77777777" w:rsidR="00081B5C" w:rsidRPr="00CE1B19" w:rsidRDefault="00081B5C" w:rsidP="00186B41">
            <w:pPr>
              <w:pStyle w:val="TableParagraph"/>
              <w:spacing w:line="280" w:lineRule="exact"/>
              <w:jc w:val="center"/>
              <w:rPr>
                <w:sz w:val="18"/>
                <w:szCs w:val="18"/>
              </w:rPr>
            </w:pPr>
          </w:p>
          <w:p w14:paraId="7F3BEDE9" w14:textId="7E3D0756" w:rsidR="00081B5C" w:rsidRPr="00CE1B19" w:rsidRDefault="00F55363" w:rsidP="00186B41">
            <w:pPr>
              <w:pStyle w:val="TableParagraph"/>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sz w:val="18"/>
                <w:szCs w:val="18"/>
                <w:lang w:val="kk-KZ"/>
              </w:rPr>
              <w:t>Мақсаты</w:t>
            </w:r>
          </w:p>
        </w:tc>
        <w:tc>
          <w:tcPr>
            <w:tcW w:w="850" w:type="dxa"/>
            <w:tcBorders>
              <w:top w:val="single" w:sz="5" w:space="0" w:color="000000"/>
              <w:left w:val="single" w:sz="5" w:space="0" w:color="000000"/>
              <w:bottom w:val="single" w:sz="5" w:space="0" w:color="000000"/>
              <w:right w:val="single" w:sz="5" w:space="0" w:color="000000"/>
            </w:tcBorders>
          </w:tcPr>
          <w:p w14:paraId="3922F65C" w14:textId="77777777" w:rsidR="00081B5C" w:rsidRPr="00CE1B19" w:rsidRDefault="00081B5C" w:rsidP="00186B41">
            <w:pPr>
              <w:pStyle w:val="TableParagraph"/>
              <w:spacing w:line="200" w:lineRule="exact"/>
              <w:jc w:val="center"/>
              <w:rPr>
                <w:sz w:val="18"/>
                <w:szCs w:val="18"/>
              </w:rPr>
            </w:pPr>
          </w:p>
          <w:p w14:paraId="0D5204DC" w14:textId="77777777" w:rsidR="00081B5C" w:rsidRPr="00CE1B19" w:rsidRDefault="00081B5C" w:rsidP="00186B41">
            <w:pPr>
              <w:pStyle w:val="TableParagraph"/>
              <w:spacing w:line="200" w:lineRule="exact"/>
              <w:jc w:val="center"/>
              <w:rPr>
                <w:sz w:val="18"/>
                <w:szCs w:val="18"/>
              </w:rPr>
            </w:pPr>
          </w:p>
          <w:p w14:paraId="1E9132CE" w14:textId="77777777" w:rsidR="00081B5C" w:rsidRPr="00CE1B19" w:rsidRDefault="00081B5C" w:rsidP="00186B41">
            <w:pPr>
              <w:pStyle w:val="TableParagraph"/>
              <w:spacing w:line="280" w:lineRule="exact"/>
              <w:jc w:val="center"/>
              <w:rPr>
                <w:sz w:val="18"/>
                <w:szCs w:val="18"/>
              </w:rPr>
            </w:pPr>
          </w:p>
          <w:p w14:paraId="4356DC3B" w14:textId="2EDFCD83" w:rsidR="00081B5C" w:rsidRPr="00CE1B19" w:rsidRDefault="00F55363" w:rsidP="00186B41">
            <w:pPr>
              <w:pStyle w:val="TableParagraph"/>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spacing w:val="-1"/>
                <w:sz w:val="18"/>
                <w:szCs w:val="18"/>
                <w:lang w:val="kk-KZ"/>
              </w:rPr>
              <w:t>Түрі</w:t>
            </w:r>
          </w:p>
        </w:tc>
        <w:tc>
          <w:tcPr>
            <w:tcW w:w="1844" w:type="dxa"/>
            <w:tcBorders>
              <w:top w:val="single" w:sz="5" w:space="0" w:color="000000"/>
              <w:left w:val="single" w:sz="5" w:space="0" w:color="000000"/>
              <w:bottom w:val="single" w:sz="5" w:space="0" w:color="000000"/>
              <w:right w:val="single" w:sz="5" w:space="0" w:color="000000"/>
            </w:tcBorders>
          </w:tcPr>
          <w:p w14:paraId="764BA3A3" w14:textId="77777777" w:rsidR="00081B5C" w:rsidRPr="00CE1B19" w:rsidRDefault="00081B5C" w:rsidP="00186B41">
            <w:pPr>
              <w:pStyle w:val="TableParagraph"/>
              <w:spacing w:line="120" w:lineRule="exact"/>
              <w:jc w:val="center"/>
              <w:rPr>
                <w:sz w:val="18"/>
                <w:szCs w:val="18"/>
                <w:lang w:val="kk-KZ"/>
              </w:rPr>
            </w:pPr>
          </w:p>
          <w:p w14:paraId="5790B7CC" w14:textId="76FD036E" w:rsidR="00F55363" w:rsidRPr="00CE1B19" w:rsidRDefault="00F55363" w:rsidP="00F55363">
            <w:pPr>
              <w:pStyle w:val="TableParagraph"/>
              <w:jc w:val="center"/>
              <w:rPr>
                <w:rFonts w:ascii="Times New Roman" w:eastAsia="Times New Roman" w:hAnsi="Times New Roman" w:cs="Times New Roman"/>
                <w:b/>
                <w:bCs/>
                <w:sz w:val="18"/>
                <w:szCs w:val="18"/>
                <w:lang w:val="kk-KZ"/>
              </w:rPr>
            </w:pPr>
            <w:r w:rsidRPr="00CE1B19">
              <w:rPr>
                <w:rFonts w:ascii="Times New Roman" w:eastAsia="Times New Roman" w:hAnsi="Times New Roman" w:cs="Times New Roman"/>
                <w:b/>
                <w:bCs/>
                <w:sz w:val="18"/>
                <w:szCs w:val="18"/>
                <w:lang w:val="kk-KZ"/>
              </w:rPr>
              <w:t>Іс-шараның бағалау құны,</w:t>
            </w:r>
          </w:p>
          <w:p w14:paraId="65E8049E" w14:textId="77777777" w:rsidR="00F55363" w:rsidRPr="00CE1B19" w:rsidRDefault="00F55363" w:rsidP="00F55363">
            <w:pPr>
              <w:pStyle w:val="TableParagraph"/>
              <w:jc w:val="center"/>
              <w:rPr>
                <w:rFonts w:ascii="Times New Roman" w:eastAsia="Times New Roman" w:hAnsi="Times New Roman" w:cs="Times New Roman"/>
                <w:b/>
                <w:bCs/>
                <w:sz w:val="18"/>
                <w:szCs w:val="18"/>
                <w:lang w:val="kk-KZ"/>
              </w:rPr>
            </w:pPr>
            <w:r w:rsidRPr="00CE1B19">
              <w:rPr>
                <w:rFonts w:ascii="Times New Roman" w:eastAsia="Times New Roman" w:hAnsi="Times New Roman" w:cs="Times New Roman"/>
                <w:b/>
                <w:bCs/>
                <w:sz w:val="18"/>
                <w:szCs w:val="18"/>
                <w:lang w:val="kk-KZ"/>
              </w:rPr>
              <w:t>млн теңге.</w:t>
            </w:r>
          </w:p>
          <w:p w14:paraId="4ED1AD1C" w14:textId="6499BAC5" w:rsidR="00081B5C" w:rsidRPr="00CE1B19" w:rsidRDefault="00F55363" w:rsidP="00F55363">
            <w:pPr>
              <w:pStyle w:val="TableParagraph"/>
              <w:jc w:val="center"/>
              <w:rPr>
                <w:rFonts w:ascii="Times New Roman" w:eastAsia="Times New Roman" w:hAnsi="Times New Roman" w:cs="Times New Roman"/>
                <w:sz w:val="18"/>
                <w:szCs w:val="18"/>
                <w:lang w:val="ru-RU"/>
              </w:rPr>
            </w:pPr>
            <w:r w:rsidRPr="00CE1B19">
              <w:rPr>
                <w:rFonts w:ascii="Times New Roman" w:eastAsia="Times New Roman" w:hAnsi="Times New Roman" w:cs="Times New Roman"/>
                <w:b/>
                <w:bCs/>
                <w:sz w:val="18"/>
                <w:szCs w:val="18"/>
                <w:lang w:val="ru-RU"/>
              </w:rPr>
              <w:t>(</w:t>
            </w:r>
            <w:proofErr w:type="spellStart"/>
            <w:r w:rsidRPr="00CE1B19">
              <w:rPr>
                <w:rFonts w:ascii="Times New Roman" w:eastAsia="Times New Roman" w:hAnsi="Times New Roman" w:cs="Times New Roman"/>
                <w:b/>
                <w:bCs/>
                <w:sz w:val="18"/>
                <w:szCs w:val="18"/>
                <w:lang w:val="ru-RU"/>
              </w:rPr>
              <w:t>мүмкіндігінше</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көрсету</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қажет</w:t>
            </w:r>
            <w:proofErr w:type="spellEnd"/>
            <w:r w:rsidRPr="00CE1B19">
              <w:rPr>
                <w:rFonts w:ascii="Times New Roman" w:eastAsia="Times New Roman" w:hAnsi="Times New Roman" w:cs="Times New Roman"/>
                <w:b/>
                <w:bCs/>
                <w:sz w:val="18"/>
                <w:szCs w:val="18"/>
                <w:lang w:val="ru-RU"/>
              </w:rPr>
              <w:t>)</w:t>
            </w:r>
          </w:p>
        </w:tc>
        <w:tc>
          <w:tcPr>
            <w:tcW w:w="1277" w:type="dxa"/>
            <w:tcBorders>
              <w:top w:val="single" w:sz="5" w:space="0" w:color="000000"/>
              <w:left w:val="single" w:sz="5" w:space="0" w:color="000000"/>
              <w:bottom w:val="single" w:sz="5" w:space="0" w:color="000000"/>
              <w:right w:val="single" w:sz="5" w:space="0" w:color="000000"/>
            </w:tcBorders>
          </w:tcPr>
          <w:p w14:paraId="5CEADF9D" w14:textId="77777777" w:rsidR="00081B5C" w:rsidRPr="00CE1B19" w:rsidRDefault="00081B5C" w:rsidP="00186B41">
            <w:pPr>
              <w:pStyle w:val="TableParagraph"/>
              <w:spacing w:line="150" w:lineRule="exact"/>
              <w:jc w:val="center"/>
              <w:rPr>
                <w:sz w:val="18"/>
                <w:szCs w:val="18"/>
                <w:lang w:val="ru-RU"/>
              </w:rPr>
            </w:pPr>
          </w:p>
          <w:p w14:paraId="39917F13" w14:textId="77777777" w:rsidR="00081B5C" w:rsidRPr="00CE1B19" w:rsidRDefault="00081B5C" w:rsidP="00186B41">
            <w:pPr>
              <w:pStyle w:val="TableParagraph"/>
              <w:spacing w:line="200" w:lineRule="exact"/>
              <w:jc w:val="center"/>
              <w:rPr>
                <w:sz w:val="18"/>
                <w:szCs w:val="18"/>
                <w:lang w:val="ru-RU"/>
              </w:rPr>
            </w:pPr>
          </w:p>
          <w:p w14:paraId="1DC4CB1B" w14:textId="1AA5C596" w:rsidR="00081B5C" w:rsidRPr="00CE1B19" w:rsidRDefault="00F55363" w:rsidP="00186B41">
            <w:pPr>
              <w:pStyle w:val="TableParagraph"/>
              <w:spacing w:line="239" w:lineRule="auto"/>
              <w:jc w:val="center"/>
              <w:rPr>
                <w:rFonts w:ascii="Times New Roman" w:eastAsia="Times New Roman" w:hAnsi="Times New Roman" w:cs="Times New Roman"/>
                <w:sz w:val="18"/>
                <w:szCs w:val="18"/>
                <w:lang w:val="ru-RU"/>
              </w:rPr>
            </w:pPr>
            <w:proofErr w:type="spellStart"/>
            <w:r w:rsidRPr="00CE1B19">
              <w:rPr>
                <w:rFonts w:ascii="Times New Roman" w:eastAsia="Times New Roman" w:hAnsi="Times New Roman" w:cs="Times New Roman"/>
                <w:b/>
                <w:bCs/>
                <w:sz w:val="18"/>
                <w:szCs w:val="18"/>
                <w:lang w:val="ru-RU"/>
              </w:rPr>
              <w:t>Іс-шараны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іске</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асыру</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мерзімі</w:t>
            </w:r>
            <w:proofErr w:type="spellEnd"/>
          </w:p>
        </w:tc>
        <w:tc>
          <w:tcPr>
            <w:tcW w:w="1843" w:type="dxa"/>
            <w:tcBorders>
              <w:top w:val="single" w:sz="5" w:space="0" w:color="000000"/>
              <w:left w:val="single" w:sz="5" w:space="0" w:color="000000"/>
              <w:bottom w:val="single" w:sz="5" w:space="0" w:color="000000"/>
              <w:right w:val="single" w:sz="5" w:space="0" w:color="000000"/>
            </w:tcBorders>
          </w:tcPr>
          <w:p w14:paraId="21B07E10" w14:textId="77777777" w:rsidR="00081B5C" w:rsidRPr="00CE1B19" w:rsidRDefault="00081B5C" w:rsidP="00186B41">
            <w:pPr>
              <w:pStyle w:val="TableParagraph"/>
              <w:spacing w:line="150" w:lineRule="exact"/>
              <w:jc w:val="center"/>
              <w:rPr>
                <w:sz w:val="18"/>
                <w:szCs w:val="18"/>
                <w:lang w:val="ru-RU"/>
              </w:rPr>
            </w:pPr>
          </w:p>
          <w:p w14:paraId="0AE0E895" w14:textId="77777777" w:rsidR="00081B5C" w:rsidRPr="00CE1B19" w:rsidRDefault="00081B5C" w:rsidP="00186B41">
            <w:pPr>
              <w:pStyle w:val="TableParagraph"/>
              <w:spacing w:line="200" w:lineRule="exact"/>
              <w:jc w:val="center"/>
              <w:rPr>
                <w:sz w:val="18"/>
                <w:szCs w:val="18"/>
                <w:lang w:val="ru-RU"/>
              </w:rPr>
            </w:pPr>
          </w:p>
          <w:p w14:paraId="71475B84" w14:textId="27E1F112" w:rsidR="00081B5C" w:rsidRPr="00CE1B19" w:rsidRDefault="00F55363" w:rsidP="00F55363">
            <w:pPr>
              <w:pStyle w:val="TableParagraph"/>
              <w:spacing w:line="239" w:lineRule="auto"/>
              <w:jc w:val="center"/>
              <w:rPr>
                <w:rFonts w:ascii="Times New Roman" w:eastAsia="Times New Roman" w:hAnsi="Times New Roman" w:cs="Times New Roman"/>
                <w:sz w:val="18"/>
                <w:szCs w:val="18"/>
                <w:lang w:val="ru-RU"/>
              </w:rPr>
            </w:pPr>
            <w:proofErr w:type="spellStart"/>
            <w:r w:rsidRPr="00CE1B19">
              <w:rPr>
                <w:rFonts w:ascii="Times New Roman" w:eastAsia="Times New Roman" w:hAnsi="Times New Roman" w:cs="Times New Roman"/>
                <w:b/>
                <w:bCs/>
                <w:sz w:val="18"/>
                <w:szCs w:val="18"/>
                <w:lang w:val="ru-RU"/>
              </w:rPr>
              <w:t>Іс-шараны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іске</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асыруға</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жауапты</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тұлға</w:t>
            </w:r>
            <w:proofErr w:type="spellEnd"/>
            <w:r w:rsidRPr="00CE1B19">
              <w:rPr>
                <w:rFonts w:ascii="Times New Roman" w:eastAsia="Times New Roman" w:hAnsi="Times New Roman" w:cs="Times New Roman"/>
                <w:b/>
                <w:bCs/>
                <w:sz w:val="18"/>
                <w:szCs w:val="18"/>
                <w:lang w:val="ru-RU"/>
              </w:rPr>
              <w:t>/</w:t>
            </w:r>
            <w:proofErr w:type="spellStart"/>
            <w:r w:rsidRPr="00CE1B19">
              <w:rPr>
                <w:rFonts w:ascii="Times New Roman" w:eastAsia="Times New Roman" w:hAnsi="Times New Roman" w:cs="Times New Roman"/>
                <w:b/>
                <w:bCs/>
                <w:sz w:val="18"/>
                <w:szCs w:val="18"/>
                <w:lang w:val="ru-RU"/>
              </w:rPr>
              <w:t>бөлімше</w:t>
            </w:r>
            <w:proofErr w:type="spellEnd"/>
          </w:p>
        </w:tc>
        <w:tc>
          <w:tcPr>
            <w:tcW w:w="1595" w:type="dxa"/>
            <w:tcBorders>
              <w:top w:val="single" w:sz="5" w:space="0" w:color="000000"/>
              <w:left w:val="single" w:sz="5" w:space="0" w:color="000000"/>
              <w:bottom w:val="single" w:sz="5" w:space="0" w:color="000000"/>
              <w:right w:val="single" w:sz="5" w:space="0" w:color="000000"/>
            </w:tcBorders>
          </w:tcPr>
          <w:p w14:paraId="598ECA6B" w14:textId="77777777" w:rsidR="00081B5C" w:rsidRPr="00CE1B19" w:rsidRDefault="00081B5C" w:rsidP="00186B41">
            <w:pPr>
              <w:pStyle w:val="TableParagraph"/>
              <w:spacing w:line="200" w:lineRule="exact"/>
              <w:jc w:val="center"/>
              <w:rPr>
                <w:sz w:val="18"/>
                <w:szCs w:val="18"/>
                <w:lang w:val="ru-RU"/>
              </w:rPr>
            </w:pPr>
          </w:p>
          <w:p w14:paraId="55F84143" w14:textId="77777777" w:rsidR="00081B5C" w:rsidRPr="00CE1B19" w:rsidRDefault="00081B5C" w:rsidP="00186B41">
            <w:pPr>
              <w:pStyle w:val="TableParagraph"/>
              <w:spacing w:line="260" w:lineRule="exact"/>
              <w:jc w:val="center"/>
              <w:rPr>
                <w:sz w:val="18"/>
                <w:szCs w:val="18"/>
                <w:lang w:val="ru-RU"/>
              </w:rPr>
            </w:pPr>
          </w:p>
          <w:p w14:paraId="2FEC91BD" w14:textId="28532429" w:rsidR="00081B5C" w:rsidRPr="00CE1B19" w:rsidRDefault="00F55363" w:rsidP="00186B41">
            <w:pPr>
              <w:pStyle w:val="TableParagraph"/>
              <w:spacing w:line="239" w:lineRule="auto"/>
              <w:jc w:val="center"/>
              <w:rPr>
                <w:rFonts w:ascii="Times New Roman" w:eastAsia="Times New Roman" w:hAnsi="Times New Roman" w:cs="Times New Roman"/>
                <w:sz w:val="18"/>
                <w:szCs w:val="18"/>
                <w:lang w:val="kk-KZ"/>
              </w:rPr>
            </w:pPr>
            <w:r w:rsidRPr="00CE1B19">
              <w:rPr>
                <w:rFonts w:ascii="Times New Roman" w:eastAsia="Times New Roman" w:hAnsi="Times New Roman" w:cs="Times New Roman"/>
                <w:b/>
                <w:bCs/>
                <w:spacing w:val="-3"/>
                <w:sz w:val="18"/>
                <w:szCs w:val="18"/>
                <w:lang w:val="kk-KZ"/>
              </w:rPr>
              <w:t>Іс-шараның орындалу жай-күйі</w:t>
            </w:r>
          </w:p>
        </w:tc>
        <w:tc>
          <w:tcPr>
            <w:tcW w:w="1276" w:type="dxa"/>
            <w:tcBorders>
              <w:top w:val="single" w:sz="5" w:space="0" w:color="000000"/>
              <w:left w:val="single" w:sz="5" w:space="0" w:color="000000"/>
              <w:bottom w:val="single" w:sz="5" w:space="0" w:color="000000"/>
              <w:right w:val="single" w:sz="5" w:space="0" w:color="000000"/>
            </w:tcBorders>
          </w:tcPr>
          <w:p w14:paraId="219FD6CE" w14:textId="77777777" w:rsidR="00081B5C" w:rsidRPr="00CE1B19" w:rsidRDefault="00081B5C" w:rsidP="00186B41">
            <w:pPr>
              <w:pStyle w:val="TableParagraph"/>
              <w:spacing w:line="220" w:lineRule="exact"/>
              <w:jc w:val="center"/>
              <w:rPr>
                <w:sz w:val="18"/>
                <w:szCs w:val="18"/>
                <w:lang w:val="ru-RU"/>
              </w:rPr>
            </w:pPr>
          </w:p>
          <w:p w14:paraId="0C0059D5" w14:textId="4D45199A" w:rsidR="00081B5C" w:rsidRPr="00CE1B19" w:rsidRDefault="00F55363" w:rsidP="00186B41">
            <w:pPr>
              <w:pStyle w:val="TableParagraph"/>
              <w:spacing w:line="239" w:lineRule="auto"/>
              <w:jc w:val="center"/>
              <w:rPr>
                <w:rFonts w:ascii="Times New Roman" w:eastAsia="Times New Roman" w:hAnsi="Times New Roman" w:cs="Times New Roman"/>
                <w:sz w:val="18"/>
                <w:szCs w:val="18"/>
                <w:lang w:val="ru-RU"/>
              </w:rPr>
            </w:pPr>
            <w:proofErr w:type="spellStart"/>
            <w:r w:rsidRPr="00CE1B19">
              <w:rPr>
                <w:rFonts w:ascii="Times New Roman" w:eastAsia="Times New Roman" w:hAnsi="Times New Roman" w:cs="Times New Roman"/>
                <w:b/>
                <w:bCs/>
                <w:sz w:val="18"/>
                <w:szCs w:val="18"/>
                <w:lang w:val="ru-RU"/>
              </w:rPr>
              <w:t>Қалдық</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тәуекелінің</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маңыздылық</w:t>
            </w:r>
            <w:proofErr w:type="spellEnd"/>
            <w:r w:rsidRPr="00CE1B19">
              <w:rPr>
                <w:rFonts w:ascii="Times New Roman" w:eastAsia="Times New Roman" w:hAnsi="Times New Roman" w:cs="Times New Roman"/>
                <w:b/>
                <w:bCs/>
                <w:sz w:val="18"/>
                <w:szCs w:val="18"/>
                <w:lang w:val="ru-RU"/>
              </w:rPr>
              <w:t xml:space="preserve"> балы</w:t>
            </w:r>
          </w:p>
        </w:tc>
        <w:tc>
          <w:tcPr>
            <w:tcW w:w="1383" w:type="dxa"/>
            <w:tcBorders>
              <w:top w:val="single" w:sz="5" w:space="0" w:color="000000"/>
              <w:left w:val="single" w:sz="5" w:space="0" w:color="000000"/>
              <w:bottom w:val="single" w:sz="5" w:space="0" w:color="000000"/>
              <w:right w:val="single" w:sz="5" w:space="0" w:color="000000"/>
            </w:tcBorders>
          </w:tcPr>
          <w:p w14:paraId="1DE20396" w14:textId="77777777" w:rsidR="00186B41" w:rsidRPr="00CE1B19" w:rsidRDefault="00186B41" w:rsidP="00186B41">
            <w:pPr>
              <w:pStyle w:val="TableParagraph"/>
              <w:spacing w:line="227" w:lineRule="exact"/>
              <w:jc w:val="center"/>
              <w:rPr>
                <w:rFonts w:ascii="Times New Roman" w:eastAsia="Times New Roman" w:hAnsi="Times New Roman" w:cs="Times New Roman"/>
                <w:b/>
                <w:bCs/>
                <w:sz w:val="18"/>
                <w:szCs w:val="18"/>
                <w:lang w:val="ru-RU"/>
              </w:rPr>
            </w:pPr>
          </w:p>
          <w:p w14:paraId="2DFD33CD" w14:textId="0E8935DA" w:rsidR="00081B5C" w:rsidRPr="00CE1B19" w:rsidRDefault="00F55363" w:rsidP="00F55363">
            <w:pPr>
              <w:pStyle w:val="TableParagraph"/>
              <w:spacing w:line="227" w:lineRule="exact"/>
              <w:jc w:val="center"/>
              <w:rPr>
                <w:rFonts w:ascii="Times New Roman" w:eastAsia="Times New Roman" w:hAnsi="Times New Roman" w:cs="Times New Roman"/>
                <w:sz w:val="18"/>
                <w:szCs w:val="18"/>
                <w:lang w:val="ru-RU"/>
              </w:rPr>
            </w:pPr>
            <w:proofErr w:type="spellStart"/>
            <w:r w:rsidRPr="00CE1B19">
              <w:rPr>
                <w:rFonts w:ascii="Times New Roman" w:eastAsia="Times New Roman" w:hAnsi="Times New Roman" w:cs="Times New Roman"/>
                <w:b/>
                <w:bCs/>
                <w:sz w:val="18"/>
                <w:szCs w:val="18"/>
                <w:lang w:val="ru-RU"/>
              </w:rPr>
              <w:t>Іс-шараның</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тиімділігін</w:t>
            </w:r>
            <w:proofErr w:type="spellEnd"/>
            <w:r w:rsidRPr="00CE1B19">
              <w:rPr>
                <w:rFonts w:ascii="Times New Roman" w:eastAsia="Times New Roman" w:hAnsi="Times New Roman" w:cs="Times New Roman"/>
                <w:b/>
                <w:bCs/>
                <w:sz w:val="18"/>
                <w:szCs w:val="18"/>
                <w:lang w:val="ru-RU"/>
              </w:rPr>
              <w:t xml:space="preserve"> </w:t>
            </w:r>
            <w:proofErr w:type="spellStart"/>
            <w:r w:rsidRPr="00CE1B19">
              <w:rPr>
                <w:rFonts w:ascii="Times New Roman" w:eastAsia="Times New Roman" w:hAnsi="Times New Roman" w:cs="Times New Roman"/>
                <w:b/>
                <w:bCs/>
                <w:sz w:val="18"/>
                <w:szCs w:val="18"/>
                <w:lang w:val="ru-RU"/>
              </w:rPr>
              <w:t>бағалау</w:t>
            </w:r>
            <w:proofErr w:type="spellEnd"/>
            <w:r w:rsidR="00081B5C" w:rsidRPr="00CE1B19">
              <w:rPr>
                <w:rFonts w:ascii="Times New Roman" w:eastAsia="Times New Roman" w:hAnsi="Times New Roman" w:cs="Times New Roman"/>
                <w:b/>
                <w:bCs/>
                <w:spacing w:val="-9"/>
                <w:sz w:val="18"/>
                <w:szCs w:val="18"/>
                <w:lang w:val="ru-RU"/>
              </w:rPr>
              <w:t xml:space="preserve"> </w:t>
            </w:r>
            <w:r w:rsidR="00081B5C" w:rsidRPr="00CE1B19">
              <w:rPr>
                <w:rFonts w:ascii="Times New Roman" w:eastAsia="Times New Roman" w:hAnsi="Times New Roman" w:cs="Times New Roman"/>
                <w:b/>
                <w:bCs/>
                <w:sz w:val="18"/>
                <w:szCs w:val="18"/>
                <w:lang w:val="ru-RU"/>
              </w:rPr>
              <w:t>(эксп.</w:t>
            </w:r>
            <w:r w:rsidR="00081B5C" w:rsidRPr="00CE1B19">
              <w:rPr>
                <w:rFonts w:ascii="Times New Roman" w:eastAsia="Times New Roman" w:hAnsi="Times New Roman" w:cs="Times New Roman"/>
                <w:b/>
                <w:bCs/>
                <w:w w:val="99"/>
                <w:sz w:val="18"/>
                <w:szCs w:val="18"/>
                <w:lang w:val="ru-RU"/>
              </w:rPr>
              <w:t xml:space="preserve"> </w:t>
            </w:r>
            <w:proofErr w:type="spellStart"/>
            <w:r w:rsidRPr="00CE1B19">
              <w:rPr>
                <w:rFonts w:ascii="Times New Roman" w:eastAsia="Times New Roman" w:hAnsi="Times New Roman" w:cs="Times New Roman"/>
                <w:b/>
                <w:bCs/>
                <w:spacing w:val="1"/>
                <w:sz w:val="18"/>
                <w:szCs w:val="18"/>
                <w:lang w:val="ru-RU"/>
              </w:rPr>
              <w:t>әдіс</w:t>
            </w:r>
            <w:proofErr w:type="spellEnd"/>
            <w:r w:rsidR="00081B5C" w:rsidRPr="00CE1B19">
              <w:rPr>
                <w:rFonts w:ascii="Times New Roman" w:eastAsia="Times New Roman" w:hAnsi="Times New Roman" w:cs="Times New Roman"/>
                <w:b/>
                <w:bCs/>
                <w:sz w:val="18"/>
                <w:szCs w:val="18"/>
                <w:lang w:val="ru-RU"/>
              </w:rPr>
              <w:t>)</w:t>
            </w:r>
          </w:p>
        </w:tc>
      </w:tr>
      <w:tr w:rsidR="00081B5C" w:rsidRPr="00CE1B19" w14:paraId="3993CB2E" w14:textId="77777777" w:rsidTr="00186B41">
        <w:trPr>
          <w:trHeight w:hRule="exact" w:val="266"/>
        </w:trPr>
        <w:tc>
          <w:tcPr>
            <w:tcW w:w="425" w:type="dxa"/>
            <w:tcBorders>
              <w:top w:val="single" w:sz="5" w:space="0" w:color="000000"/>
              <w:left w:val="single" w:sz="5" w:space="0" w:color="000000"/>
              <w:bottom w:val="single" w:sz="5" w:space="0" w:color="000000"/>
              <w:right w:val="single" w:sz="5" w:space="0" w:color="000000"/>
            </w:tcBorders>
          </w:tcPr>
          <w:p w14:paraId="08B0E7E0" w14:textId="77777777" w:rsidR="00081B5C" w:rsidRPr="00CE1B19" w:rsidRDefault="00081B5C" w:rsidP="00300D88">
            <w:pPr>
              <w:pStyle w:val="TableParagraph"/>
              <w:spacing w:line="229" w:lineRule="exact"/>
              <w:ind w:lef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1</w:t>
            </w:r>
          </w:p>
        </w:tc>
        <w:tc>
          <w:tcPr>
            <w:tcW w:w="852" w:type="dxa"/>
            <w:tcBorders>
              <w:top w:val="single" w:sz="5" w:space="0" w:color="000000"/>
              <w:left w:val="single" w:sz="5" w:space="0" w:color="000000"/>
              <w:bottom w:val="single" w:sz="5" w:space="0" w:color="000000"/>
              <w:right w:val="single" w:sz="5" w:space="0" w:color="000000"/>
            </w:tcBorders>
          </w:tcPr>
          <w:p w14:paraId="05BC4030" w14:textId="77777777" w:rsidR="00081B5C" w:rsidRPr="00CE1B19" w:rsidRDefault="00081B5C" w:rsidP="00300D88">
            <w:pPr>
              <w:pStyle w:val="TableParagraph"/>
              <w:spacing w:line="229" w:lineRule="exact"/>
              <w:ind w:right="3"/>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2</w:t>
            </w:r>
          </w:p>
        </w:tc>
        <w:tc>
          <w:tcPr>
            <w:tcW w:w="1274" w:type="dxa"/>
            <w:tcBorders>
              <w:top w:val="single" w:sz="5" w:space="0" w:color="000000"/>
              <w:left w:val="single" w:sz="5" w:space="0" w:color="000000"/>
              <w:bottom w:val="single" w:sz="5" w:space="0" w:color="000000"/>
              <w:right w:val="single" w:sz="5" w:space="0" w:color="000000"/>
            </w:tcBorders>
          </w:tcPr>
          <w:p w14:paraId="21F733AD" w14:textId="77777777" w:rsidR="00081B5C" w:rsidRPr="00CE1B19" w:rsidRDefault="00081B5C" w:rsidP="00300D88">
            <w:pPr>
              <w:pStyle w:val="TableParagraph"/>
              <w:spacing w:line="229" w:lineRule="exact"/>
              <w:ind w:right="3"/>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3</w:t>
            </w:r>
          </w:p>
        </w:tc>
        <w:tc>
          <w:tcPr>
            <w:tcW w:w="1702" w:type="dxa"/>
            <w:tcBorders>
              <w:top w:val="single" w:sz="5" w:space="0" w:color="000000"/>
              <w:left w:val="single" w:sz="5" w:space="0" w:color="000000"/>
              <w:bottom w:val="single" w:sz="5" w:space="0" w:color="000000"/>
              <w:right w:val="single" w:sz="5" w:space="0" w:color="000000"/>
            </w:tcBorders>
          </w:tcPr>
          <w:p w14:paraId="23863D34" w14:textId="77777777" w:rsidR="00081B5C" w:rsidRPr="00CE1B19" w:rsidRDefault="00081B5C" w:rsidP="00300D88">
            <w:pPr>
              <w:pStyle w:val="TableParagraph"/>
              <w:spacing w:before="11"/>
              <w:ind w:left="199" w:right="204"/>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4</w:t>
            </w:r>
          </w:p>
        </w:tc>
        <w:tc>
          <w:tcPr>
            <w:tcW w:w="991" w:type="dxa"/>
            <w:tcBorders>
              <w:top w:val="single" w:sz="5" w:space="0" w:color="000000"/>
              <w:left w:val="single" w:sz="5" w:space="0" w:color="000000"/>
              <w:bottom w:val="single" w:sz="5" w:space="0" w:color="000000"/>
              <w:right w:val="single" w:sz="5" w:space="0" w:color="000000"/>
            </w:tcBorders>
          </w:tcPr>
          <w:p w14:paraId="6FE6C70F" w14:textId="77777777" w:rsidR="00081B5C" w:rsidRPr="00CE1B19" w:rsidRDefault="00081B5C" w:rsidP="00300D88">
            <w:pPr>
              <w:pStyle w:val="TableParagraph"/>
              <w:spacing w:before="11"/>
              <w:ind w:right="3"/>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5</w:t>
            </w:r>
          </w:p>
        </w:tc>
        <w:tc>
          <w:tcPr>
            <w:tcW w:w="850" w:type="dxa"/>
            <w:tcBorders>
              <w:top w:val="single" w:sz="5" w:space="0" w:color="000000"/>
              <w:left w:val="single" w:sz="5" w:space="0" w:color="000000"/>
              <w:bottom w:val="single" w:sz="5" w:space="0" w:color="000000"/>
              <w:right w:val="single" w:sz="5" w:space="0" w:color="000000"/>
            </w:tcBorders>
          </w:tcPr>
          <w:p w14:paraId="036F7C1F" w14:textId="77777777" w:rsidR="00081B5C" w:rsidRPr="00CE1B19" w:rsidRDefault="00081B5C" w:rsidP="00300D88">
            <w:pPr>
              <w:pStyle w:val="TableParagraph"/>
              <w:spacing w:before="11"/>
              <w:ind w:righ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6</w:t>
            </w:r>
          </w:p>
        </w:tc>
        <w:tc>
          <w:tcPr>
            <w:tcW w:w="1844" w:type="dxa"/>
            <w:tcBorders>
              <w:top w:val="single" w:sz="5" w:space="0" w:color="000000"/>
              <w:left w:val="single" w:sz="5" w:space="0" w:color="000000"/>
              <w:bottom w:val="single" w:sz="5" w:space="0" w:color="000000"/>
              <w:right w:val="single" w:sz="5" w:space="0" w:color="000000"/>
            </w:tcBorders>
          </w:tcPr>
          <w:p w14:paraId="66F95380" w14:textId="77777777" w:rsidR="00081B5C" w:rsidRPr="00CE1B19" w:rsidRDefault="00081B5C" w:rsidP="00300D88">
            <w:pPr>
              <w:pStyle w:val="TableParagraph"/>
              <w:spacing w:before="11"/>
              <w:ind w:righ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7</w:t>
            </w:r>
          </w:p>
        </w:tc>
        <w:tc>
          <w:tcPr>
            <w:tcW w:w="1277" w:type="dxa"/>
            <w:tcBorders>
              <w:top w:val="single" w:sz="5" w:space="0" w:color="000000"/>
              <w:left w:val="single" w:sz="5" w:space="0" w:color="000000"/>
              <w:bottom w:val="single" w:sz="5" w:space="0" w:color="000000"/>
              <w:right w:val="single" w:sz="5" w:space="0" w:color="000000"/>
            </w:tcBorders>
          </w:tcPr>
          <w:p w14:paraId="06055615" w14:textId="77777777" w:rsidR="00081B5C" w:rsidRPr="00CE1B19" w:rsidRDefault="00081B5C" w:rsidP="00300D88">
            <w:pPr>
              <w:pStyle w:val="TableParagraph"/>
              <w:spacing w:before="11"/>
              <w:ind w:righ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8</w:t>
            </w:r>
          </w:p>
        </w:tc>
        <w:tc>
          <w:tcPr>
            <w:tcW w:w="1843" w:type="dxa"/>
            <w:tcBorders>
              <w:top w:val="single" w:sz="5" w:space="0" w:color="000000"/>
              <w:left w:val="single" w:sz="5" w:space="0" w:color="000000"/>
              <w:bottom w:val="single" w:sz="5" w:space="0" w:color="000000"/>
              <w:right w:val="single" w:sz="5" w:space="0" w:color="000000"/>
            </w:tcBorders>
          </w:tcPr>
          <w:p w14:paraId="15C40B6B" w14:textId="77777777" w:rsidR="00081B5C" w:rsidRPr="00CE1B19" w:rsidRDefault="00081B5C" w:rsidP="00300D88">
            <w:pPr>
              <w:pStyle w:val="TableParagraph"/>
              <w:spacing w:before="11"/>
              <w:ind w:right="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z w:val="20"/>
                <w:szCs w:val="20"/>
              </w:rPr>
              <w:t>9</w:t>
            </w:r>
          </w:p>
        </w:tc>
        <w:tc>
          <w:tcPr>
            <w:tcW w:w="1595" w:type="dxa"/>
            <w:tcBorders>
              <w:top w:val="single" w:sz="5" w:space="0" w:color="000000"/>
              <w:left w:val="single" w:sz="5" w:space="0" w:color="000000"/>
              <w:bottom w:val="single" w:sz="5" w:space="0" w:color="000000"/>
              <w:right w:val="single" w:sz="5" w:space="0" w:color="000000"/>
            </w:tcBorders>
          </w:tcPr>
          <w:p w14:paraId="1CF6CCA8" w14:textId="77777777" w:rsidR="00081B5C" w:rsidRPr="00CE1B19" w:rsidRDefault="00081B5C" w:rsidP="00300D88">
            <w:pPr>
              <w:pStyle w:val="TableParagraph"/>
              <w:spacing w:line="229" w:lineRule="exact"/>
              <w:ind w:left="3"/>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pacing w:val="1"/>
                <w:sz w:val="20"/>
                <w:szCs w:val="20"/>
              </w:rPr>
              <w:t>10</w:t>
            </w:r>
          </w:p>
        </w:tc>
        <w:tc>
          <w:tcPr>
            <w:tcW w:w="1276" w:type="dxa"/>
            <w:tcBorders>
              <w:top w:val="single" w:sz="5" w:space="0" w:color="000000"/>
              <w:left w:val="single" w:sz="5" w:space="0" w:color="000000"/>
              <w:bottom w:val="single" w:sz="5" w:space="0" w:color="000000"/>
              <w:right w:val="single" w:sz="5" w:space="0" w:color="000000"/>
            </w:tcBorders>
          </w:tcPr>
          <w:p w14:paraId="43161921" w14:textId="77777777" w:rsidR="00081B5C" w:rsidRPr="00CE1B19" w:rsidRDefault="00081B5C" w:rsidP="00300D88">
            <w:pPr>
              <w:pStyle w:val="TableParagraph"/>
              <w:spacing w:before="11"/>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pacing w:val="1"/>
                <w:sz w:val="20"/>
                <w:szCs w:val="20"/>
              </w:rPr>
              <w:t>11</w:t>
            </w:r>
          </w:p>
        </w:tc>
        <w:tc>
          <w:tcPr>
            <w:tcW w:w="1383" w:type="dxa"/>
            <w:tcBorders>
              <w:top w:val="single" w:sz="5" w:space="0" w:color="000000"/>
              <w:left w:val="single" w:sz="5" w:space="0" w:color="000000"/>
              <w:bottom w:val="single" w:sz="5" w:space="0" w:color="000000"/>
              <w:right w:val="single" w:sz="5" w:space="0" w:color="000000"/>
            </w:tcBorders>
          </w:tcPr>
          <w:p w14:paraId="41CEE77F" w14:textId="77777777" w:rsidR="00081B5C" w:rsidRPr="00CE1B19" w:rsidRDefault="00081B5C" w:rsidP="00300D88">
            <w:pPr>
              <w:pStyle w:val="TableParagraph"/>
              <w:spacing w:before="11"/>
              <w:ind w:left="2"/>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spacing w:val="1"/>
                <w:sz w:val="20"/>
                <w:szCs w:val="20"/>
              </w:rPr>
              <w:t>12</w:t>
            </w:r>
          </w:p>
        </w:tc>
      </w:tr>
      <w:tr w:rsidR="00081B5C" w:rsidRPr="00CE1B19" w14:paraId="232121CA" w14:textId="77777777" w:rsidTr="00300D88">
        <w:trPr>
          <w:trHeight w:hRule="exact" w:val="504"/>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75E66798" w14:textId="53E6B469" w:rsidR="00081B5C" w:rsidRPr="00CE1B19" w:rsidRDefault="00081B5C" w:rsidP="00955125">
            <w:pPr>
              <w:pStyle w:val="TableParagraph"/>
              <w:spacing w:line="227" w:lineRule="exact"/>
              <w:ind w:left="4298"/>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ru-RU"/>
              </w:rPr>
              <w:t>С</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Р</w:t>
            </w:r>
            <w:r w:rsidRPr="00CE1B19">
              <w:rPr>
                <w:rFonts w:ascii="Times New Roman" w:eastAsia="Times New Roman" w:hAnsi="Times New Roman" w:cs="Times New Roman"/>
                <w:b/>
                <w:bCs/>
                <w:i/>
                <w:color w:val="00AFEF"/>
                <w:spacing w:val="-1"/>
                <w:sz w:val="20"/>
                <w:szCs w:val="20"/>
                <w:lang w:val="ru-RU"/>
              </w:rPr>
              <w:t>А</w:t>
            </w:r>
            <w:r w:rsidRPr="00CE1B19">
              <w:rPr>
                <w:rFonts w:ascii="Times New Roman" w:eastAsia="Times New Roman" w:hAnsi="Times New Roman" w:cs="Times New Roman"/>
                <w:b/>
                <w:bCs/>
                <w:i/>
                <w:color w:val="00AFEF"/>
                <w:sz w:val="20"/>
                <w:szCs w:val="20"/>
                <w:lang w:val="ru-RU"/>
              </w:rPr>
              <w:t>Т</w:t>
            </w:r>
            <w:r w:rsidRPr="00CE1B19">
              <w:rPr>
                <w:rFonts w:ascii="Times New Roman" w:eastAsia="Times New Roman" w:hAnsi="Times New Roman" w:cs="Times New Roman"/>
                <w:b/>
                <w:bCs/>
                <w:i/>
                <w:color w:val="00AFEF"/>
                <w:spacing w:val="-2"/>
                <w:sz w:val="20"/>
                <w:szCs w:val="20"/>
                <w:lang w:val="ru-RU"/>
              </w:rPr>
              <w:t>Е</w:t>
            </w:r>
            <w:r w:rsidRPr="00CE1B19">
              <w:rPr>
                <w:rFonts w:ascii="Times New Roman" w:eastAsia="Times New Roman" w:hAnsi="Times New Roman" w:cs="Times New Roman"/>
                <w:b/>
                <w:bCs/>
                <w:i/>
                <w:color w:val="00AFEF"/>
                <w:sz w:val="20"/>
                <w:szCs w:val="20"/>
                <w:lang w:val="ru-RU"/>
              </w:rPr>
              <w:t>ГИ</w:t>
            </w:r>
            <w:r w:rsidR="00F55363" w:rsidRPr="00CE1B19">
              <w:rPr>
                <w:rFonts w:ascii="Times New Roman" w:eastAsia="Times New Roman" w:hAnsi="Times New Roman" w:cs="Times New Roman"/>
                <w:b/>
                <w:bCs/>
                <w:i/>
                <w:color w:val="00AFEF"/>
                <w:sz w:val="20"/>
                <w:szCs w:val="20"/>
                <w:lang w:val="ru-RU"/>
              </w:rPr>
              <w:t>ЯЛЫҚ</w:t>
            </w:r>
            <w:r w:rsidR="00F55363" w:rsidRPr="00CE1B19">
              <w:rPr>
                <w:rFonts w:ascii="Times New Roman" w:eastAsia="Times New Roman" w:hAnsi="Times New Roman" w:cs="Times New Roman"/>
                <w:b/>
                <w:bCs/>
                <w:i/>
                <w:color w:val="00AFEF"/>
                <w:sz w:val="20"/>
                <w:szCs w:val="20"/>
              </w:rPr>
              <w:t xml:space="preserve"> </w:t>
            </w:r>
            <w:r w:rsidR="00F55363" w:rsidRPr="00CE1B19">
              <w:rPr>
                <w:rFonts w:ascii="Times New Roman" w:eastAsia="Times New Roman" w:hAnsi="Times New Roman" w:cs="Times New Roman"/>
                <w:b/>
                <w:bCs/>
                <w:i/>
                <w:color w:val="00AFEF"/>
                <w:sz w:val="20"/>
                <w:szCs w:val="20"/>
                <w:lang w:val="ru-RU"/>
              </w:rPr>
              <w:t>ТӘУЕКЕЛДЕР</w:t>
            </w:r>
            <w:r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00955125" w:rsidRPr="00CE1B19">
              <w:rPr>
                <w:rFonts w:ascii="Times New Roman" w:eastAsia="Times New Roman" w:hAnsi="Times New Roman" w:cs="Times New Roman"/>
                <w:b/>
                <w:bCs/>
                <w:i/>
                <w:color w:val="00AFEF"/>
                <w:sz w:val="20"/>
                <w:szCs w:val="20"/>
                <w:lang w:val="ru-RU"/>
              </w:rPr>
              <w:t>Қоғамның</w:t>
            </w:r>
            <w:proofErr w:type="spellEnd"/>
            <w:r w:rsidR="00955125" w:rsidRPr="00CE1B19">
              <w:rPr>
                <w:rFonts w:ascii="Times New Roman" w:eastAsia="Times New Roman" w:hAnsi="Times New Roman" w:cs="Times New Roman"/>
                <w:b/>
                <w:bCs/>
                <w:i/>
                <w:color w:val="00AFEF"/>
                <w:sz w:val="20"/>
                <w:szCs w:val="20"/>
              </w:rPr>
              <w:t xml:space="preserve"> </w:t>
            </w:r>
            <w:proofErr w:type="spellStart"/>
            <w:r w:rsidR="00955125" w:rsidRPr="00CE1B19">
              <w:rPr>
                <w:rFonts w:ascii="Times New Roman" w:eastAsia="Times New Roman" w:hAnsi="Times New Roman" w:cs="Times New Roman"/>
                <w:b/>
                <w:bCs/>
                <w:i/>
                <w:color w:val="00AFEF"/>
                <w:sz w:val="20"/>
                <w:szCs w:val="20"/>
                <w:lang w:val="ru-RU"/>
              </w:rPr>
              <w:t>стратегиясына</w:t>
            </w:r>
            <w:proofErr w:type="spellEnd"/>
            <w:r w:rsidR="00955125" w:rsidRPr="00CE1B19">
              <w:rPr>
                <w:rFonts w:ascii="Times New Roman" w:eastAsia="Times New Roman" w:hAnsi="Times New Roman" w:cs="Times New Roman"/>
                <w:b/>
                <w:bCs/>
                <w:i/>
                <w:color w:val="00AFEF"/>
                <w:sz w:val="20"/>
                <w:szCs w:val="20"/>
              </w:rPr>
              <w:t xml:space="preserve"> </w:t>
            </w:r>
            <w:proofErr w:type="spellStart"/>
            <w:r w:rsidR="00955125" w:rsidRPr="00CE1B19">
              <w:rPr>
                <w:rFonts w:ascii="Times New Roman" w:eastAsia="Times New Roman" w:hAnsi="Times New Roman" w:cs="Times New Roman"/>
                <w:b/>
                <w:bCs/>
                <w:i/>
                <w:color w:val="00AFEF"/>
                <w:sz w:val="20"/>
                <w:szCs w:val="20"/>
                <w:lang w:val="ru-RU"/>
              </w:rPr>
              <w:t>байланысты</w:t>
            </w:r>
            <w:proofErr w:type="spellEnd"/>
            <w:r w:rsidR="00955125" w:rsidRPr="00CE1B19">
              <w:rPr>
                <w:rFonts w:ascii="Times New Roman" w:eastAsia="Times New Roman" w:hAnsi="Times New Roman" w:cs="Times New Roman"/>
                <w:b/>
                <w:bCs/>
                <w:i/>
                <w:color w:val="00AFEF"/>
                <w:sz w:val="20"/>
                <w:szCs w:val="20"/>
              </w:rPr>
              <w:t xml:space="preserve"> </w:t>
            </w:r>
            <w:proofErr w:type="spellStart"/>
            <w:r w:rsidR="00955125" w:rsidRPr="00CE1B19">
              <w:rPr>
                <w:rFonts w:ascii="Times New Roman" w:eastAsia="Times New Roman" w:hAnsi="Times New Roman" w:cs="Times New Roman"/>
                <w:b/>
                <w:bCs/>
                <w:i/>
                <w:color w:val="00AFEF"/>
                <w:sz w:val="20"/>
                <w:szCs w:val="20"/>
                <w:lang w:val="ru-RU"/>
              </w:rPr>
              <w:t>тәуекелдер</w:t>
            </w:r>
            <w:proofErr w:type="spellEnd"/>
            <w:r w:rsidRPr="00CE1B19">
              <w:rPr>
                <w:rFonts w:ascii="Times New Roman" w:eastAsia="Times New Roman" w:hAnsi="Times New Roman" w:cs="Times New Roman"/>
                <w:b/>
                <w:bCs/>
                <w:i/>
                <w:color w:val="00AFEF"/>
                <w:spacing w:val="-3"/>
                <w:sz w:val="20"/>
                <w:szCs w:val="20"/>
              </w:rPr>
              <w:t>)</w:t>
            </w:r>
          </w:p>
        </w:tc>
      </w:tr>
      <w:tr w:rsidR="00081B5C" w:rsidRPr="00CE1B19" w14:paraId="0209576A" w14:textId="77777777" w:rsidTr="00186B41">
        <w:trPr>
          <w:trHeight w:hRule="exact" w:val="216"/>
        </w:trPr>
        <w:tc>
          <w:tcPr>
            <w:tcW w:w="425" w:type="dxa"/>
            <w:tcBorders>
              <w:top w:val="single" w:sz="5" w:space="0" w:color="000000"/>
              <w:left w:val="single" w:sz="5" w:space="0" w:color="000000"/>
              <w:bottom w:val="single" w:sz="5" w:space="0" w:color="000000"/>
              <w:right w:val="single" w:sz="5" w:space="0" w:color="000000"/>
            </w:tcBorders>
          </w:tcPr>
          <w:p w14:paraId="491A07B1"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06A5EBD1"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26547497"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11097929"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3379C521"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618C5568"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5FB56F7D"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4E830027"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12A9A7AC"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11921A40"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2D05B589"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4F1209A8" w14:textId="77777777" w:rsidR="00081B5C" w:rsidRPr="00CE1B19" w:rsidRDefault="00081B5C" w:rsidP="00300D88"/>
        </w:tc>
      </w:tr>
      <w:tr w:rsidR="00081B5C" w:rsidRPr="00CE1B19" w14:paraId="65C99329" w14:textId="77777777" w:rsidTr="00186B41">
        <w:trPr>
          <w:trHeight w:hRule="exact" w:val="290"/>
        </w:trPr>
        <w:tc>
          <w:tcPr>
            <w:tcW w:w="425" w:type="dxa"/>
            <w:tcBorders>
              <w:top w:val="single" w:sz="5" w:space="0" w:color="000000"/>
              <w:left w:val="single" w:sz="5" w:space="0" w:color="000000"/>
              <w:bottom w:val="single" w:sz="5" w:space="0" w:color="000000"/>
              <w:right w:val="single" w:sz="5" w:space="0" w:color="000000"/>
            </w:tcBorders>
          </w:tcPr>
          <w:p w14:paraId="3B6B27C5"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18E17521"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1C574530"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5B05FFE1"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1036327C"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0A3B6710"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3ED8424"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69F31CD0"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2EA53932"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139000A5"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16756660"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30E53FB3" w14:textId="77777777" w:rsidR="00081B5C" w:rsidRPr="00CE1B19" w:rsidRDefault="00081B5C" w:rsidP="00300D88"/>
        </w:tc>
      </w:tr>
      <w:tr w:rsidR="00081B5C" w:rsidRPr="00CE1B19" w14:paraId="1F6C6EE2" w14:textId="77777777" w:rsidTr="00186B41">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011F83A2"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31099B5E"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589A43DC"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312A24AE"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38CDE999"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4E8769DF"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3BF5814E"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546E5963"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286812D1"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3BA6AC53"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042DC22D"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6A7ED98A" w14:textId="77777777" w:rsidR="00081B5C" w:rsidRPr="00CE1B19" w:rsidRDefault="00081B5C" w:rsidP="00300D88"/>
        </w:tc>
      </w:tr>
      <w:tr w:rsidR="00081B5C" w:rsidRPr="00CE1B19" w14:paraId="4F4D8BB1" w14:textId="77777777" w:rsidTr="00186B41">
        <w:trPr>
          <w:trHeight w:hRule="exact" w:val="194"/>
        </w:trPr>
        <w:tc>
          <w:tcPr>
            <w:tcW w:w="425" w:type="dxa"/>
            <w:tcBorders>
              <w:top w:val="single" w:sz="5" w:space="0" w:color="000000"/>
              <w:left w:val="single" w:sz="5" w:space="0" w:color="000000"/>
              <w:bottom w:val="single" w:sz="5" w:space="0" w:color="000000"/>
              <w:right w:val="single" w:sz="5" w:space="0" w:color="000000"/>
            </w:tcBorders>
          </w:tcPr>
          <w:p w14:paraId="1DE68F39"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31113D3F"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7D6774EC"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04FD762D"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0AAB5A51"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6AB49137"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C33E93C"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5E877F1B"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0F24269F"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78EA663E"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53615979"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58B26806" w14:textId="77777777" w:rsidR="00081B5C" w:rsidRPr="00CE1B19" w:rsidRDefault="00081B5C" w:rsidP="00300D88"/>
        </w:tc>
      </w:tr>
      <w:tr w:rsidR="00081B5C" w:rsidRPr="00CE1B19" w14:paraId="07554E72" w14:textId="77777777" w:rsidTr="00300D88">
        <w:trPr>
          <w:trHeight w:hRule="exact" w:val="458"/>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6CF4D326" w14:textId="12133DE9" w:rsidR="00081B5C" w:rsidRPr="00CE1B19" w:rsidRDefault="00955125" w:rsidP="00955125">
            <w:pPr>
              <w:pStyle w:val="TableParagraph"/>
              <w:spacing w:line="227" w:lineRule="exact"/>
              <w:ind w:left="4272"/>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z w:val="20"/>
                <w:szCs w:val="20"/>
                <w:lang w:val="ru-RU"/>
              </w:rPr>
              <w:t>ҚАРЖЫЛЫҚ</w:t>
            </w:r>
            <w:r w:rsidRPr="00CE1B19">
              <w:rPr>
                <w:rFonts w:ascii="Times New Roman" w:eastAsia="Times New Roman" w:hAnsi="Times New Roman" w:cs="Times New Roman"/>
                <w:b/>
                <w:bCs/>
                <w:i/>
                <w:color w:val="00AFEF"/>
                <w:sz w:val="20"/>
                <w:szCs w:val="20"/>
              </w:rPr>
              <w:t xml:space="preserve"> </w:t>
            </w:r>
            <w:r w:rsidRPr="00CE1B19">
              <w:rPr>
                <w:rFonts w:ascii="Times New Roman" w:eastAsia="Times New Roman" w:hAnsi="Times New Roman" w:cs="Times New Roman"/>
                <w:b/>
                <w:bCs/>
                <w:i/>
                <w:color w:val="00AFEF"/>
                <w:sz w:val="20"/>
                <w:szCs w:val="20"/>
                <w:lang w:val="ru-RU"/>
              </w:rPr>
              <w:t>ТӘУЕКЕЛДЕР</w:t>
            </w:r>
            <w:r w:rsidR="00081B5C" w:rsidRPr="00CE1B19">
              <w:rPr>
                <w:rFonts w:ascii="Times New Roman" w:eastAsia="Times New Roman" w:hAnsi="Times New Roman" w:cs="Times New Roman"/>
                <w:b/>
                <w:bCs/>
                <w:i/>
                <w:color w:val="00AFEF"/>
                <w:spacing w:val="1"/>
                <w:sz w:val="20"/>
                <w:szCs w:val="20"/>
              </w:rPr>
              <w:t xml:space="preserve"> </w:t>
            </w:r>
            <w:r w:rsidRPr="00CE1B19">
              <w:rPr>
                <w:rFonts w:ascii="Times New Roman" w:eastAsia="Times New Roman" w:hAnsi="Times New Roman" w:cs="Times New Roman"/>
                <w:b/>
                <w:bCs/>
                <w:i/>
                <w:color w:val="00AFEF"/>
                <w:sz w:val="20"/>
                <w:szCs w:val="20"/>
              </w:rPr>
              <w:t>(</w:t>
            </w:r>
            <w:proofErr w:type="spellStart"/>
            <w:r w:rsidRPr="00CE1B19">
              <w:rPr>
                <w:rFonts w:ascii="Times New Roman" w:eastAsia="Times New Roman" w:hAnsi="Times New Roman" w:cs="Times New Roman"/>
                <w:b/>
                <w:bCs/>
                <w:i/>
                <w:color w:val="00AFEF"/>
                <w:sz w:val="20"/>
                <w:szCs w:val="20"/>
                <w:lang w:val="ru-RU"/>
              </w:rPr>
              <w:t>қаржылық</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қызметке</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байланысты</w:t>
            </w:r>
            <w:proofErr w:type="spellEnd"/>
            <w:r w:rsidRPr="00CE1B19">
              <w:rPr>
                <w:rFonts w:ascii="Times New Roman" w:eastAsia="Times New Roman" w:hAnsi="Times New Roman" w:cs="Times New Roman"/>
                <w:b/>
                <w:bCs/>
                <w:i/>
                <w:color w:val="00AFEF"/>
                <w:sz w:val="20"/>
                <w:szCs w:val="20"/>
              </w:rPr>
              <w:t xml:space="preserve"> </w:t>
            </w:r>
            <w:proofErr w:type="spellStart"/>
            <w:r w:rsidRPr="00CE1B19">
              <w:rPr>
                <w:rFonts w:ascii="Times New Roman" w:eastAsia="Times New Roman" w:hAnsi="Times New Roman" w:cs="Times New Roman"/>
                <w:b/>
                <w:bCs/>
                <w:i/>
                <w:color w:val="00AFEF"/>
                <w:sz w:val="20"/>
                <w:szCs w:val="20"/>
                <w:lang w:val="ru-RU"/>
              </w:rPr>
              <w:t>тәуекелдер</w:t>
            </w:r>
            <w:proofErr w:type="spellEnd"/>
            <w:r w:rsidR="00081B5C" w:rsidRPr="00CE1B19">
              <w:rPr>
                <w:rFonts w:ascii="Times New Roman" w:eastAsia="Times New Roman" w:hAnsi="Times New Roman" w:cs="Times New Roman"/>
                <w:b/>
                <w:bCs/>
                <w:i/>
                <w:color w:val="00AFEF"/>
                <w:sz w:val="20"/>
                <w:szCs w:val="20"/>
              </w:rPr>
              <w:t>)</w:t>
            </w:r>
          </w:p>
        </w:tc>
      </w:tr>
      <w:tr w:rsidR="00081B5C" w:rsidRPr="00CE1B19" w14:paraId="5090D3D3" w14:textId="77777777" w:rsidTr="00186B41">
        <w:trPr>
          <w:trHeight w:hRule="exact" w:val="461"/>
        </w:trPr>
        <w:tc>
          <w:tcPr>
            <w:tcW w:w="425" w:type="dxa"/>
            <w:tcBorders>
              <w:top w:val="single" w:sz="5" w:space="0" w:color="000000"/>
              <w:left w:val="single" w:sz="5" w:space="0" w:color="000000"/>
              <w:bottom w:val="single" w:sz="5" w:space="0" w:color="000000"/>
              <w:right w:val="single" w:sz="5" w:space="0" w:color="000000"/>
            </w:tcBorders>
          </w:tcPr>
          <w:p w14:paraId="6EAF25C8"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5049569A"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288C2FFB"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25198873"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5F947C91"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5E7BA9E1"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49310976"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7944BCD8"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5D0DA786"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6FE09FA9"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175A0A63"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744D3255" w14:textId="77777777" w:rsidR="00081B5C" w:rsidRPr="00CE1B19" w:rsidRDefault="00081B5C" w:rsidP="00300D88"/>
        </w:tc>
      </w:tr>
      <w:tr w:rsidR="00081B5C" w:rsidRPr="00CE1B19" w14:paraId="2F34EF34" w14:textId="77777777" w:rsidTr="00300D88">
        <w:trPr>
          <w:trHeight w:hRule="exact" w:val="461"/>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5F1B23B0" w14:textId="7F1B1DFC" w:rsidR="00081B5C" w:rsidRPr="00CE1B19" w:rsidRDefault="00081B5C" w:rsidP="00955125">
            <w:pPr>
              <w:pStyle w:val="TableParagraph"/>
              <w:spacing w:line="228" w:lineRule="exact"/>
              <w:ind w:left="2"/>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rPr>
              <w:t>О</w:t>
            </w:r>
            <w:r w:rsidRPr="00CE1B19">
              <w:rPr>
                <w:rFonts w:ascii="Times New Roman" w:eastAsia="Times New Roman" w:hAnsi="Times New Roman" w:cs="Times New Roman"/>
                <w:b/>
                <w:bCs/>
                <w:i/>
                <w:color w:val="00AFEF"/>
                <w:spacing w:val="1"/>
                <w:sz w:val="20"/>
                <w:szCs w:val="20"/>
              </w:rPr>
              <w:t>П</w:t>
            </w:r>
            <w:r w:rsidRPr="00CE1B19">
              <w:rPr>
                <w:rFonts w:ascii="Times New Roman" w:eastAsia="Times New Roman" w:hAnsi="Times New Roman" w:cs="Times New Roman"/>
                <w:b/>
                <w:bCs/>
                <w:i/>
                <w:color w:val="00AFEF"/>
                <w:spacing w:val="-1"/>
                <w:sz w:val="20"/>
                <w:szCs w:val="20"/>
              </w:rPr>
              <w:t>Е</w:t>
            </w:r>
            <w:r w:rsidRPr="00CE1B19">
              <w:rPr>
                <w:rFonts w:ascii="Times New Roman" w:eastAsia="Times New Roman" w:hAnsi="Times New Roman" w:cs="Times New Roman"/>
                <w:b/>
                <w:bCs/>
                <w:i/>
                <w:color w:val="00AFEF"/>
                <w:sz w:val="20"/>
                <w:szCs w:val="20"/>
              </w:rPr>
              <w:t>Р</w:t>
            </w:r>
            <w:r w:rsidRPr="00CE1B19">
              <w:rPr>
                <w:rFonts w:ascii="Times New Roman" w:eastAsia="Times New Roman" w:hAnsi="Times New Roman" w:cs="Times New Roman"/>
                <w:b/>
                <w:bCs/>
                <w:i/>
                <w:color w:val="00AFEF"/>
                <w:spacing w:val="-2"/>
                <w:sz w:val="20"/>
                <w:szCs w:val="20"/>
              </w:rPr>
              <w:t>АЦ</w:t>
            </w:r>
            <w:r w:rsidRPr="00CE1B19">
              <w:rPr>
                <w:rFonts w:ascii="Times New Roman" w:eastAsia="Times New Roman" w:hAnsi="Times New Roman" w:cs="Times New Roman"/>
                <w:b/>
                <w:bCs/>
                <w:i/>
                <w:color w:val="00AFEF"/>
                <w:sz w:val="20"/>
                <w:szCs w:val="20"/>
              </w:rPr>
              <w:t>И</w:t>
            </w:r>
            <w:r w:rsidR="00955125" w:rsidRPr="00CE1B19">
              <w:rPr>
                <w:rFonts w:ascii="Times New Roman" w:eastAsia="Times New Roman" w:hAnsi="Times New Roman" w:cs="Times New Roman"/>
                <w:b/>
                <w:bCs/>
                <w:i/>
                <w:color w:val="00AFEF"/>
                <w:sz w:val="20"/>
                <w:szCs w:val="20"/>
                <w:lang w:val="kk-KZ"/>
              </w:rPr>
              <w:t>ЯЛЫҚ ТӘУЕКЕЛДЕР</w:t>
            </w:r>
          </w:p>
        </w:tc>
      </w:tr>
      <w:tr w:rsidR="00081B5C" w:rsidRPr="00CE1B19" w14:paraId="3B91145D" w14:textId="77777777" w:rsidTr="00186B41">
        <w:trPr>
          <w:trHeight w:hRule="exact" w:val="459"/>
        </w:trPr>
        <w:tc>
          <w:tcPr>
            <w:tcW w:w="425" w:type="dxa"/>
            <w:tcBorders>
              <w:top w:val="single" w:sz="5" w:space="0" w:color="000000"/>
              <w:left w:val="single" w:sz="5" w:space="0" w:color="000000"/>
              <w:bottom w:val="single" w:sz="5" w:space="0" w:color="000000"/>
              <w:right w:val="single" w:sz="5" w:space="0" w:color="000000"/>
            </w:tcBorders>
          </w:tcPr>
          <w:p w14:paraId="1CC976AF"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77DAD46A"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2113D33B"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109B477E"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30126412"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4C95E253" w14:textId="77777777" w:rsidR="00081B5C" w:rsidRPr="00CE1B19" w:rsidRDefault="00081B5C" w:rsidP="00300D88">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D18778D" w14:textId="77777777" w:rsidR="00081B5C" w:rsidRPr="00CE1B19" w:rsidRDefault="00081B5C" w:rsidP="00300D88">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1EAF1732" w14:textId="77777777" w:rsidR="00081B5C" w:rsidRPr="00CE1B19" w:rsidRDefault="00081B5C" w:rsidP="00300D88">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3E198AC4" w14:textId="77777777" w:rsidR="00081B5C" w:rsidRPr="00CE1B19" w:rsidRDefault="00081B5C" w:rsidP="00300D88">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74ED647B"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5234B65F"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4B4545BC" w14:textId="77777777" w:rsidR="00081B5C" w:rsidRPr="00CE1B19" w:rsidRDefault="00081B5C" w:rsidP="00300D88"/>
        </w:tc>
      </w:tr>
      <w:tr w:rsidR="00081B5C" w:rsidRPr="00CE1B19" w14:paraId="3AC44067" w14:textId="77777777" w:rsidTr="00300D88">
        <w:trPr>
          <w:trHeight w:hRule="exact" w:val="460"/>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47C7102C" w14:textId="5795AAFC" w:rsidR="00081B5C" w:rsidRPr="00CE1B19" w:rsidRDefault="00955125" w:rsidP="00955125">
            <w:pPr>
              <w:pStyle w:val="TableParagraph"/>
              <w:spacing w:line="229" w:lineRule="exact"/>
              <w:ind w:left="4"/>
              <w:jc w:val="center"/>
              <w:rPr>
                <w:rFonts w:ascii="Times New Roman" w:eastAsia="Times New Roman" w:hAnsi="Times New Roman" w:cs="Times New Roman"/>
                <w:sz w:val="20"/>
                <w:szCs w:val="20"/>
              </w:rPr>
            </w:pPr>
            <w:r w:rsidRPr="00CE1B19">
              <w:rPr>
                <w:rFonts w:ascii="Times New Roman" w:eastAsia="Times New Roman" w:hAnsi="Times New Roman" w:cs="Times New Roman"/>
                <w:b/>
                <w:bCs/>
                <w:i/>
                <w:color w:val="00AFEF"/>
                <w:spacing w:val="1"/>
                <w:sz w:val="20"/>
                <w:szCs w:val="20"/>
                <w:lang w:val="kk-KZ"/>
              </w:rPr>
              <w:t>ҚҰҚЫҚТЫҚ ТӘУЕКЕЛДЕР</w:t>
            </w:r>
          </w:p>
        </w:tc>
      </w:tr>
      <w:tr w:rsidR="00081B5C" w:rsidRPr="00CE1B19" w14:paraId="6B285647" w14:textId="77777777" w:rsidTr="00186B41">
        <w:trPr>
          <w:trHeight w:hRule="exact" w:val="461"/>
        </w:trPr>
        <w:tc>
          <w:tcPr>
            <w:tcW w:w="425" w:type="dxa"/>
            <w:tcBorders>
              <w:top w:val="single" w:sz="5" w:space="0" w:color="000000"/>
              <w:left w:val="single" w:sz="5" w:space="0" w:color="000000"/>
              <w:bottom w:val="single" w:sz="5" w:space="0" w:color="000000"/>
              <w:right w:val="single" w:sz="5" w:space="0" w:color="000000"/>
            </w:tcBorders>
          </w:tcPr>
          <w:p w14:paraId="15E76FC9" w14:textId="77777777" w:rsidR="00081B5C" w:rsidRPr="00CE1B19" w:rsidRDefault="00081B5C" w:rsidP="00300D88"/>
        </w:tc>
        <w:tc>
          <w:tcPr>
            <w:tcW w:w="852" w:type="dxa"/>
            <w:tcBorders>
              <w:top w:val="single" w:sz="5" w:space="0" w:color="000000"/>
              <w:left w:val="single" w:sz="5" w:space="0" w:color="000000"/>
              <w:bottom w:val="single" w:sz="5" w:space="0" w:color="000000"/>
              <w:right w:val="single" w:sz="5" w:space="0" w:color="000000"/>
            </w:tcBorders>
          </w:tcPr>
          <w:p w14:paraId="6AB8269E" w14:textId="77777777" w:rsidR="00081B5C" w:rsidRPr="00CE1B19" w:rsidRDefault="00081B5C" w:rsidP="00300D88"/>
        </w:tc>
        <w:tc>
          <w:tcPr>
            <w:tcW w:w="1274" w:type="dxa"/>
            <w:tcBorders>
              <w:top w:val="single" w:sz="5" w:space="0" w:color="000000"/>
              <w:left w:val="single" w:sz="5" w:space="0" w:color="000000"/>
              <w:bottom w:val="single" w:sz="5" w:space="0" w:color="000000"/>
              <w:right w:val="single" w:sz="5" w:space="0" w:color="000000"/>
            </w:tcBorders>
          </w:tcPr>
          <w:p w14:paraId="35AE68DF" w14:textId="77777777" w:rsidR="00081B5C" w:rsidRPr="00CE1B19" w:rsidRDefault="00081B5C" w:rsidP="00300D88"/>
        </w:tc>
        <w:tc>
          <w:tcPr>
            <w:tcW w:w="1702" w:type="dxa"/>
            <w:tcBorders>
              <w:top w:val="single" w:sz="5" w:space="0" w:color="000000"/>
              <w:left w:val="single" w:sz="5" w:space="0" w:color="000000"/>
              <w:bottom w:val="single" w:sz="5" w:space="0" w:color="000000"/>
              <w:right w:val="single" w:sz="5" w:space="0" w:color="000000"/>
            </w:tcBorders>
          </w:tcPr>
          <w:p w14:paraId="7EF9F4F2" w14:textId="77777777" w:rsidR="00081B5C" w:rsidRPr="00CE1B19" w:rsidRDefault="00081B5C" w:rsidP="00300D88"/>
        </w:tc>
        <w:tc>
          <w:tcPr>
            <w:tcW w:w="991" w:type="dxa"/>
            <w:tcBorders>
              <w:top w:val="single" w:sz="5" w:space="0" w:color="000000"/>
              <w:left w:val="single" w:sz="5" w:space="0" w:color="000000"/>
              <w:bottom w:val="single" w:sz="5" w:space="0" w:color="000000"/>
              <w:right w:val="single" w:sz="5" w:space="0" w:color="000000"/>
            </w:tcBorders>
          </w:tcPr>
          <w:p w14:paraId="5636E21F" w14:textId="77777777" w:rsidR="00081B5C" w:rsidRPr="00CE1B19" w:rsidRDefault="00081B5C" w:rsidP="00300D88"/>
        </w:tc>
        <w:tc>
          <w:tcPr>
            <w:tcW w:w="850" w:type="dxa"/>
            <w:tcBorders>
              <w:top w:val="single" w:sz="5" w:space="0" w:color="000000"/>
              <w:left w:val="single" w:sz="5" w:space="0" w:color="000000"/>
              <w:bottom w:val="single" w:sz="5" w:space="0" w:color="000000"/>
              <w:right w:val="single" w:sz="5" w:space="0" w:color="000000"/>
            </w:tcBorders>
          </w:tcPr>
          <w:p w14:paraId="128DA2FF" w14:textId="77777777" w:rsidR="00081B5C" w:rsidRPr="00CE1B19" w:rsidRDefault="00081B5C" w:rsidP="00300D88"/>
        </w:tc>
        <w:tc>
          <w:tcPr>
            <w:tcW w:w="1844" w:type="dxa"/>
            <w:tcBorders>
              <w:top w:val="single" w:sz="5" w:space="0" w:color="000000"/>
              <w:left w:val="single" w:sz="5" w:space="0" w:color="000000"/>
              <w:bottom w:val="single" w:sz="5" w:space="0" w:color="000000"/>
              <w:right w:val="single" w:sz="5" w:space="0" w:color="000000"/>
            </w:tcBorders>
          </w:tcPr>
          <w:p w14:paraId="5EB2BB0B" w14:textId="77777777" w:rsidR="00081B5C" w:rsidRPr="00CE1B19" w:rsidRDefault="00081B5C" w:rsidP="00300D88"/>
        </w:tc>
        <w:tc>
          <w:tcPr>
            <w:tcW w:w="1277" w:type="dxa"/>
            <w:tcBorders>
              <w:top w:val="single" w:sz="5" w:space="0" w:color="000000"/>
              <w:left w:val="single" w:sz="5" w:space="0" w:color="000000"/>
              <w:bottom w:val="single" w:sz="5" w:space="0" w:color="000000"/>
              <w:right w:val="single" w:sz="5" w:space="0" w:color="000000"/>
            </w:tcBorders>
          </w:tcPr>
          <w:p w14:paraId="09BE8DDC" w14:textId="77777777" w:rsidR="00081B5C" w:rsidRPr="00CE1B19" w:rsidRDefault="00081B5C" w:rsidP="00300D88"/>
        </w:tc>
        <w:tc>
          <w:tcPr>
            <w:tcW w:w="1843" w:type="dxa"/>
            <w:tcBorders>
              <w:top w:val="single" w:sz="5" w:space="0" w:color="000000"/>
              <w:left w:val="single" w:sz="5" w:space="0" w:color="000000"/>
              <w:bottom w:val="single" w:sz="5" w:space="0" w:color="000000"/>
              <w:right w:val="single" w:sz="5" w:space="0" w:color="000000"/>
            </w:tcBorders>
          </w:tcPr>
          <w:p w14:paraId="6E54E3DF" w14:textId="77777777" w:rsidR="00081B5C" w:rsidRPr="00CE1B19" w:rsidRDefault="00081B5C" w:rsidP="00300D88"/>
        </w:tc>
        <w:tc>
          <w:tcPr>
            <w:tcW w:w="1595" w:type="dxa"/>
            <w:tcBorders>
              <w:top w:val="single" w:sz="5" w:space="0" w:color="000000"/>
              <w:left w:val="single" w:sz="5" w:space="0" w:color="000000"/>
              <w:bottom w:val="single" w:sz="5" w:space="0" w:color="000000"/>
              <w:right w:val="single" w:sz="5" w:space="0" w:color="000000"/>
            </w:tcBorders>
          </w:tcPr>
          <w:p w14:paraId="49B6CFA2" w14:textId="77777777" w:rsidR="00081B5C" w:rsidRPr="00CE1B19" w:rsidRDefault="00081B5C" w:rsidP="00300D88"/>
        </w:tc>
        <w:tc>
          <w:tcPr>
            <w:tcW w:w="1276" w:type="dxa"/>
            <w:tcBorders>
              <w:top w:val="single" w:sz="5" w:space="0" w:color="000000"/>
              <w:left w:val="single" w:sz="5" w:space="0" w:color="000000"/>
              <w:bottom w:val="single" w:sz="5" w:space="0" w:color="000000"/>
              <w:right w:val="single" w:sz="5" w:space="0" w:color="000000"/>
            </w:tcBorders>
          </w:tcPr>
          <w:p w14:paraId="054849CE" w14:textId="77777777" w:rsidR="00081B5C" w:rsidRPr="00CE1B19" w:rsidRDefault="00081B5C" w:rsidP="00300D88"/>
        </w:tc>
        <w:tc>
          <w:tcPr>
            <w:tcW w:w="1383" w:type="dxa"/>
            <w:tcBorders>
              <w:top w:val="single" w:sz="5" w:space="0" w:color="000000"/>
              <w:left w:val="single" w:sz="5" w:space="0" w:color="000000"/>
              <w:bottom w:val="single" w:sz="5" w:space="0" w:color="000000"/>
              <w:right w:val="single" w:sz="5" w:space="0" w:color="000000"/>
            </w:tcBorders>
          </w:tcPr>
          <w:p w14:paraId="4144100B" w14:textId="77777777" w:rsidR="00081B5C" w:rsidRPr="00CE1B19" w:rsidRDefault="00081B5C" w:rsidP="00300D88"/>
        </w:tc>
      </w:tr>
    </w:tbl>
    <w:p w14:paraId="414C9901" w14:textId="77777777" w:rsidR="00186B41" w:rsidRPr="00CE1B19" w:rsidRDefault="00186B41" w:rsidP="00081B5C">
      <w:pPr>
        <w:spacing w:line="226" w:lineRule="exact"/>
        <w:ind w:left="388"/>
        <w:rPr>
          <w:rFonts w:ascii="Arial" w:eastAsia="Arial" w:hAnsi="Arial" w:cs="Arial"/>
          <w:sz w:val="20"/>
          <w:szCs w:val="20"/>
          <w:lang w:val="ru-RU"/>
        </w:rPr>
      </w:pPr>
    </w:p>
    <w:p w14:paraId="53CB8686" w14:textId="77777777" w:rsidR="00955125" w:rsidRPr="00CE1B19" w:rsidRDefault="00955125" w:rsidP="00955125">
      <w:pPr>
        <w:ind w:left="388" w:right="4771"/>
        <w:rPr>
          <w:rFonts w:ascii="Times New Roman" w:eastAsia="Arial" w:hAnsi="Times New Roman" w:cs="Times New Roman"/>
          <w:lang w:val="ru-RU"/>
        </w:rPr>
      </w:pPr>
      <w:r w:rsidRPr="00CE1B19">
        <w:rPr>
          <w:rFonts w:ascii="Times New Roman" w:eastAsia="Arial" w:hAnsi="Times New Roman" w:cs="Times New Roman"/>
          <w:lang w:val="ru-RU"/>
        </w:rPr>
        <w:t xml:space="preserve">5-баған: </w:t>
      </w:r>
      <w:proofErr w:type="spellStart"/>
      <w:r w:rsidRPr="00CE1B19">
        <w:rPr>
          <w:rFonts w:ascii="Times New Roman" w:eastAsia="Arial" w:hAnsi="Times New Roman" w:cs="Times New Roman"/>
          <w:lang w:val="ru-RU"/>
        </w:rPr>
        <w:t>нұсқалардың</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бірі</w:t>
      </w:r>
      <w:proofErr w:type="spellEnd"/>
      <w:r w:rsidRPr="00CE1B19">
        <w:rPr>
          <w:rFonts w:ascii="Times New Roman" w:eastAsia="Arial" w:hAnsi="Times New Roman" w:cs="Times New Roman"/>
          <w:lang w:val="ru-RU"/>
        </w:rPr>
        <w:t xml:space="preserve">: А) </w:t>
      </w:r>
      <w:proofErr w:type="spellStart"/>
      <w:r w:rsidRPr="00CE1B19">
        <w:rPr>
          <w:rFonts w:ascii="Times New Roman" w:eastAsia="Arial" w:hAnsi="Times New Roman" w:cs="Times New Roman"/>
          <w:lang w:val="ru-RU"/>
        </w:rPr>
        <w:t>зиянды</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lang w:val="ru-RU"/>
        </w:rPr>
        <w:t xml:space="preserve">; Б) </w:t>
      </w:r>
      <w:proofErr w:type="spellStart"/>
      <w:r w:rsidRPr="00CE1B19">
        <w:rPr>
          <w:rFonts w:ascii="Times New Roman" w:eastAsia="Arial" w:hAnsi="Times New Roman" w:cs="Times New Roman"/>
          <w:lang w:val="ru-RU"/>
        </w:rPr>
        <w:t>ықтималдықты</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lang w:val="ru-RU"/>
        </w:rPr>
        <w:t xml:space="preserve">; В) </w:t>
      </w:r>
      <w:proofErr w:type="spellStart"/>
      <w:r w:rsidRPr="00CE1B19">
        <w:rPr>
          <w:rFonts w:ascii="Times New Roman" w:eastAsia="Arial" w:hAnsi="Times New Roman" w:cs="Times New Roman"/>
          <w:lang w:val="ru-RU"/>
        </w:rPr>
        <w:t>тәуекелдің</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алдын</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алу</w:t>
      </w:r>
      <w:proofErr w:type="spellEnd"/>
      <w:r w:rsidRPr="00CE1B19">
        <w:rPr>
          <w:rFonts w:ascii="Times New Roman" w:eastAsia="Arial" w:hAnsi="Times New Roman" w:cs="Times New Roman"/>
          <w:lang w:val="ru-RU"/>
        </w:rPr>
        <w:t xml:space="preserve">; Г) </w:t>
      </w:r>
      <w:proofErr w:type="spellStart"/>
      <w:r w:rsidRPr="00CE1B19">
        <w:rPr>
          <w:rFonts w:ascii="Times New Roman" w:eastAsia="Arial" w:hAnsi="Times New Roman" w:cs="Times New Roman"/>
          <w:lang w:val="ru-RU"/>
        </w:rPr>
        <w:t>шығындарды</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қалпына</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келтіру</w:t>
      </w:r>
      <w:proofErr w:type="spellEnd"/>
      <w:r w:rsidRPr="00CE1B19">
        <w:rPr>
          <w:rFonts w:ascii="Times New Roman" w:eastAsia="Arial" w:hAnsi="Times New Roman" w:cs="Times New Roman"/>
          <w:lang w:val="ru-RU"/>
        </w:rPr>
        <w:t>.</w:t>
      </w:r>
    </w:p>
    <w:p w14:paraId="48329A69" w14:textId="77777777" w:rsidR="00955125" w:rsidRPr="00CE1B19" w:rsidRDefault="00955125" w:rsidP="00955125">
      <w:pPr>
        <w:ind w:left="388" w:right="4771"/>
        <w:rPr>
          <w:rFonts w:ascii="Times New Roman" w:eastAsia="Arial" w:hAnsi="Times New Roman" w:cs="Times New Roman"/>
          <w:lang w:val="ru-RU"/>
        </w:rPr>
      </w:pPr>
      <w:r w:rsidRPr="00CE1B19">
        <w:rPr>
          <w:rFonts w:ascii="Times New Roman" w:eastAsia="Arial" w:hAnsi="Times New Roman" w:cs="Times New Roman"/>
          <w:lang w:val="ru-RU"/>
        </w:rPr>
        <w:t xml:space="preserve">6-баған: </w:t>
      </w:r>
      <w:proofErr w:type="spellStart"/>
      <w:r w:rsidRPr="00CE1B19">
        <w:rPr>
          <w:rFonts w:ascii="Times New Roman" w:eastAsia="Arial" w:hAnsi="Times New Roman" w:cs="Times New Roman"/>
          <w:lang w:val="ru-RU"/>
        </w:rPr>
        <w:t>нұсқалардың</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бірі</w:t>
      </w:r>
      <w:proofErr w:type="spellEnd"/>
      <w:r w:rsidRPr="00CE1B19">
        <w:rPr>
          <w:rFonts w:ascii="Times New Roman" w:eastAsia="Arial" w:hAnsi="Times New Roman" w:cs="Times New Roman"/>
          <w:lang w:val="ru-RU"/>
        </w:rPr>
        <w:t xml:space="preserve">: А)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болдырмау</w:t>
      </w:r>
      <w:proofErr w:type="spellEnd"/>
      <w:r w:rsidRPr="00CE1B19">
        <w:rPr>
          <w:rFonts w:ascii="Times New Roman" w:eastAsia="Arial" w:hAnsi="Times New Roman" w:cs="Times New Roman"/>
          <w:lang w:val="ru-RU"/>
        </w:rPr>
        <w:t xml:space="preserve">; Б)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ауыстыру</w:t>
      </w:r>
      <w:proofErr w:type="spellEnd"/>
      <w:r w:rsidRPr="00CE1B19">
        <w:rPr>
          <w:rFonts w:ascii="Times New Roman" w:eastAsia="Arial" w:hAnsi="Times New Roman" w:cs="Times New Roman"/>
          <w:lang w:val="ru-RU"/>
        </w:rPr>
        <w:t xml:space="preserve">; В)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азайту</w:t>
      </w:r>
      <w:proofErr w:type="spellEnd"/>
      <w:r w:rsidRPr="00CE1B19">
        <w:rPr>
          <w:rFonts w:ascii="Times New Roman" w:eastAsia="Arial" w:hAnsi="Times New Roman" w:cs="Times New Roman"/>
          <w:lang w:val="ru-RU"/>
        </w:rPr>
        <w:t xml:space="preserve">; Г) </w:t>
      </w:r>
      <w:proofErr w:type="spellStart"/>
      <w:r w:rsidRPr="00CE1B19">
        <w:rPr>
          <w:rFonts w:ascii="Times New Roman" w:eastAsia="Arial" w:hAnsi="Times New Roman" w:cs="Times New Roman"/>
          <w:lang w:val="ru-RU"/>
        </w:rPr>
        <w:t>тәуекелді</w:t>
      </w:r>
      <w:proofErr w:type="spellEnd"/>
      <w:r w:rsidRPr="00CE1B19">
        <w:rPr>
          <w:rFonts w:ascii="Times New Roman" w:eastAsia="Arial" w:hAnsi="Times New Roman" w:cs="Times New Roman"/>
          <w:lang w:val="ru-RU"/>
        </w:rPr>
        <w:t xml:space="preserve"> </w:t>
      </w:r>
      <w:proofErr w:type="spellStart"/>
      <w:r w:rsidRPr="00CE1B19">
        <w:rPr>
          <w:rFonts w:ascii="Times New Roman" w:eastAsia="Arial" w:hAnsi="Times New Roman" w:cs="Times New Roman"/>
          <w:lang w:val="ru-RU"/>
        </w:rPr>
        <w:t>қабылдау</w:t>
      </w:r>
      <w:proofErr w:type="spellEnd"/>
      <w:r w:rsidRPr="00CE1B19">
        <w:rPr>
          <w:rFonts w:ascii="Times New Roman" w:eastAsia="Arial" w:hAnsi="Times New Roman" w:cs="Times New Roman"/>
          <w:lang w:val="ru-RU"/>
        </w:rPr>
        <w:t xml:space="preserve">. </w:t>
      </w:r>
    </w:p>
    <w:p w14:paraId="74DB9559" w14:textId="585A8330" w:rsidR="00955125" w:rsidRPr="00CE1B19" w:rsidRDefault="00955125" w:rsidP="00955125">
      <w:pPr>
        <w:ind w:left="388" w:right="4771"/>
        <w:rPr>
          <w:rFonts w:ascii="Times New Roman" w:eastAsia="Arial" w:hAnsi="Times New Roman" w:cs="Times New Roman"/>
          <w:lang w:val="ru-RU"/>
        </w:rPr>
      </w:pPr>
      <w:r w:rsidRPr="00CE1B19">
        <w:rPr>
          <w:rFonts w:ascii="Times New Roman" w:eastAsia="Arial" w:hAnsi="Times New Roman" w:cs="Times New Roman"/>
          <w:lang w:val="ru-RU"/>
        </w:rPr>
        <w:t>12-баған: 1-тиімді, 0-тиімсіз</w:t>
      </w:r>
    </w:p>
    <w:p w14:paraId="364EDA90" w14:textId="12DAF451" w:rsidR="00955125" w:rsidRPr="00CE1B19" w:rsidRDefault="00955125" w:rsidP="00A42DD5">
      <w:pPr>
        <w:rPr>
          <w:rFonts w:ascii="Times New Roman" w:eastAsia="Times New Roman" w:hAnsi="Times New Roman" w:cs="Times New Roman"/>
          <w:b/>
          <w:noProof/>
          <w:color w:val="000000"/>
          <w:sz w:val="28"/>
          <w:szCs w:val="28"/>
          <w:lang w:val="ru-RU" w:eastAsia="ru-RU"/>
        </w:rPr>
        <w:sectPr w:rsidR="00955125" w:rsidRPr="00CE1B19" w:rsidSect="00081B5C">
          <w:pgSz w:w="16840" w:h="11907" w:orient="landscape"/>
          <w:pgMar w:top="1134" w:right="426" w:bottom="850" w:left="851" w:header="567" w:footer="355" w:gutter="0"/>
          <w:cols w:space="720"/>
          <w:titlePg/>
          <w:docGrid w:linePitch="299"/>
        </w:sectPr>
      </w:pPr>
      <w:r w:rsidRPr="00CE1B19">
        <w:rPr>
          <w:rFonts w:ascii="Times New Roman" w:eastAsia="Times New Roman" w:hAnsi="Times New Roman" w:cs="Times New Roman"/>
          <w:b/>
          <w:noProof/>
          <w:color w:val="000000"/>
          <w:sz w:val="28"/>
          <w:szCs w:val="28"/>
          <w:lang w:val="ru-RU" w:eastAsia="ru-RU"/>
        </w:rPr>
        <w:t xml:space="preserve"> </w:t>
      </w:r>
    </w:p>
    <w:p w14:paraId="0B73625F" w14:textId="77777777" w:rsidR="001A64AE" w:rsidRPr="00CE1B19" w:rsidRDefault="001A64AE" w:rsidP="003834D7">
      <w:pPr>
        <w:pStyle w:val="a8"/>
        <w:tabs>
          <w:tab w:val="left" w:pos="993"/>
        </w:tabs>
        <w:ind w:left="4045"/>
        <w:rPr>
          <w:rFonts w:ascii="Times New Roman" w:hAnsi="Times New Roman" w:cs="Times New Roman"/>
          <w:b/>
          <w:spacing w:val="3"/>
          <w:sz w:val="24"/>
          <w:szCs w:val="24"/>
          <w:lang w:val="ru-RU"/>
        </w:rPr>
      </w:pPr>
    </w:p>
    <w:p w14:paraId="60A4747E" w14:textId="2015FAD0" w:rsidR="00A214E5" w:rsidRPr="00CE1B19" w:rsidRDefault="00A214E5" w:rsidP="003834D7">
      <w:pPr>
        <w:tabs>
          <w:tab w:val="left" w:pos="567"/>
        </w:tabs>
        <w:ind w:right="-425"/>
        <w:jc w:val="right"/>
        <w:rPr>
          <w:rFonts w:ascii="Times New Roman" w:hAnsi="Times New Roman" w:cs="Times New Roman"/>
          <w:b/>
          <w:spacing w:val="3"/>
          <w:sz w:val="24"/>
          <w:szCs w:val="24"/>
          <w:lang w:val="ru-RU"/>
        </w:rPr>
      </w:pPr>
    </w:p>
    <w:p w14:paraId="124591C9" w14:textId="77777777" w:rsidR="00F916F4" w:rsidRPr="00CE1B19" w:rsidRDefault="00F916F4" w:rsidP="003834D7">
      <w:pPr>
        <w:pStyle w:val="a8"/>
        <w:tabs>
          <w:tab w:val="left" w:pos="993"/>
        </w:tabs>
        <w:ind w:right="-425" w:firstLine="8080"/>
        <w:jc w:val="right"/>
        <w:outlineLvl w:val="0"/>
        <w:rPr>
          <w:rFonts w:ascii="Times New Roman" w:hAnsi="Times New Roman" w:cs="Times New Roman"/>
          <w:b/>
          <w:spacing w:val="3"/>
          <w:sz w:val="24"/>
          <w:szCs w:val="24"/>
          <w:lang w:val="kk-KZ"/>
        </w:rPr>
      </w:pPr>
      <w:bookmarkStart w:id="43" w:name="_Toc237446752"/>
      <w:r w:rsidRPr="00CE1B19">
        <w:rPr>
          <w:rFonts w:ascii="Times New Roman" w:hAnsi="Times New Roman" w:cs="Times New Roman"/>
          <w:b/>
          <w:spacing w:val="3"/>
          <w:sz w:val="24"/>
          <w:szCs w:val="24"/>
          <w:lang w:val="kk-KZ"/>
        </w:rPr>
        <w:t>4-қосымша</w:t>
      </w:r>
    </w:p>
    <w:bookmarkEnd w:id="43"/>
    <w:p w14:paraId="6308D104" w14:textId="67855547" w:rsidR="0080701D" w:rsidRPr="00CE1B19" w:rsidRDefault="005141B7" w:rsidP="003834D7">
      <w:pPr>
        <w:pStyle w:val="a8"/>
        <w:tabs>
          <w:tab w:val="left" w:pos="993"/>
        </w:tabs>
        <w:ind w:right="-425" w:firstLine="8080"/>
        <w:jc w:val="right"/>
        <w:outlineLvl w:val="0"/>
        <w:rPr>
          <w:sz w:val="9"/>
          <w:szCs w:val="9"/>
          <w:lang w:val="kk-KZ"/>
        </w:rPr>
      </w:pPr>
      <w:r w:rsidRPr="00CE1B19">
        <w:rPr>
          <w:rFonts w:ascii="Times New Roman" w:hAnsi="Times New Roman" w:cs="Times New Roman"/>
          <w:b/>
          <w:spacing w:val="3"/>
          <w:lang w:val="kk-KZ"/>
        </w:rPr>
        <w:t xml:space="preserve">Тәуекелдер бойынша есептерді </w:t>
      </w:r>
      <w:r w:rsidR="001A7FB9" w:rsidRPr="00CE1B19">
        <w:rPr>
          <w:rFonts w:ascii="Times New Roman" w:hAnsi="Times New Roman" w:cs="Times New Roman"/>
          <w:b/>
          <w:spacing w:val="3"/>
          <w:lang w:val="kk-KZ"/>
        </w:rPr>
        <w:t>ұсыну</w:t>
      </w:r>
      <w:r w:rsidRPr="00CE1B19">
        <w:rPr>
          <w:rFonts w:ascii="Times New Roman" w:hAnsi="Times New Roman" w:cs="Times New Roman"/>
          <w:b/>
          <w:spacing w:val="3"/>
          <w:lang w:val="kk-KZ"/>
        </w:rPr>
        <w:t xml:space="preserve"> мерзімдері</w:t>
      </w:r>
    </w:p>
    <w:p w14:paraId="7269A76E" w14:textId="5A49298F" w:rsidR="00383C39" w:rsidRPr="00CE1B19" w:rsidRDefault="00383C39" w:rsidP="00D5022B">
      <w:pPr>
        <w:tabs>
          <w:tab w:val="left" w:pos="567"/>
        </w:tabs>
        <w:jc w:val="right"/>
        <w:rPr>
          <w:rFonts w:ascii="Times New Roman" w:hAnsi="Times New Roman" w:cs="Times New Roman"/>
          <w:b/>
          <w:spacing w:val="3"/>
          <w:lang w:val="kk-KZ"/>
        </w:rPr>
      </w:pPr>
    </w:p>
    <w:p w14:paraId="77763CF2" w14:textId="77777777" w:rsidR="00A214E5" w:rsidRPr="00CE1B19" w:rsidRDefault="00A214E5" w:rsidP="00D5022B">
      <w:pPr>
        <w:tabs>
          <w:tab w:val="left" w:pos="567"/>
        </w:tabs>
        <w:jc w:val="right"/>
        <w:rPr>
          <w:rFonts w:ascii="Times New Roman" w:hAnsi="Times New Roman" w:cs="Times New Roman"/>
          <w:b/>
          <w:spacing w:val="3"/>
          <w:sz w:val="24"/>
          <w:szCs w:val="24"/>
          <w:lang w:val="kk-KZ"/>
        </w:rPr>
      </w:pPr>
    </w:p>
    <w:p w14:paraId="485AA0EB" w14:textId="6F27169C" w:rsidR="001A64AE" w:rsidRPr="00CE1B19" w:rsidRDefault="005141B7" w:rsidP="001A64AE">
      <w:pPr>
        <w:shd w:val="clear" w:color="auto" w:fill="FFFFFF"/>
        <w:tabs>
          <w:tab w:val="left" w:pos="567"/>
        </w:tabs>
        <w:autoSpaceDE w:val="0"/>
        <w:autoSpaceDN w:val="0"/>
        <w:adjustRightInd w:val="0"/>
        <w:jc w:val="both"/>
        <w:rPr>
          <w:rFonts w:ascii="Times New Roman" w:eastAsia="Times New Roman" w:hAnsi="Times New Roman" w:cs="Times New Roman"/>
          <w:color w:val="000000"/>
          <w:spacing w:val="3"/>
          <w:lang w:val="kk-KZ" w:eastAsia="ru-RU"/>
        </w:rPr>
      </w:pPr>
      <w:r w:rsidRPr="00CE1B19">
        <w:rPr>
          <w:rFonts w:ascii="Times New Roman" w:eastAsia="Times New Roman" w:hAnsi="Times New Roman" w:cs="Times New Roman"/>
          <w:color w:val="000000"/>
          <w:spacing w:val="3"/>
          <w:lang w:val="kk-KZ" w:eastAsia="ru-RU"/>
        </w:rPr>
        <w:t xml:space="preserve">ЕҰ-ның тәуекелдер бойынша есепті </w:t>
      </w:r>
      <w:r w:rsidR="001A7FB9" w:rsidRPr="00CE1B19">
        <w:rPr>
          <w:rFonts w:ascii="Times New Roman" w:eastAsia="Times New Roman" w:hAnsi="Times New Roman" w:cs="Times New Roman"/>
          <w:color w:val="000000"/>
          <w:spacing w:val="3"/>
          <w:lang w:val="kk-KZ" w:eastAsia="ru-RU"/>
        </w:rPr>
        <w:t>ұсыну</w:t>
      </w:r>
      <w:r w:rsidRPr="00CE1B19">
        <w:rPr>
          <w:rFonts w:ascii="Times New Roman" w:eastAsia="Times New Roman" w:hAnsi="Times New Roman" w:cs="Times New Roman"/>
          <w:color w:val="000000"/>
          <w:spacing w:val="3"/>
          <w:lang w:val="kk-KZ" w:eastAsia="ru-RU"/>
        </w:rPr>
        <w:t xml:space="preserve"> мерзімдері</w:t>
      </w:r>
      <w:r w:rsidR="001A64AE" w:rsidRPr="00CE1B19">
        <w:rPr>
          <w:rFonts w:ascii="Times New Roman" w:eastAsia="Times New Roman" w:hAnsi="Times New Roman" w:cs="Times New Roman"/>
          <w:color w:val="000000"/>
          <w:spacing w:val="3"/>
          <w:lang w:val="kk-KZ" w:eastAsia="ru-RU"/>
        </w:rPr>
        <w:t xml:space="preserve">: </w:t>
      </w:r>
    </w:p>
    <w:tbl>
      <w:tblPr>
        <w:tblStyle w:val="57"/>
        <w:tblW w:w="10314" w:type="dxa"/>
        <w:tblLayout w:type="fixed"/>
        <w:tblLook w:val="04A0" w:firstRow="1" w:lastRow="0" w:firstColumn="1" w:lastColumn="0" w:noHBand="0" w:noVBand="1"/>
      </w:tblPr>
      <w:tblGrid>
        <w:gridCol w:w="3227"/>
        <w:gridCol w:w="3001"/>
        <w:gridCol w:w="4086"/>
      </w:tblGrid>
      <w:tr w:rsidR="001A64AE" w:rsidRPr="00CE1B19" w14:paraId="404D7A06" w14:textId="77777777" w:rsidTr="00DB2AEF">
        <w:tc>
          <w:tcPr>
            <w:tcW w:w="3227" w:type="dxa"/>
          </w:tcPr>
          <w:p w14:paraId="57DC460A" w14:textId="5668BA0B"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Құжаттың</w:t>
            </w:r>
            <w:proofErr w:type="spellEnd"/>
            <w:r w:rsidRPr="00CE1B19">
              <w:rPr>
                <w:rFonts w:ascii="Times New Roman" w:eastAsia="Calibri" w:hAnsi="Times New Roman" w:cs="Times New Roman"/>
                <w:b/>
                <w:color w:val="000000"/>
                <w:spacing w:val="3"/>
              </w:rPr>
              <w:t xml:space="preserve"> </w:t>
            </w:r>
            <w:proofErr w:type="spellStart"/>
            <w:r w:rsidRPr="00CE1B19">
              <w:rPr>
                <w:rFonts w:ascii="Times New Roman" w:eastAsia="Calibri" w:hAnsi="Times New Roman" w:cs="Times New Roman"/>
                <w:b/>
                <w:color w:val="000000"/>
                <w:spacing w:val="3"/>
              </w:rPr>
              <w:t>атауы</w:t>
            </w:r>
            <w:proofErr w:type="spellEnd"/>
          </w:p>
        </w:tc>
        <w:tc>
          <w:tcPr>
            <w:tcW w:w="3001" w:type="dxa"/>
          </w:tcPr>
          <w:p w14:paraId="3877D256" w14:textId="0971C6E7"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Құжатты</w:t>
            </w:r>
            <w:proofErr w:type="spellEnd"/>
            <w:r w:rsidRPr="00CE1B19">
              <w:rPr>
                <w:rFonts w:ascii="Times New Roman" w:eastAsia="Calibri" w:hAnsi="Times New Roman" w:cs="Times New Roman"/>
                <w:b/>
                <w:color w:val="000000"/>
                <w:spacing w:val="3"/>
              </w:rPr>
              <w:t xml:space="preserve"> </w:t>
            </w:r>
            <w:proofErr w:type="spellStart"/>
            <w:r w:rsidRPr="00CE1B19">
              <w:rPr>
                <w:rFonts w:ascii="Times New Roman" w:eastAsia="Calibri" w:hAnsi="Times New Roman" w:cs="Times New Roman"/>
                <w:b/>
                <w:color w:val="000000"/>
                <w:spacing w:val="3"/>
              </w:rPr>
              <w:t>пайдаланушылар</w:t>
            </w:r>
            <w:proofErr w:type="spellEnd"/>
          </w:p>
        </w:tc>
        <w:tc>
          <w:tcPr>
            <w:tcW w:w="4086" w:type="dxa"/>
          </w:tcPr>
          <w:p w14:paraId="67CD0BE0" w14:textId="13360CCF" w:rsidR="001A64AE" w:rsidRPr="00CE1B19" w:rsidRDefault="001A7FB9"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Ұсыну</w:t>
            </w:r>
            <w:proofErr w:type="spellEnd"/>
            <w:r w:rsidR="005141B7" w:rsidRPr="00CE1B19">
              <w:rPr>
                <w:rFonts w:ascii="Times New Roman" w:eastAsia="Calibri" w:hAnsi="Times New Roman" w:cs="Times New Roman"/>
                <w:b/>
                <w:color w:val="000000"/>
                <w:spacing w:val="3"/>
              </w:rPr>
              <w:t xml:space="preserve"> </w:t>
            </w:r>
            <w:proofErr w:type="spellStart"/>
            <w:r w:rsidR="005141B7" w:rsidRPr="00CE1B19">
              <w:rPr>
                <w:rFonts w:ascii="Times New Roman" w:eastAsia="Calibri" w:hAnsi="Times New Roman" w:cs="Times New Roman"/>
                <w:b/>
                <w:color w:val="000000"/>
                <w:spacing w:val="3"/>
              </w:rPr>
              <w:t>мерзімі</w:t>
            </w:r>
            <w:proofErr w:type="spellEnd"/>
          </w:p>
        </w:tc>
      </w:tr>
      <w:tr w:rsidR="001A64AE" w:rsidRPr="00CF0405" w14:paraId="4635A975" w14:textId="77777777" w:rsidTr="00DB2AEF">
        <w:tc>
          <w:tcPr>
            <w:tcW w:w="3227" w:type="dxa"/>
          </w:tcPr>
          <w:p w14:paraId="774F165D" w14:textId="0F070E59" w:rsidR="001A64AE" w:rsidRPr="00CE1B19" w:rsidRDefault="005141B7" w:rsidP="003B7BDC">
            <w:pPr>
              <w:tabs>
                <w:tab w:val="left" w:pos="567"/>
                <w:tab w:val="left" w:pos="1080"/>
              </w:tabs>
              <w:autoSpaceDE w:val="0"/>
              <w:autoSpaceDN w:val="0"/>
              <w:adjustRightInd w:val="0"/>
              <w:contextualSpacing/>
              <w:rPr>
                <w:rFonts w:ascii="Times New Roman" w:eastAsia="Calibri" w:hAnsi="Times New Roman" w:cs="Times New Roman"/>
                <w:color w:val="000000"/>
                <w:spacing w:val="3"/>
              </w:rPr>
            </w:pPr>
            <w:proofErr w:type="spellStart"/>
            <w:r w:rsidRPr="00CE1B19">
              <w:rPr>
                <w:rFonts w:ascii="Times New Roman" w:eastAsia="Calibri" w:hAnsi="Times New Roman" w:cs="Times New Roman"/>
                <w:color w:val="000000"/>
                <w:spacing w:val="3"/>
              </w:rPr>
              <w:t>Тәуекелдер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бойынша</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есеп</w:t>
            </w:r>
            <w:proofErr w:type="spellEnd"/>
          </w:p>
        </w:tc>
        <w:tc>
          <w:tcPr>
            <w:tcW w:w="3001" w:type="dxa"/>
          </w:tcPr>
          <w:p w14:paraId="3019D3FD" w14:textId="51889A80" w:rsidR="001A64AE" w:rsidRPr="00CE1B19" w:rsidRDefault="005141B7" w:rsidP="005141B7">
            <w:pPr>
              <w:tabs>
                <w:tab w:val="left" w:pos="567"/>
                <w:tab w:val="left" w:pos="1080"/>
              </w:tabs>
              <w:autoSpaceDE w:val="0"/>
              <w:autoSpaceDN w:val="0"/>
              <w:adjustRightInd w:val="0"/>
              <w:contextualSpacing/>
              <w:rPr>
                <w:rFonts w:ascii="Times New Roman" w:eastAsia="Calibri" w:hAnsi="Times New Roman" w:cs="Times New Roman"/>
                <w:caps/>
                <w:color w:val="000000"/>
                <w:spacing w:val="3"/>
              </w:rPr>
            </w:pPr>
            <w:proofErr w:type="spellStart"/>
            <w:r w:rsidRPr="00CE1B19">
              <w:rPr>
                <w:rFonts w:ascii="Times New Roman" w:eastAsia="Calibri" w:hAnsi="Times New Roman" w:cs="Times New Roman"/>
                <w:color w:val="000000"/>
                <w:spacing w:val="3"/>
              </w:rPr>
              <w:t>Қоғамның</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тәуекел</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бөлімшесі</w:t>
            </w:r>
            <w:proofErr w:type="spellEnd"/>
          </w:p>
        </w:tc>
        <w:tc>
          <w:tcPr>
            <w:tcW w:w="4086" w:type="dxa"/>
          </w:tcPr>
          <w:p w14:paraId="69E66175" w14:textId="2D9DE22F" w:rsidR="001A64AE" w:rsidRPr="00CE1B19" w:rsidRDefault="005141B7" w:rsidP="003B7BDC">
            <w:pPr>
              <w:tabs>
                <w:tab w:val="left" w:pos="567"/>
                <w:tab w:val="left" w:pos="1080"/>
              </w:tabs>
              <w:autoSpaceDE w:val="0"/>
              <w:autoSpaceDN w:val="0"/>
              <w:adjustRightInd w:val="0"/>
              <w:contextualSpacing/>
              <w:rPr>
                <w:rFonts w:ascii="Times New Roman" w:eastAsia="Calibri" w:hAnsi="Times New Roman" w:cs="Times New Roman"/>
                <w:caps/>
                <w:color w:val="000000"/>
                <w:spacing w:val="3"/>
              </w:rPr>
            </w:pPr>
            <w:r w:rsidRPr="00CE1B19">
              <w:rPr>
                <w:rFonts w:ascii="Times New Roman" w:eastAsia="Calibri" w:hAnsi="Times New Roman" w:cs="Times New Roman"/>
                <w:color w:val="000000"/>
                <w:spacing w:val="3"/>
              </w:rPr>
              <w:t xml:space="preserve">1-ші </w:t>
            </w:r>
            <w:proofErr w:type="spellStart"/>
            <w:r w:rsidRPr="00CE1B19">
              <w:rPr>
                <w:rFonts w:ascii="Times New Roman" w:eastAsia="Calibri" w:hAnsi="Times New Roman" w:cs="Times New Roman"/>
                <w:color w:val="000000"/>
                <w:spacing w:val="3"/>
              </w:rPr>
              <w:t>және</w:t>
            </w:r>
            <w:proofErr w:type="spellEnd"/>
            <w:r w:rsidRPr="00CE1B19">
              <w:rPr>
                <w:rFonts w:ascii="Times New Roman" w:eastAsia="Calibri" w:hAnsi="Times New Roman" w:cs="Times New Roman"/>
                <w:color w:val="000000"/>
                <w:spacing w:val="3"/>
              </w:rPr>
              <w:t xml:space="preserve"> 3-ші </w:t>
            </w:r>
            <w:proofErr w:type="spellStart"/>
            <w:r w:rsidRPr="00CE1B19">
              <w:rPr>
                <w:rFonts w:ascii="Times New Roman" w:eastAsia="Calibri" w:hAnsi="Times New Roman" w:cs="Times New Roman"/>
                <w:color w:val="000000"/>
                <w:spacing w:val="3"/>
              </w:rPr>
              <w:t>тоқсандар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үшін</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есепті</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күн</w:t>
            </w:r>
            <w:proofErr w:type="spellEnd"/>
            <w:r w:rsidRPr="00CE1B19">
              <w:rPr>
                <w:rFonts w:ascii="Times New Roman" w:eastAsia="Calibri" w:hAnsi="Times New Roman" w:cs="Times New Roman"/>
                <w:color w:val="000000"/>
                <w:spacing w:val="3"/>
              </w:rPr>
              <w:t xml:space="preserve"> + 35 </w:t>
            </w:r>
            <w:proofErr w:type="spellStart"/>
            <w:r w:rsidRPr="00CE1B19">
              <w:rPr>
                <w:rFonts w:ascii="Times New Roman" w:eastAsia="Calibri" w:hAnsi="Times New Roman" w:cs="Times New Roman"/>
                <w:color w:val="000000"/>
                <w:spacing w:val="3"/>
              </w:rPr>
              <w:t>күнтізбелік</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күн</w:t>
            </w:r>
            <w:proofErr w:type="spellEnd"/>
            <w:r w:rsidRPr="00CE1B19">
              <w:rPr>
                <w:rFonts w:ascii="Times New Roman" w:eastAsia="Calibri" w:hAnsi="Times New Roman" w:cs="Times New Roman"/>
                <w:color w:val="000000"/>
                <w:spacing w:val="3"/>
              </w:rPr>
              <w:t xml:space="preserve">, 2-ші </w:t>
            </w:r>
            <w:proofErr w:type="spellStart"/>
            <w:r w:rsidRPr="00CE1B19">
              <w:rPr>
                <w:rFonts w:ascii="Times New Roman" w:eastAsia="Calibri" w:hAnsi="Times New Roman" w:cs="Times New Roman"/>
                <w:color w:val="000000"/>
                <w:spacing w:val="3"/>
              </w:rPr>
              <w:t>және</w:t>
            </w:r>
            <w:proofErr w:type="spellEnd"/>
            <w:r w:rsidRPr="00CE1B19">
              <w:rPr>
                <w:rFonts w:ascii="Times New Roman" w:eastAsia="Calibri" w:hAnsi="Times New Roman" w:cs="Times New Roman"/>
                <w:color w:val="000000"/>
                <w:spacing w:val="3"/>
              </w:rPr>
              <w:t xml:space="preserve"> 4-ші </w:t>
            </w:r>
            <w:proofErr w:type="spellStart"/>
            <w:r w:rsidRPr="00CE1B19">
              <w:rPr>
                <w:rFonts w:ascii="Times New Roman" w:eastAsia="Calibri" w:hAnsi="Times New Roman" w:cs="Times New Roman"/>
                <w:color w:val="000000"/>
                <w:spacing w:val="3"/>
              </w:rPr>
              <w:t>тоқсандар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үшін</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есепті</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күн</w:t>
            </w:r>
            <w:proofErr w:type="spellEnd"/>
            <w:r w:rsidRPr="00CE1B19">
              <w:rPr>
                <w:rFonts w:ascii="Times New Roman" w:eastAsia="Calibri" w:hAnsi="Times New Roman" w:cs="Times New Roman"/>
                <w:color w:val="000000"/>
                <w:spacing w:val="3"/>
              </w:rPr>
              <w:t xml:space="preserve"> + 45 </w:t>
            </w:r>
            <w:proofErr w:type="spellStart"/>
            <w:r w:rsidRPr="00CE1B19">
              <w:rPr>
                <w:rFonts w:ascii="Times New Roman" w:eastAsia="Calibri" w:hAnsi="Times New Roman" w:cs="Times New Roman"/>
                <w:color w:val="000000"/>
                <w:spacing w:val="3"/>
              </w:rPr>
              <w:t>күнтізбелік</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күн</w:t>
            </w:r>
            <w:proofErr w:type="spellEnd"/>
          </w:p>
        </w:tc>
      </w:tr>
      <w:tr w:rsidR="001A64AE" w:rsidRPr="00CF0405" w14:paraId="5B09605B" w14:textId="77777777" w:rsidTr="00DB2AEF">
        <w:tc>
          <w:tcPr>
            <w:tcW w:w="3227" w:type="dxa"/>
          </w:tcPr>
          <w:p w14:paraId="13B2D32F" w14:textId="5115D9F1" w:rsidR="001A64AE" w:rsidRPr="00CE1B19" w:rsidRDefault="005141B7" w:rsidP="003B7BDC">
            <w:pPr>
              <w:tabs>
                <w:tab w:val="left" w:pos="567"/>
                <w:tab w:val="left" w:pos="1080"/>
              </w:tabs>
              <w:autoSpaceDE w:val="0"/>
              <w:autoSpaceDN w:val="0"/>
              <w:adjustRightInd w:val="0"/>
              <w:contextualSpacing/>
              <w:rPr>
                <w:rFonts w:ascii="Times New Roman" w:eastAsia="Calibri" w:hAnsi="Times New Roman" w:cs="Times New Roman"/>
                <w:caps/>
                <w:color w:val="000000"/>
                <w:spacing w:val="3"/>
              </w:rPr>
            </w:pPr>
            <w:proofErr w:type="spellStart"/>
            <w:r w:rsidRPr="00CE1B19">
              <w:rPr>
                <w:rFonts w:ascii="Times New Roman" w:eastAsia="Calibri" w:hAnsi="Times New Roman" w:cs="Times New Roman"/>
                <w:color w:val="000000"/>
                <w:spacing w:val="3"/>
              </w:rPr>
              <w:t>Тәуекелдер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бойынша</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есеп</w:t>
            </w:r>
            <w:proofErr w:type="spellEnd"/>
          </w:p>
        </w:tc>
        <w:tc>
          <w:tcPr>
            <w:tcW w:w="3001" w:type="dxa"/>
          </w:tcPr>
          <w:p w14:paraId="1AB62F61" w14:textId="6C319C9D" w:rsidR="003B7BDC" w:rsidRPr="00CE1B19" w:rsidRDefault="005141B7" w:rsidP="003B7BDC">
            <w:pPr>
              <w:tabs>
                <w:tab w:val="left" w:pos="567"/>
                <w:tab w:val="left" w:pos="1080"/>
              </w:tabs>
              <w:autoSpaceDE w:val="0"/>
              <w:autoSpaceDN w:val="0"/>
              <w:adjustRightInd w:val="0"/>
              <w:contextualSpacing/>
              <w:rPr>
                <w:rFonts w:ascii="Times New Roman" w:eastAsia="Calibri" w:hAnsi="Times New Roman" w:cs="Times New Roman"/>
                <w:color w:val="000000"/>
                <w:spacing w:val="3"/>
              </w:rPr>
            </w:pPr>
            <w:r w:rsidRPr="00CE1B19">
              <w:rPr>
                <w:rFonts w:ascii="Times New Roman" w:eastAsia="Calibri" w:hAnsi="Times New Roman" w:cs="Times New Roman"/>
                <w:color w:val="000000"/>
                <w:spacing w:val="3"/>
              </w:rPr>
              <w:t xml:space="preserve">ЕҰ </w:t>
            </w:r>
            <w:proofErr w:type="spellStart"/>
            <w:r w:rsidRPr="00CE1B19">
              <w:rPr>
                <w:rFonts w:ascii="Times New Roman" w:eastAsia="Calibri" w:hAnsi="Times New Roman" w:cs="Times New Roman"/>
                <w:color w:val="000000"/>
                <w:spacing w:val="3"/>
              </w:rPr>
              <w:t>Директорлар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кеңесі</w:t>
            </w:r>
            <w:proofErr w:type="spellEnd"/>
            <w:r w:rsidR="001A64AE" w:rsidRPr="00CE1B19">
              <w:rPr>
                <w:rFonts w:ascii="Times New Roman" w:eastAsia="Calibri" w:hAnsi="Times New Roman" w:cs="Times New Roman"/>
                <w:color w:val="000000"/>
                <w:spacing w:val="3"/>
              </w:rPr>
              <w:t>/</w:t>
            </w:r>
          </w:p>
          <w:p w14:paraId="4E5C7835" w14:textId="77858E4B" w:rsidR="001A64AE" w:rsidRPr="00CE1B19" w:rsidRDefault="005141B7" w:rsidP="003B7BDC">
            <w:pPr>
              <w:tabs>
                <w:tab w:val="left" w:pos="567"/>
                <w:tab w:val="left" w:pos="1080"/>
              </w:tabs>
              <w:autoSpaceDE w:val="0"/>
              <w:autoSpaceDN w:val="0"/>
              <w:adjustRightInd w:val="0"/>
              <w:contextualSpacing/>
              <w:rPr>
                <w:rFonts w:ascii="Times New Roman" w:eastAsia="Calibri" w:hAnsi="Times New Roman" w:cs="Times New Roman"/>
                <w:caps/>
                <w:color w:val="000000"/>
                <w:spacing w:val="3"/>
              </w:rPr>
            </w:pPr>
            <w:r w:rsidRPr="00CE1B19">
              <w:rPr>
                <w:rFonts w:ascii="Times New Roman" w:eastAsia="Calibri" w:hAnsi="Times New Roman" w:cs="Times New Roman"/>
                <w:color w:val="000000"/>
                <w:spacing w:val="3"/>
              </w:rPr>
              <w:t xml:space="preserve">ЕҰ </w:t>
            </w:r>
            <w:proofErr w:type="spellStart"/>
            <w:r w:rsidRPr="00CE1B19">
              <w:rPr>
                <w:rFonts w:ascii="Times New Roman" w:eastAsia="Calibri" w:hAnsi="Times New Roman" w:cs="Times New Roman"/>
                <w:color w:val="000000"/>
                <w:spacing w:val="3"/>
              </w:rPr>
              <w:t>Байқаушы</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кеңесі</w:t>
            </w:r>
            <w:proofErr w:type="spellEnd"/>
          </w:p>
        </w:tc>
        <w:tc>
          <w:tcPr>
            <w:tcW w:w="4086" w:type="dxa"/>
          </w:tcPr>
          <w:p w14:paraId="4C7C63B1" w14:textId="704F56A0" w:rsidR="001A64AE" w:rsidRPr="00CE1B19" w:rsidRDefault="005141B7" w:rsidP="005141B7">
            <w:pPr>
              <w:tabs>
                <w:tab w:val="left" w:pos="567"/>
                <w:tab w:val="left" w:pos="1080"/>
              </w:tabs>
              <w:autoSpaceDE w:val="0"/>
              <w:autoSpaceDN w:val="0"/>
              <w:adjustRightInd w:val="0"/>
              <w:contextualSpacing/>
              <w:rPr>
                <w:rFonts w:ascii="Times New Roman" w:eastAsia="Calibri" w:hAnsi="Times New Roman" w:cs="Times New Roman"/>
                <w:caps/>
                <w:color w:val="000000"/>
                <w:spacing w:val="3"/>
              </w:rPr>
            </w:pPr>
            <w:r w:rsidRPr="00CE1B19">
              <w:rPr>
                <w:rFonts w:ascii="Times New Roman" w:eastAsia="Calibri" w:hAnsi="Times New Roman" w:cs="Times New Roman"/>
                <w:color w:val="000000"/>
                <w:spacing w:val="3"/>
              </w:rPr>
              <w:t xml:space="preserve">ЕҰ </w:t>
            </w:r>
            <w:proofErr w:type="spellStart"/>
            <w:r w:rsidRPr="00CE1B19">
              <w:rPr>
                <w:rFonts w:ascii="Times New Roman" w:eastAsia="Calibri" w:hAnsi="Times New Roman" w:cs="Times New Roman"/>
                <w:color w:val="000000"/>
                <w:spacing w:val="3"/>
              </w:rPr>
              <w:t>Директорлар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кеңесінің</w:t>
            </w:r>
            <w:proofErr w:type="spellEnd"/>
            <w:r w:rsidRPr="00CE1B19">
              <w:rPr>
                <w:rFonts w:ascii="Times New Roman" w:eastAsia="Calibri" w:hAnsi="Times New Roman" w:cs="Times New Roman"/>
                <w:color w:val="000000"/>
                <w:spacing w:val="3"/>
              </w:rPr>
              <w:t xml:space="preserve"> / ЕҰ </w:t>
            </w:r>
            <w:proofErr w:type="spellStart"/>
            <w:r w:rsidRPr="00CE1B19">
              <w:rPr>
                <w:rFonts w:ascii="Times New Roman" w:eastAsia="Calibri" w:hAnsi="Times New Roman" w:cs="Times New Roman"/>
                <w:color w:val="000000"/>
                <w:spacing w:val="3"/>
              </w:rPr>
              <w:t>Байқаушы</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кеңесінің</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жұмыс</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жоспарына</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сәйкес</w:t>
            </w:r>
            <w:proofErr w:type="spellEnd"/>
          </w:p>
        </w:tc>
      </w:tr>
    </w:tbl>
    <w:p w14:paraId="11C261D9" w14:textId="77777777" w:rsidR="001A64AE" w:rsidRPr="00CE1B19" w:rsidRDefault="001A64AE" w:rsidP="001A64AE">
      <w:pPr>
        <w:shd w:val="clear" w:color="auto" w:fill="FFFFFF"/>
        <w:tabs>
          <w:tab w:val="left" w:pos="567"/>
          <w:tab w:val="left" w:pos="1080"/>
        </w:tabs>
        <w:autoSpaceDE w:val="0"/>
        <w:autoSpaceDN w:val="0"/>
        <w:adjustRightInd w:val="0"/>
        <w:contextualSpacing/>
        <w:jc w:val="both"/>
        <w:rPr>
          <w:rFonts w:ascii="Times New Roman" w:eastAsia="Calibri" w:hAnsi="Times New Roman" w:cs="Times New Roman"/>
          <w:color w:val="000000"/>
          <w:spacing w:val="3"/>
          <w:lang w:val="ru-RU"/>
        </w:rPr>
      </w:pPr>
    </w:p>
    <w:p w14:paraId="69306CB0" w14:textId="46E80B81" w:rsidR="001A64AE" w:rsidRPr="00CE1B19" w:rsidRDefault="001A7FB9" w:rsidP="001A64AE">
      <w:pPr>
        <w:widowControl/>
        <w:tabs>
          <w:tab w:val="left" w:pos="567"/>
        </w:tabs>
        <w:jc w:val="both"/>
        <w:rPr>
          <w:rFonts w:ascii="Times New Roman" w:eastAsia="Times New Roman" w:hAnsi="Times New Roman" w:cs="Times New Roman"/>
          <w:color w:val="000000"/>
          <w:spacing w:val="3"/>
          <w:lang w:val="ru-RU" w:eastAsia="ru-RU"/>
        </w:rPr>
      </w:pPr>
      <w:proofErr w:type="spellStart"/>
      <w:r w:rsidRPr="00CE1B19">
        <w:rPr>
          <w:rFonts w:ascii="Times New Roman" w:eastAsia="Times New Roman" w:hAnsi="Times New Roman" w:cs="Times New Roman"/>
          <w:color w:val="000000"/>
          <w:spacing w:val="3"/>
          <w:lang w:val="ru-RU" w:eastAsia="ru-RU"/>
        </w:rPr>
        <w:t>Қоғамның</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тәуекел</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бөлімшесінің</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шоғырландырылған</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негізде</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тәуекелдер</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бойынша</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есепті</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ұсыну</w:t>
      </w:r>
      <w:proofErr w:type="spellEnd"/>
      <w:r w:rsidRPr="00CE1B19">
        <w:rPr>
          <w:rFonts w:ascii="Times New Roman" w:eastAsia="Times New Roman" w:hAnsi="Times New Roman" w:cs="Times New Roman"/>
          <w:color w:val="000000"/>
          <w:spacing w:val="3"/>
          <w:lang w:val="ru-RU" w:eastAsia="ru-RU"/>
        </w:rPr>
        <w:t xml:space="preserve"> </w:t>
      </w:r>
      <w:proofErr w:type="spellStart"/>
      <w:r w:rsidRPr="00CE1B19">
        <w:rPr>
          <w:rFonts w:ascii="Times New Roman" w:eastAsia="Times New Roman" w:hAnsi="Times New Roman" w:cs="Times New Roman"/>
          <w:color w:val="000000"/>
          <w:spacing w:val="3"/>
          <w:lang w:val="ru-RU" w:eastAsia="ru-RU"/>
        </w:rPr>
        <w:t>мерзімдері</w:t>
      </w:r>
      <w:proofErr w:type="spellEnd"/>
      <w:r w:rsidRPr="00CE1B19">
        <w:rPr>
          <w:rFonts w:ascii="Times New Roman" w:eastAsia="Times New Roman" w:hAnsi="Times New Roman" w:cs="Times New Roman"/>
          <w:color w:val="000000"/>
          <w:spacing w:val="3"/>
          <w:lang w:val="ru-RU" w:eastAsia="ru-RU"/>
        </w:rPr>
        <w:t>:</w:t>
      </w:r>
    </w:p>
    <w:tbl>
      <w:tblPr>
        <w:tblStyle w:val="57"/>
        <w:tblW w:w="10314" w:type="dxa"/>
        <w:tblLayout w:type="fixed"/>
        <w:tblLook w:val="04A0" w:firstRow="1" w:lastRow="0" w:firstColumn="1" w:lastColumn="0" w:noHBand="0" w:noVBand="1"/>
      </w:tblPr>
      <w:tblGrid>
        <w:gridCol w:w="3227"/>
        <w:gridCol w:w="3001"/>
        <w:gridCol w:w="4086"/>
      </w:tblGrid>
      <w:tr w:rsidR="001A64AE" w:rsidRPr="00CE1B19" w14:paraId="3F3634C3" w14:textId="77777777" w:rsidTr="00DB2AEF">
        <w:tc>
          <w:tcPr>
            <w:tcW w:w="3227" w:type="dxa"/>
          </w:tcPr>
          <w:p w14:paraId="01C6983F" w14:textId="6009FD98"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Құжаттың</w:t>
            </w:r>
            <w:proofErr w:type="spellEnd"/>
            <w:r w:rsidRPr="00CE1B19">
              <w:rPr>
                <w:rFonts w:ascii="Times New Roman" w:eastAsia="Calibri" w:hAnsi="Times New Roman" w:cs="Times New Roman"/>
                <w:b/>
                <w:color w:val="000000"/>
                <w:spacing w:val="3"/>
              </w:rPr>
              <w:t xml:space="preserve"> </w:t>
            </w:r>
            <w:proofErr w:type="spellStart"/>
            <w:r w:rsidRPr="00CE1B19">
              <w:rPr>
                <w:rFonts w:ascii="Times New Roman" w:eastAsia="Calibri" w:hAnsi="Times New Roman" w:cs="Times New Roman"/>
                <w:b/>
                <w:color w:val="000000"/>
                <w:spacing w:val="3"/>
              </w:rPr>
              <w:t>атауы</w:t>
            </w:r>
            <w:proofErr w:type="spellEnd"/>
          </w:p>
        </w:tc>
        <w:tc>
          <w:tcPr>
            <w:tcW w:w="3001" w:type="dxa"/>
          </w:tcPr>
          <w:p w14:paraId="3ACB697A" w14:textId="27F922B0"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Құжатты</w:t>
            </w:r>
            <w:proofErr w:type="spellEnd"/>
            <w:r w:rsidRPr="00CE1B19">
              <w:rPr>
                <w:rFonts w:ascii="Times New Roman" w:eastAsia="Calibri" w:hAnsi="Times New Roman" w:cs="Times New Roman"/>
                <w:b/>
                <w:color w:val="000000"/>
                <w:spacing w:val="3"/>
              </w:rPr>
              <w:t xml:space="preserve"> </w:t>
            </w:r>
            <w:proofErr w:type="spellStart"/>
            <w:r w:rsidRPr="00CE1B19">
              <w:rPr>
                <w:rFonts w:ascii="Times New Roman" w:eastAsia="Calibri" w:hAnsi="Times New Roman" w:cs="Times New Roman"/>
                <w:b/>
                <w:color w:val="000000"/>
                <w:spacing w:val="3"/>
              </w:rPr>
              <w:t>пайдаланушылар</w:t>
            </w:r>
            <w:proofErr w:type="spellEnd"/>
          </w:p>
        </w:tc>
        <w:tc>
          <w:tcPr>
            <w:tcW w:w="4086" w:type="dxa"/>
          </w:tcPr>
          <w:p w14:paraId="289A36D4" w14:textId="69339C0B" w:rsidR="001A64AE" w:rsidRPr="00CE1B19" w:rsidRDefault="001A7FB9" w:rsidP="001A64AE">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proofErr w:type="spellStart"/>
            <w:r w:rsidRPr="00CE1B19">
              <w:rPr>
                <w:rFonts w:ascii="Times New Roman" w:eastAsia="Calibri" w:hAnsi="Times New Roman" w:cs="Times New Roman"/>
                <w:b/>
                <w:color w:val="000000"/>
                <w:spacing w:val="3"/>
              </w:rPr>
              <w:t>Ұсыну</w:t>
            </w:r>
            <w:proofErr w:type="spellEnd"/>
            <w:r w:rsidR="005141B7" w:rsidRPr="00CE1B19">
              <w:rPr>
                <w:rFonts w:ascii="Times New Roman" w:eastAsia="Calibri" w:hAnsi="Times New Roman" w:cs="Times New Roman"/>
                <w:b/>
                <w:color w:val="000000"/>
                <w:spacing w:val="3"/>
              </w:rPr>
              <w:t xml:space="preserve"> </w:t>
            </w:r>
            <w:proofErr w:type="spellStart"/>
            <w:r w:rsidR="005141B7" w:rsidRPr="00CE1B19">
              <w:rPr>
                <w:rFonts w:ascii="Times New Roman" w:eastAsia="Calibri" w:hAnsi="Times New Roman" w:cs="Times New Roman"/>
                <w:b/>
                <w:color w:val="000000"/>
                <w:spacing w:val="3"/>
              </w:rPr>
              <w:t>мерзімі</w:t>
            </w:r>
            <w:proofErr w:type="spellEnd"/>
          </w:p>
        </w:tc>
      </w:tr>
      <w:tr w:rsidR="001A64AE" w:rsidRPr="00CE1B19" w14:paraId="531D3EA3" w14:textId="77777777" w:rsidTr="00DB2AEF">
        <w:tc>
          <w:tcPr>
            <w:tcW w:w="3227" w:type="dxa"/>
          </w:tcPr>
          <w:p w14:paraId="1D92FD33" w14:textId="7E0DFBB1"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rPr>
            </w:pPr>
            <w:proofErr w:type="spellStart"/>
            <w:r w:rsidRPr="00CE1B19">
              <w:rPr>
                <w:rFonts w:ascii="Times New Roman" w:eastAsia="Calibri" w:hAnsi="Times New Roman" w:cs="Times New Roman"/>
                <w:color w:val="000000"/>
                <w:spacing w:val="3"/>
              </w:rPr>
              <w:t>Тәуекелдер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бойынша</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есеп</w:t>
            </w:r>
            <w:proofErr w:type="spellEnd"/>
          </w:p>
        </w:tc>
        <w:tc>
          <w:tcPr>
            <w:tcW w:w="3001" w:type="dxa"/>
          </w:tcPr>
          <w:p w14:paraId="2B0857A2" w14:textId="074DFCD8"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lang w:val="en-GB"/>
              </w:rPr>
            </w:pPr>
            <w:proofErr w:type="spellStart"/>
            <w:r w:rsidRPr="00CE1B19">
              <w:rPr>
                <w:rFonts w:ascii="Times New Roman" w:eastAsia="Calibri" w:hAnsi="Times New Roman" w:cs="Times New Roman"/>
                <w:color w:val="000000"/>
                <w:spacing w:val="3"/>
              </w:rPr>
              <w:t>Қоғамның</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Директорлар</w:t>
            </w:r>
            <w:proofErr w:type="spellEnd"/>
            <w:r w:rsidRPr="00CE1B19">
              <w:rPr>
                <w:rFonts w:ascii="Times New Roman" w:eastAsia="Calibri" w:hAnsi="Times New Roman" w:cs="Times New Roman"/>
                <w:color w:val="000000"/>
                <w:spacing w:val="3"/>
              </w:rPr>
              <w:t xml:space="preserve"> </w:t>
            </w:r>
            <w:proofErr w:type="spellStart"/>
            <w:r w:rsidRPr="00CE1B19">
              <w:rPr>
                <w:rFonts w:ascii="Times New Roman" w:eastAsia="Calibri" w:hAnsi="Times New Roman" w:cs="Times New Roman"/>
                <w:color w:val="000000"/>
                <w:spacing w:val="3"/>
              </w:rPr>
              <w:t>кеңесі</w:t>
            </w:r>
            <w:proofErr w:type="spellEnd"/>
          </w:p>
        </w:tc>
        <w:tc>
          <w:tcPr>
            <w:tcW w:w="4086" w:type="dxa"/>
          </w:tcPr>
          <w:p w14:paraId="7A16ADFA" w14:textId="25F42F38" w:rsidR="001A64AE" w:rsidRPr="00CE1B19" w:rsidRDefault="005141B7" w:rsidP="001A64AE">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lang w:val="en-GB"/>
              </w:rPr>
            </w:pPr>
            <w:proofErr w:type="spellStart"/>
            <w:r w:rsidRPr="00CE1B19">
              <w:rPr>
                <w:rFonts w:ascii="Times New Roman" w:eastAsia="Calibri" w:hAnsi="Times New Roman" w:cs="Times New Roman"/>
                <w:color w:val="000000"/>
                <w:spacing w:val="3"/>
              </w:rPr>
              <w:t>Директорлар</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кеңесінің</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жұмыс</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жоспарына</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сәйкес</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Директорлар</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кеңесінің</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отырысына</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дейін</w:t>
            </w:r>
            <w:proofErr w:type="spellEnd"/>
            <w:r w:rsidRPr="00CE1B19">
              <w:rPr>
                <w:rFonts w:ascii="Times New Roman" w:eastAsia="Calibri" w:hAnsi="Times New Roman" w:cs="Times New Roman"/>
                <w:color w:val="000000"/>
                <w:spacing w:val="3"/>
                <w:lang w:val="en-GB"/>
              </w:rPr>
              <w:t xml:space="preserve"> 10 </w:t>
            </w:r>
            <w:proofErr w:type="spellStart"/>
            <w:r w:rsidRPr="00CE1B19">
              <w:rPr>
                <w:rFonts w:ascii="Times New Roman" w:eastAsia="Calibri" w:hAnsi="Times New Roman" w:cs="Times New Roman"/>
                <w:color w:val="000000"/>
                <w:spacing w:val="3"/>
              </w:rPr>
              <w:t>күннен</w:t>
            </w:r>
            <w:proofErr w:type="spellEnd"/>
            <w:r w:rsidRPr="00CE1B19">
              <w:rPr>
                <w:rFonts w:ascii="Times New Roman" w:eastAsia="Calibri" w:hAnsi="Times New Roman" w:cs="Times New Roman"/>
                <w:color w:val="000000"/>
                <w:spacing w:val="3"/>
                <w:lang w:val="en-GB"/>
              </w:rPr>
              <w:t xml:space="preserve"> </w:t>
            </w:r>
            <w:proofErr w:type="spellStart"/>
            <w:r w:rsidRPr="00CE1B19">
              <w:rPr>
                <w:rFonts w:ascii="Times New Roman" w:eastAsia="Calibri" w:hAnsi="Times New Roman" w:cs="Times New Roman"/>
                <w:color w:val="000000"/>
                <w:spacing w:val="3"/>
              </w:rPr>
              <w:t>кешіктірмей</w:t>
            </w:r>
            <w:proofErr w:type="spellEnd"/>
          </w:p>
        </w:tc>
      </w:tr>
    </w:tbl>
    <w:p w14:paraId="1EF305DC" w14:textId="77777777" w:rsidR="00DB2AEF" w:rsidRPr="00CE1B19" w:rsidRDefault="00D5022B" w:rsidP="003834D7">
      <w:pPr>
        <w:pStyle w:val="a8"/>
        <w:tabs>
          <w:tab w:val="left" w:pos="993"/>
        </w:tabs>
        <w:ind w:firstLine="8222"/>
        <w:jc w:val="right"/>
        <w:outlineLvl w:val="0"/>
        <w:rPr>
          <w:rFonts w:ascii="Times New Roman" w:hAnsi="Times New Roman" w:cs="Times New Roman"/>
          <w:b/>
          <w:spacing w:val="3"/>
          <w:sz w:val="24"/>
          <w:szCs w:val="24"/>
        </w:rPr>
      </w:pPr>
      <w:r w:rsidRPr="00CE1B19">
        <w:rPr>
          <w:rFonts w:ascii="Times New Roman" w:hAnsi="Times New Roman" w:cs="Times New Roman"/>
          <w:b/>
          <w:spacing w:val="3"/>
          <w:lang w:val="en-GB"/>
        </w:rPr>
        <w:br w:type="page"/>
      </w:r>
      <w:bookmarkStart w:id="44" w:name="_Toc237446753"/>
      <w:r w:rsidR="00DB2AEF" w:rsidRPr="00CE1B19">
        <w:rPr>
          <w:rFonts w:ascii="Times New Roman" w:hAnsi="Times New Roman" w:cs="Times New Roman"/>
          <w:b/>
          <w:spacing w:val="3"/>
        </w:rPr>
        <w:lastRenderedPageBreak/>
        <w:t>5-</w:t>
      </w:r>
      <w:proofErr w:type="spellStart"/>
      <w:r w:rsidR="00DB2AEF" w:rsidRPr="00CE1B19">
        <w:rPr>
          <w:rFonts w:ascii="Times New Roman" w:hAnsi="Times New Roman" w:cs="Times New Roman"/>
          <w:b/>
          <w:spacing w:val="3"/>
          <w:lang w:val="ru-RU"/>
        </w:rPr>
        <w:t>қосымша</w:t>
      </w:r>
      <w:proofErr w:type="spellEnd"/>
      <w:r w:rsidR="00394B7C" w:rsidRPr="00CE1B19">
        <w:rPr>
          <w:rFonts w:ascii="Times New Roman" w:hAnsi="Times New Roman" w:cs="Times New Roman"/>
          <w:b/>
          <w:spacing w:val="3"/>
          <w:sz w:val="24"/>
          <w:szCs w:val="24"/>
        </w:rPr>
        <w:t xml:space="preserve"> </w:t>
      </w:r>
    </w:p>
    <w:p w14:paraId="19D4D863" w14:textId="77777777" w:rsidR="00DB2AEF" w:rsidRPr="00CE1B19" w:rsidRDefault="00DB2AEF" w:rsidP="00DB2AEF">
      <w:pPr>
        <w:pStyle w:val="a8"/>
        <w:tabs>
          <w:tab w:val="left" w:pos="993"/>
        </w:tabs>
        <w:ind w:firstLine="8222"/>
        <w:outlineLvl w:val="0"/>
        <w:rPr>
          <w:rFonts w:ascii="Times New Roman" w:hAnsi="Times New Roman" w:cs="Times New Roman"/>
          <w:b/>
          <w:spacing w:val="3"/>
          <w:sz w:val="24"/>
          <w:szCs w:val="24"/>
        </w:rPr>
      </w:pPr>
    </w:p>
    <w:p w14:paraId="50E4B12B" w14:textId="77777777" w:rsidR="00DB2AEF" w:rsidRPr="00CE1B19" w:rsidRDefault="00DB2AEF" w:rsidP="00DB2AEF">
      <w:pPr>
        <w:pStyle w:val="a8"/>
        <w:tabs>
          <w:tab w:val="left" w:pos="993"/>
        </w:tabs>
        <w:ind w:firstLine="8222"/>
        <w:jc w:val="both"/>
        <w:outlineLvl w:val="0"/>
        <w:rPr>
          <w:sz w:val="9"/>
          <w:szCs w:val="9"/>
        </w:rPr>
      </w:pPr>
      <w:r w:rsidRPr="00CE1B19">
        <w:rPr>
          <w:rFonts w:ascii="Times New Roman" w:hAnsi="Times New Roman" w:cs="Times New Roman"/>
          <w:b/>
          <w:spacing w:val="3"/>
          <w:sz w:val="24"/>
          <w:szCs w:val="24"/>
          <w:lang w:val="ru-RU"/>
        </w:rPr>
        <w:t>ЕҰ</w:t>
      </w:r>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тәуекелдері</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бойынша</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есеп</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мазмұнына</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қойылатын</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ең</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төмен</w:t>
      </w:r>
      <w:proofErr w:type="spellEnd"/>
      <w:r w:rsidRPr="00CE1B19">
        <w:rPr>
          <w:rFonts w:ascii="Times New Roman" w:hAnsi="Times New Roman" w:cs="Times New Roman"/>
          <w:b/>
          <w:spacing w:val="3"/>
          <w:sz w:val="24"/>
          <w:szCs w:val="24"/>
        </w:rPr>
        <w:t xml:space="preserve"> </w:t>
      </w:r>
      <w:proofErr w:type="spellStart"/>
      <w:r w:rsidRPr="00CE1B19">
        <w:rPr>
          <w:rFonts w:ascii="Times New Roman" w:hAnsi="Times New Roman" w:cs="Times New Roman"/>
          <w:b/>
          <w:spacing w:val="3"/>
          <w:sz w:val="24"/>
          <w:szCs w:val="24"/>
          <w:lang w:val="ru-RU"/>
        </w:rPr>
        <w:t>талаптар</w:t>
      </w:r>
      <w:proofErr w:type="spellEnd"/>
    </w:p>
    <w:p w14:paraId="2D584CC2" w14:textId="55B90D82" w:rsidR="00DB2AEF" w:rsidRPr="00CE1B19" w:rsidRDefault="00DB2AEF" w:rsidP="00DB2AEF">
      <w:pPr>
        <w:pStyle w:val="a8"/>
        <w:tabs>
          <w:tab w:val="left" w:pos="993"/>
        </w:tabs>
        <w:ind w:firstLine="8222"/>
        <w:jc w:val="both"/>
        <w:outlineLvl w:val="0"/>
        <w:rPr>
          <w:rFonts w:ascii="Times New Roman" w:hAnsi="Times New Roman" w:cs="Times New Roman"/>
          <w:b/>
          <w:spacing w:val="3"/>
          <w:sz w:val="24"/>
          <w:szCs w:val="24"/>
        </w:rPr>
      </w:pPr>
    </w:p>
    <w:bookmarkEnd w:id="44"/>
    <w:p w14:paraId="02547940" w14:textId="580997A3" w:rsidR="00DB5D8B" w:rsidRPr="00CE1B19" w:rsidRDefault="00101119"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r w:rsidRPr="00CE1B19">
        <w:rPr>
          <w:rFonts w:ascii="Times New Roman" w:hAnsi="Times New Roman" w:cs="Times New Roman"/>
          <w:color w:val="000000" w:themeColor="text1"/>
          <w:spacing w:val="3"/>
          <w:lang w:val="ru-RU"/>
        </w:rPr>
        <w:t>ЕҰ</w:t>
      </w:r>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туралы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жалпы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мәлімет</w:t>
      </w:r>
      <w:proofErr w:type="spellEnd"/>
      <w:r w:rsidR="003A787B" w:rsidRPr="00CE1B19">
        <w:rPr>
          <w:rFonts w:ascii="Times New Roman" w:hAnsi="Times New Roman" w:cs="Times New Roman"/>
          <w:color w:val="000000" w:themeColor="text1"/>
          <w:spacing w:val="3"/>
        </w:rPr>
        <w:t xml:space="preserve"> </w:t>
      </w:r>
      <w:r w:rsidR="00F528B0"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толық</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атауы</w:t>
      </w:r>
      <w:proofErr w:type="spellEnd"/>
      <w:r w:rsidR="003A787B" w:rsidRPr="00CE1B19">
        <w:rPr>
          <w:rFonts w:ascii="Times New Roman" w:hAnsi="Times New Roman" w:cs="Times New Roman"/>
          <w:color w:val="000000"/>
        </w:rPr>
        <w:t xml:space="preserve">, </w:t>
      </w:r>
      <w:proofErr w:type="spellStart"/>
      <w:r w:rsidRPr="00CE1B19">
        <w:rPr>
          <w:rFonts w:ascii="Times New Roman" w:hAnsi="Times New Roman" w:cs="Times New Roman"/>
          <w:color w:val="000000"/>
          <w:lang w:val="ru-RU"/>
        </w:rPr>
        <w:t>заңды</w:t>
      </w:r>
      <w:proofErr w:type="spellEnd"/>
      <w:r w:rsidRPr="00CE1B19">
        <w:rPr>
          <w:rFonts w:ascii="Times New Roman" w:hAnsi="Times New Roman" w:cs="Times New Roman"/>
          <w:color w:val="000000"/>
        </w:rPr>
        <w:t xml:space="preserve"> </w:t>
      </w:r>
      <w:proofErr w:type="spellStart"/>
      <w:r w:rsidRPr="00CE1B19">
        <w:rPr>
          <w:rFonts w:ascii="Times New Roman" w:hAnsi="Times New Roman" w:cs="Times New Roman"/>
          <w:color w:val="000000"/>
          <w:lang w:val="ru-RU"/>
        </w:rPr>
        <w:t>мекенжайы</w:t>
      </w:r>
      <w:proofErr w:type="spellEnd"/>
      <w:r w:rsidR="00F528B0" w:rsidRPr="00CE1B19">
        <w:rPr>
          <w:rFonts w:ascii="Times New Roman" w:hAnsi="Times New Roman" w:cs="Times New Roman"/>
          <w:color w:val="000000"/>
        </w:rPr>
        <w:t xml:space="preserve">, </w:t>
      </w:r>
      <w:proofErr w:type="spellStart"/>
      <w:r w:rsidRPr="00CE1B19">
        <w:rPr>
          <w:rFonts w:ascii="Times New Roman" w:hAnsi="Times New Roman" w:cs="Times New Roman"/>
          <w:color w:val="000000"/>
          <w:lang w:val="ru-RU"/>
        </w:rPr>
        <w:t>тіркеу</w:t>
      </w:r>
      <w:proofErr w:type="spellEnd"/>
      <w:r w:rsidRPr="00CE1B19">
        <w:rPr>
          <w:rFonts w:ascii="Times New Roman" w:hAnsi="Times New Roman" w:cs="Times New Roman"/>
          <w:color w:val="000000"/>
        </w:rPr>
        <w:t xml:space="preserve"> </w:t>
      </w:r>
      <w:proofErr w:type="spellStart"/>
      <w:r w:rsidRPr="00CE1B19">
        <w:rPr>
          <w:rFonts w:ascii="Times New Roman" w:hAnsi="Times New Roman" w:cs="Times New Roman"/>
          <w:color w:val="000000"/>
          <w:lang w:val="ru-RU"/>
        </w:rPr>
        <w:t>деректері</w:t>
      </w:r>
      <w:proofErr w:type="spellEnd"/>
      <w:r w:rsidRPr="00CE1B19">
        <w:rPr>
          <w:rFonts w:ascii="Times New Roman" w:hAnsi="Times New Roman" w:cs="Times New Roman"/>
          <w:color w:val="000000"/>
        </w:rPr>
        <w:t xml:space="preserve"> </w:t>
      </w:r>
      <w:proofErr w:type="spellStart"/>
      <w:r w:rsidRPr="00CE1B19">
        <w:rPr>
          <w:rFonts w:ascii="Times New Roman" w:hAnsi="Times New Roman" w:cs="Times New Roman"/>
          <w:color w:val="000000"/>
          <w:lang w:val="ru-RU"/>
        </w:rPr>
        <w:t>және</w:t>
      </w:r>
      <w:proofErr w:type="spellEnd"/>
      <w:r w:rsidRPr="00CE1B19">
        <w:rPr>
          <w:rFonts w:ascii="Times New Roman" w:hAnsi="Times New Roman" w:cs="Times New Roman"/>
          <w:color w:val="000000"/>
        </w:rPr>
        <w:t xml:space="preserve"> </w:t>
      </w:r>
      <w:r w:rsidRPr="00CE1B19">
        <w:rPr>
          <w:rFonts w:ascii="Times New Roman" w:hAnsi="Times New Roman" w:cs="Times New Roman"/>
          <w:color w:val="000000"/>
          <w:lang w:val="ru-RU"/>
        </w:rPr>
        <w:t>т</w:t>
      </w:r>
      <w:r w:rsidRPr="00CE1B19">
        <w:rPr>
          <w:rFonts w:ascii="Times New Roman" w:hAnsi="Times New Roman" w:cs="Times New Roman"/>
          <w:color w:val="000000"/>
        </w:rPr>
        <w:t>.</w:t>
      </w:r>
      <w:r w:rsidRPr="00CE1B19">
        <w:rPr>
          <w:rFonts w:ascii="Times New Roman" w:hAnsi="Times New Roman" w:cs="Times New Roman"/>
          <w:color w:val="000000"/>
          <w:lang w:val="ru-RU"/>
        </w:rPr>
        <w:t>б</w:t>
      </w:r>
      <w:r w:rsidRPr="00CE1B19">
        <w:rPr>
          <w:rFonts w:ascii="Times New Roman" w:hAnsi="Times New Roman" w:cs="Times New Roman"/>
          <w:color w:val="000000"/>
        </w:rPr>
        <w:t>.</w:t>
      </w:r>
      <w:r w:rsidR="00F528B0" w:rsidRPr="00CE1B19">
        <w:rPr>
          <w:rFonts w:ascii="Times New Roman" w:hAnsi="Times New Roman" w:cs="Times New Roman"/>
          <w:color w:val="000000"/>
        </w:rPr>
        <w:t>).</w:t>
      </w:r>
    </w:p>
    <w:p w14:paraId="0B9CC3F9" w14:textId="75464474" w:rsidR="003A787B" w:rsidRPr="00CE1B19" w:rsidRDefault="00101119"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Болжамды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жылға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арналған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картасы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негізгі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динамикасындағы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өзгерістер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толық</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ақпаратты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ұсына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отырып</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есепті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тоқсан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үшін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картасындағы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өзгерістер</w:t>
      </w:r>
      <w:proofErr w:type="spellEnd"/>
      <w:r w:rsidRPr="00CE1B19">
        <w:rPr>
          <w:rFonts w:ascii="Times New Roman" w:hAnsi="Times New Roman" w:cs="Times New Roman"/>
          <w:color w:val="000000" w:themeColor="text1"/>
          <w:spacing w:val="3"/>
        </w:rPr>
        <w:t>.</w:t>
      </w:r>
    </w:p>
    <w:p w14:paraId="04BA4F11" w14:textId="671695A6" w:rsidR="003A787B" w:rsidRPr="00CE1B19" w:rsidRDefault="004D5F5E"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Есепті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тоқсандағы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негізгі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тәуекелдердің</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ағымдағы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жай</w:t>
      </w:r>
      <w:proofErr w:type="spellEnd"/>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күйі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туралы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ақпарат</w:t>
      </w:r>
      <w:proofErr w:type="spellEnd"/>
      <w:r w:rsidRPr="00CE1B19">
        <w:rPr>
          <w:rFonts w:ascii="Times New Roman" w:hAnsi="Times New Roman" w:cs="Times New Roman"/>
          <w:color w:val="000000" w:themeColor="text1"/>
          <w:spacing w:val="3"/>
        </w:rPr>
        <w:t>;</w:t>
      </w:r>
    </w:p>
    <w:p w14:paraId="21273095" w14:textId="090A8BFA" w:rsidR="003A787B" w:rsidRPr="00CE1B19" w:rsidRDefault="004D5F5E"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Есепті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кезеңде</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қабылданатын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шаралардың</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тиімділігін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бағалай</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отырып</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тәуекелдерді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басқару</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жөніндегі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іс</w:t>
      </w:r>
      <w:proofErr w:type="spellEnd"/>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шаралар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жоспарын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тоқсан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сайын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орындау</w:t>
      </w:r>
      <w:proofErr w:type="spellEnd"/>
      <w:r w:rsidRPr="00CE1B19">
        <w:rPr>
          <w:rFonts w:ascii="Times New Roman" w:hAnsi="Times New Roman" w:cs="Times New Roman"/>
          <w:color w:val="000000" w:themeColor="text1"/>
          <w:spacing w:val="3"/>
        </w:rPr>
        <w:t>.</w:t>
      </w:r>
    </w:p>
    <w:p w14:paraId="1602DBC1" w14:textId="71F2BAF0" w:rsidR="003A787B" w:rsidRPr="00CE1B19" w:rsidRDefault="004D5F5E"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Пайда</w:t>
      </w:r>
      <w:proofErr w:type="spellEnd"/>
      <w:r w:rsidRPr="00CE1B19">
        <w:rPr>
          <w:rFonts w:ascii="Times New Roman" w:hAnsi="Times New Roman" w:cs="Times New Roman"/>
          <w:color w:val="000000" w:themeColor="text1"/>
          <w:spacing w:val="3"/>
        </w:rPr>
        <w:t xml:space="preserve"> </w:t>
      </w:r>
      <w:r w:rsidRPr="00CE1B19">
        <w:rPr>
          <w:rFonts w:ascii="Times New Roman" w:hAnsi="Times New Roman" w:cs="Times New Roman"/>
          <w:color w:val="000000" w:themeColor="text1"/>
          <w:spacing w:val="3"/>
          <w:lang w:val="ru-RU"/>
        </w:rPr>
        <w:t>болу</w:t>
      </w:r>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себептерін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әсер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ету</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ықтималдығын</w:t>
      </w:r>
      <w:proofErr w:type="spellEnd"/>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әсерін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азайту</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жөніндегі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іс</w:t>
      </w:r>
      <w:proofErr w:type="spellEnd"/>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шаралар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жоспарын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әсерді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сапалық</w:t>
      </w:r>
      <w:proofErr w:type="spellEnd"/>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сандық</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бағалауды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көрсете</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отырып</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анықталған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жаңа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қауіптер</w:t>
      </w:r>
      <w:proofErr w:type="spellEnd"/>
      <w:r w:rsidRPr="00CE1B19">
        <w:rPr>
          <w:rFonts w:ascii="Times New Roman" w:hAnsi="Times New Roman" w:cs="Times New Roman"/>
          <w:color w:val="000000" w:themeColor="text1"/>
          <w:spacing w:val="3"/>
        </w:rPr>
        <w:t>).</w:t>
      </w:r>
    </w:p>
    <w:p w14:paraId="3A5775D3" w14:textId="45773A96" w:rsidR="003A787B" w:rsidRPr="00CE1B19" w:rsidRDefault="00A62497"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Болжамды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жылға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w:t>
      </w:r>
      <w:r w:rsidR="004D5F5E" w:rsidRPr="00CE1B19">
        <w:rPr>
          <w:rFonts w:ascii="Times New Roman" w:hAnsi="Times New Roman" w:cs="Times New Roman"/>
          <w:color w:val="000000" w:themeColor="text1"/>
          <w:spacing w:val="3"/>
          <w:lang w:val="ru-RU"/>
        </w:rPr>
        <w:t>әуекел</w:t>
      </w:r>
      <w:proofErr w:type="spellEnd"/>
      <w:r w:rsidR="004D5F5E" w:rsidRPr="00CE1B19">
        <w:rPr>
          <w:rFonts w:ascii="Times New Roman" w:hAnsi="Times New Roman" w:cs="Times New Roman"/>
          <w:color w:val="000000" w:themeColor="text1"/>
          <w:spacing w:val="3"/>
        </w:rPr>
        <w:t>-</w:t>
      </w:r>
      <w:proofErr w:type="spellStart"/>
      <w:r w:rsidR="004D5F5E" w:rsidRPr="00CE1B19">
        <w:rPr>
          <w:rFonts w:ascii="Times New Roman" w:hAnsi="Times New Roman" w:cs="Times New Roman"/>
          <w:color w:val="000000" w:themeColor="text1"/>
          <w:spacing w:val="3"/>
          <w:lang w:val="ru-RU"/>
        </w:rPr>
        <w:t>тәбет</w:t>
      </w:r>
      <w:proofErr w:type="spellEnd"/>
      <w:r w:rsidR="004D5F5E"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тоқсан</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сайынғы</w:t>
      </w:r>
      <w:proofErr w:type="spellEnd"/>
      <w:r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түзетілген</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тәуекел</w:t>
      </w:r>
      <w:proofErr w:type="spellEnd"/>
      <w:r w:rsidR="004D5F5E" w:rsidRPr="00CE1B19">
        <w:rPr>
          <w:rFonts w:ascii="Times New Roman" w:hAnsi="Times New Roman" w:cs="Times New Roman"/>
          <w:color w:val="000000" w:themeColor="text1"/>
          <w:spacing w:val="3"/>
        </w:rPr>
        <w:t>-</w:t>
      </w:r>
      <w:proofErr w:type="spellStart"/>
      <w:r w:rsidR="004D5F5E" w:rsidRPr="00CE1B19">
        <w:rPr>
          <w:rFonts w:ascii="Times New Roman" w:hAnsi="Times New Roman" w:cs="Times New Roman"/>
          <w:color w:val="000000" w:themeColor="text1"/>
          <w:spacing w:val="3"/>
          <w:lang w:val="ru-RU"/>
        </w:rPr>
        <w:t>тәбет</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қажет</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болған</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жағдайда</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тәуекел</w:t>
      </w:r>
      <w:proofErr w:type="spellEnd"/>
      <w:r w:rsidR="004D5F5E" w:rsidRPr="00CE1B19">
        <w:rPr>
          <w:rFonts w:ascii="Times New Roman" w:hAnsi="Times New Roman" w:cs="Times New Roman"/>
          <w:color w:val="000000" w:themeColor="text1"/>
          <w:spacing w:val="3"/>
        </w:rPr>
        <w:t>-</w:t>
      </w:r>
      <w:proofErr w:type="spellStart"/>
      <w:r w:rsidR="004D5F5E" w:rsidRPr="00CE1B19">
        <w:rPr>
          <w:rFonts w:ascii="Times New Roman" w:hAnsi="Times New Roman" w:cs="Times New Roman"/>
          <w:color w:val="000000" w:themeColor="text1"/>
          <w:spacing w:val="3"/>
          <w:lang w:val="ru-RU"/>
        </w:rPr>
        <w:t>тәбеттің</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сақталуы</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жөніндегі</w:t>
      </w:r>
      <w:proofErr w:type="spellEnd"/>
      <w:r w:rsidR="004D5F5E" w:rsidRPr="00CE1B19">
        <w:rPr>
          <w:rFonts w:ascii="Times New Roman" w:hAnsi="Times New Roman" w:cs="Times New Roman"/>
          <w:color w:val="000000" w:themeColor="text1"/>
          <w:spacing w:val="3"/>
        </w:rPr>
        <w:t xml:space="preserve"> </w:t>
      </w:r>
      <w:proofErr w:type="spellStart"/>
      <w:r w:rsidR="004D5F5E" w:rsidRPr="00CE1B19">
        <w:rPr>
          <w:rFonts w:ascii="Times New Roman" w:hAnsi="Times New Roman" w:cs="Times New Roman"/>
          <w:color w:val="000000" w:themeColor="text1"/>
          <w:spacing w:val="3"/>
          <w:lang w:val="ru-RU"/>
        </w:rPr>
        <w:t>есеп</w:t>
      </w:r>
      <w:proofErr w:type="spellEnd"/>
      <w:r w:rsidR="004D5F5E" w:rsidRPr="00CE1B19">
        <w:rPr>
          <w:rFonts w:ascii="Times New Roman" w:hAnsi="Times New Roman" w:cs="Times New Roman"/>
          <w:color w:val="000000" w:themeColor="text1"/>
          <w:spacing w:val="3"/>
        </w:rPr>
        <w:t>.</w:t>
      </w:r>
    </w:p>
    <w:p w14:paraId="3B624DFE" w14:textId="491AEC33" w:rsidR="003A787B" w:rsidRPr="00CE1B19" w:rsidRDefault="00A62497" w:rsidP="00DD082C">
      <w:pPr>
        <w:pStyle w:val="a8"/>
        <w:widowControl/>
        <w:numPr>
          <w:ilvl w:val="0"/>
          <w:numId w:val="11"/>
        </w:numPr>
        <w:shd w:val="clear" w:color="auto" w:fill="FFFFFF"/>
        <w:tabs>
          <w:tab w:val="left" w:pos="567"/>
          <w:tab w:val="left" w:pos="993"/>
        </w:tabs>
        <w:ind w:left="0" w:firstLine="709"/>
        <w:contextualSpacing/>
        <w:jc w:val="both"/>
        <w:rPr>
          <w:rFonts w:ascii="Times New Roman" w:hAnsi="Times New Roman" w:cs="Times New Roman"/>
          <w:color w:val="000000" w:themeColor="text1"/>
          <w:spacing w:val="3"/>
        </w:rPr>
      </w:pPr>
      <w:proofErr w:type="spellStart"/>
      <w:r w:rsidRPr="00CE1B19">
        <w:rPr>
          <w:rFonts w:ascii="Times New Roman" w:hAnsi="Times New Roman" w:cs="Times New Roman"/>
          <w:color w:val="000000" w:themeColor="text1"/>
          <w:spacing w:val="3"/>
          <w:lang w:val="ru-RU"/>
        </w:rPr>
        <w:t>Негізгі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rPr>
        <w:t xml:space="preserve"> </w:t>
      </w:r>
      <w:r w:rsidR="00CE1B19" w:rsidRPr="00CE1B19">
        <w:rPr>
          <w:rFonts w:ascii="Times New Roman" w:hAnsi="Times New Roman" w:cs="Times New Roman"/>
          <w:color w:val="000000" w:themeColor="text1"/>
          <w:spacing w:val="3"/>
          <w:lang w:val="ru-RU"/>
        </w:rPr>
        <w:t>НТК</w:t>
      </w:r>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және</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олардың</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динамикасы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оның</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ішінде</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портфеліне</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елеулі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әсер</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етуі</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мүмкін</w:t>
      </w:r>
      <w:proofErr w:type="spellEnd"/>
      <w:r w:rsidRPr="00CE1B19">
        <w:rPr>
          <w:rFonts w:ascii="Times New Roman" w:hAnsi="Times New Roman" w:cs="Times New Roman"/>
          <w:color w:val="000000" w:themeColor="text1"/>
          <w:spacing w:val="3"/>
        </w:rPr>
        <w:t xml:space="preserve"> </w:t>
      </w:r>
      <w:r w:rsidR="00CE1B19" w:rsidRPr="00CE1B19">
        <w:rPr>
          <w:rFonts w:ascii="Times New Roman" w:hAnsi="Times New Roman" w:cs="Times New Roman"/>
          <w:color w:val="000000" w:themeColor="text1"/>
          <w:spacing w:val="3"/>
          <w:lang w:val="ru-RU"/>
        </w:rPr>
        <w:t>НТК</w:t>
      </w:r>
      <w:r w:rsidRPr="00CE1B19">
        <w:rPr>
          <w:rFonts w:ascii="Times New Roman" w:hAnsi="Times New Roman" w:cs="Times New Roman"/>
          <w:color w:val="000000" w:themeColor="text1"/>
          <w:spacing w:val="3"/>
        </w:rPr>
        <w:t>-</w:t>
      </w:r>
      <w:proofErr w:type="spellStart"/>
      <w:r w:rsidRPr="00CE1B19">
        <w:rPr>
          <w:rFonts w:ascii="Times New Roman" w:hAnsi="Times New Roman" w:cs="Times New Roman"/>
          <w:color w:val="000000" w:themeColor="text1"/>
          <w:spacing w:val="3"/>
          <w:lang w:val="ru-RU"/>
        </w:rPr>
        <w:t>ны</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қоса</w:t>
      </w:r>
      <w:proofErr w:type="spellEnd"/>
      <w:r w:rsidRPr="00CE1B19">
        <w:rPr>
          <w:rFonts w:ascii="Times New Roman" w:hAnsi="Times New Roman" w:cs="Times New Roman"/>
          <w:color w:val="000000" w:themeColor="text1"/>
          <w:spacing w:val="3"/>
        </w:rPr>
        <w:t xml:space="preserve"> </w:t>
      </w:r>
      <w:proofErr w:type="spellStart"/>
      <w:r w:rsidRPr="00CE1B19">
        <w:rPr>
          <w:rFonts w:ascii="Times New Roman" w:hAnsi="Times New Roman" w:cs="Times New Roman"/>
          <w:color w:val="000000" w:themeColor="text1"/>
          <w:spacing w:val="3"/>
          <w:lang w:val="ru-RU"/>
        </w:rPr>
        <w:t>алғанда</w:t>
      </w:r>
      <w:proofErr w:type="spellEnd"/>
      <w:r w:rsidRPr="00CE1B19">
        <w:rPr>
          <w:rFonts w:ascii="Times New Roman" w:hAnsi="Times New Roman" w:cs="Times New Roman"/>
          <w:color w:val="000000" w:themeColor="text1"/>
          <w:spacing w:val="3"/>
        </w:rPr>
        <w:t>.</w:t>
      </w:r>
    </w:p>
    <w:p w14:paraId="350BC52A" w14:textId="1CD9295F" w:rsidR="00AE3648" w:rsidRPr="00CE1B19" w:rsidRDefault="00D06B77" w:rsidP="00DD082C">
      <w:pPr>
        <w:pStyle w:val="a8"/>
        <w:widowControl/>
        <w:numPr>
          <w:ilvl w:val="0"/>
          <w:numId w:val="11"/>
        </w:numPr>
        <w:shd w:val="clear" w:color="auto" w:fill="FFFFFF"/>
        <w:tabs>
          <w:tab w:val="left" w:pos="567"/>
          <w:tab w:val="left" w:pos="993"/>
        </w:tabs>
        <w:ind w:hanging="77"/>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Қаржылық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есеп</w:t>
      </w:r>
      <w:proofErr w:type="spellEnd"/>
      <w:r w:rsidRPr="00CE1B19">
        <w:rPr>
          <w:rFonts w:ascii="Times New Roman" w:hAnsi="Times New Roman" w:cs="Times New Roman"/>
          <w:color w:val="000000" w:themeColor="text1"/>
          <w:spacing w:val="3"/>
          <w:lang w:val="ru-RU"/>
        </w:rPr>
        <w:t>:</w:t>
      </w:r>
    </w:p>
    <w:p w14:paraId="1F97A5C4" w14:textId="5D0E63BF" w:rsidR="00AE3648" w:rsidRPr="00CE1B19" w:rsidRDefault="00D06B77" w:rsidP="00DD082C">
      <w:pPr>
        <w:pStyle w:val="a8"/>
        <w:numPr>
          <w:ilvl w:val="0"/>
          <w:numId w:val="12"/>
        </w:numPr>
        <w:shd w:val="clear" w:color="auto" w:fill="FFFFFF"/>
        <w:tabs>
          <w:tab w:val="left" w:pos="567"/>
          <w:tab w:val="left" w:pos="993"/>
          <w:tab w:val="left" w:pos="1080"/>
        </w:tabs>
        <w:autoSpaceDE w:val="0"/>
        <w:autoSpaceDN w:val="0"/>
        <w:adjustRightInd w:val="0"/>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қаржылық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валюталық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пайыздық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елдік</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корпоративтік</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контрагенттер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кредиттік</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контрагенттер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банктері</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кредиттік</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w:t>
      </w:r>
      <w:proofErr w:type="spellEnd"/>
      <w:r w:rsidRPr="00CE1B19">
        <w:rPr>
          <w:rFonts w:ascii="Times New Roman" w:hAnsi="Times New Roman" w:cs="Times New Roman"/>
          <w:color w:val="000000" w:themeColor="text1"/>
          <w:spacing w:val="3"/>
          <w:lang w:val="ru-RU"/>
        </w:rPr>
        <w:t>);</w:t>
      </w:r>
    </w:p>
    <w:p w14:paraId="17BF0AF3" w14:textId="54E70290" w:rsidR="00AE3648" w:rsidRPr="00CE1B19" w:rsidRDefault="00D06B77" w:rsidP="00DD082C">
      <w:pPr>
        <w:pStyle w:val="a8"/>
        <w:numPr>
          <w:ilvl w:val="0"/>
          <w:numId w:val="12"/>
        </w:numPr>
        <w:shd w:val="clear" w:color="auto" w:fill="FFFFFF"/>
        <w:tabs>
          <w:tab w:val="left" w:pos="567"/>
          <w:tab w:val="left" w:pos="993"/>
          <w:tab w:val="left" w:pos="1080"/>
        </w:tabs>
        <w:autoSpaceDE w:val="0"/>
        <w:autoSpaceDN w:val="0"/>
        <w:adjustRightInd w:val="0"/>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лимиттердің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оның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ішінде</w:t>
      </w:r>
      <w:proofErr w:type="spellEnd"/>
      <w:r w:rsidRPr="00CE1B19">
        <w:rPr>
          <w:rFonts w:ascii="Times New Roman" w:hAnsi="Times New Roman" w:cs="Times New Roman"/>
          <w:color w:val="000000" w:themeColor="text1"/>
          <w:spacing w:val="3"/>
          <w:lang w:val="ru-RU"/>
        </w:rPr>
        <w:t xml:space="preserve"> контрагент-</w:t>
      </w:r>
      <w:proofErr w:type="spellStart"/>
      <w:r w:rsidRPr="00CE1B19">
        <w:rPr>
          <w:rFonts w:ascii="Times New Roman" w:hAnsi="Times New Roman" w:cs="Times New Roman"/>
          <w:color w:val="000000" w:themeColor="text1"/>
          <w:spacing w:val="3"/>
          <w:lang w:val="ru-RU"/>
        </w:rPr>
        <w:t>банктерге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арналған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лимиттердің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сақталуы</w:t>
      </w:r>
      <w:proofErr w:type="spellEnd"/>
      <w:r w:rsidRPr="00CE1B19">
        <w:rPr>
          <w:rFonts w:ascii="Times New Roman" w:hAnsi="Times New Roman" w:cs="Times New Roman"/>
          <w:color w:val="000000" w:themeColor="text1"/>
          <w:spacing w:val="3"/>
          <w:lang w:val="ru-RU"/>
        </w:rPr>
        <w:t>/</w:t>
      </w:r>
      <w:proofErr w:type="spellStart"/>
      <w:r w:rsidRPr="00CE1B19">
        <w:rPr>
          <w:rFonts w:ascii="Times New Roman" w:hAnsi="Times New Roman" w:cs="Times New Roman"/>
          <w:color w:val="000000" w:themeColor="text1"/>
          <w:spacing w:val="3"/>
          <w:lang w:val="ru-RU"/>
        </w:rPr>
        <w:t>сақталмауы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туралы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ақпарат</w:t>
      </w:r>
      <w:proofErr w:type="spellEnd"/>
      <w:r w:rsidRPr="00CE1B19">
        <w:rPr>
          <w:rFonts w:ascii="Times New Roman" w:hAnsi="Times New Roman" w:cs="Times New Roman"/>
          <w:color w:val="000000" w:themeColor="text1"/>
          <w:spacing w:val="3"/>
          <w:lang w:val="ru-RU"/>
        </w:rPr>
        <w:t>;</w:t>
      </w:r>
    </w:p>
    <w:p w14:paraId="1713CF57" w14:textId="4500A7EE" w:rsidR="00AE3648" w:rsidRPr="00CE1B19" w:rsidRDefault="00D06B77" w:rsidP="00DD082C">
      <w:pPr>
        <w:pStyle w:val="a8"/>
        <w:numPr>
          <w:ilvl w:val="0"/>
          <w:numId w:val="12"/>
        </w:numPr>
        <w:shd w:val="clear" w:color="auto" w:fill="FFFFFF"/>
        <w:tabs>
          <w:tab w:val="left" w:pos="567"/>
          <w:tab w:val="left" w:pos="993"/>
          <w:tab w:val="left" w:pos="1080"/>
        </w:tabs>
        <w:autoSpaceDE w:val="0"/>
        <w:autoSpaceDN w:val="0"/>
        <w:adjustRightInd w:val="0"/>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борыштық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жүктеме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және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ковенанттық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міндеттемелердің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орындалуы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туралы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ақпаратты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қамтитын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қаржылық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тұрақтылық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есеп</w:t>
      </w:r>
      <w:proofErr w:type="spellEnd"/>
      <w:r w:rsidRPr="00CE1B19">
        <w:rPr>
          <w:rFonts w:ascii="Times New Roman" w:hAnsi="Times New Roman" w:cs="Times New Roman"/>
          <w:color w:val="000000" w:themeColor="text1"/>
          <w:spacing w:val="3"/>
          <w:lang w:val="ru-RU"/>
        </w:rPr>
        <w:t>.</w:t>
      </w:r>
    </w:p>
    <w:p w14:paraId="54F69C16" w14:textId="6DCF043A" w:rsidR="004E4ECC" w:rsidRPr="00CE1B19" w:rsidRDefault="00D06B77" w:rsidP="00DD082C">
      <w:pPr>
        <w:pStyle w:val="a8"/>
        <w:widowControl/>
        <w:numPr>
          <w:ilvl w:val="0"/>
          <w:numId w:val="11"/>
        </w:numPr>
        <w:shd w:val="clear" w:color="auto" w:fill="FFFFFF"/>
        <w:tabs>
          <w:tab w:val="left" w:pos="567"/>
          <w:tab w:val="left" w:pos="851"/>
          <w:tab w:val="left" w:pos="993"/>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Сапалық</w:t>
      </w:r>
      <w:proofErr w:type="spellEnd"/>
      <w:r w:rsidRPr="00CE1B19">
        <w:rPr>
          <w:rFonts w:ascii="Times New Roman" w:hAnsi="Times New Roman" w:cs="Times New Roman"/>
          <w:color w:val="000000" w:themeColor="text1"/>
          <w:spacing w:val="3"/>
          <w:lang w:val="ru-RU"/>
        </w:rPr>
        <w:t>/</w:t>
      </w:r>
      <w:proofErr w:type="spellStart"/>
      <w:r w:rsidRPr="00CE1B19">
        <w:rPr>
          <w:rFonts w:ascii="Times New Roman" w:hAnsi="Times New Roman" w:cs="Times New Roman"/>
          <w:color w:val="000000" w:themeColor="text1"/>
          <w:spacing w:val="3"/>
          <w:lang w:val="ru-RU"/>
        </w:rPr>
        <w:t>сандық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бағалау</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нәтижесін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көрсете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отырып</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сыни</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операциялық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есеп</w:t>
      </w:r>
      <w:proofErr w:type="spellEnd"/>
      <w:r w:rsidRPr="00CE1B19">
        <w:rPr>
          <w:rFonts w:ascii="Times New Roman" w:hAnsi="Times New Roman" w:cs="Times New Roman"/>
          <w:color w:val="000000" w:themeColor="text1"/>
          <w:spacing w:val="3"/>
          <w:lang w:val="ru-RU"/>
        </w:rPr>
        <w:t>.</w:t>
      </w:r>
    </w:p>
    <w:p w14:paraId="24FB9BA9" w14:textId="662D86A9" w:rsidR="004E4ECC" w:rsidRPr="00CE1B19" w:rsidRDefault="00D06B77"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Инвестициялық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жобалардың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іске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асырылған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тәуекелдерін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қоса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алғанда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инвестициялық</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жобалардың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тәуекелдері</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есеп</w:t>
      </w:r>
      <w:proofErr w:type="spellEnd"/>
      <w:r w:rsidRPr="00CE1B19">
        <w:rPr>
          <w:rFonts w:ascii="Times New Roman" w:hAnsi="Times New Roman" w:cs="Times New Roman"/>
          <w:color w:val="000000" w:themeColor="text1"/>
          <w:spacing w:val="3"/>
          <w:lang w:val="ru-RU"/>
        </w:rPr>
        <w:t>.</w:t>
      </w:r>
    </w:p>
    <w:p w14:paraId="72E5BBD8" w14:textId="04A9804E" w:rsidR="004E4ECC" w:rsidRPr="00CE1B19" w:rsidRDefault="006366A6" w:rsidP="00DD082C">
      <w:pPr>
        <w:pStyle w:val="a8"/>
        <w:widowControl/>
        <w:numPr>
          <w:ilvl w:val="0"/>
          <w:numId w:val="11"/>
        </w:numPr>
        <w:shd w:val="clear" w:color="auto" w:fill="FFFFFF"/>
        <w:tabs>
          <w:tab w:val="left" w:pos="426"/>
          <w:tab w:val="left" w:pos="567"/>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Ықтимал</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сандық</w:t>
      </w:r>
      <w:proofErr w:type="spellEnd"/>
      <w:r w:rsidR="00D06B77" w:rsidRPr="00CE1B19">
        <w:rPr>
          <w:rFonts w:ascii="Times New Roman" w:hAnsi="Times New Roman" w:cs="Times New Roman"/>
          <w:color w:val="000000" w:themeColor="text1"/>
          <w:spacing w:val="3"/>
          <w:lang w:val="ru-RU"/>
        </w:rPr>
        <w:t xml:space="preserve">, оны </w:t>
      </w:r>
      <w:proofErr w:type="spellStart"/>
      <w:r w:rsidR="00D06B77" w:rsidRPr="00CE1B19">
        <w:rPr>
          <w:rFonts w:ascii="Times New Roman" w:hAnsi="Times New Roman" w:cs="Times New Roman"/>
          <w:color w:val="000000" w:themeColor="text1"/>
          <w:spacing w:val="3"/>
          <w:lang w:val="ru-RU"/>
        </w:rPr>
        <w:t>есептеу</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мүмкін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болған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жағдайда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сапалық</w:t>
      </w:r>
      <w:proofErr w:type="spellEnd"/>
      <w:r w:rsidR="00D06B77" w:rsidRPr="00CE1B19">
        <w:rPr>
          <w:rFonts w:ascii="Times New Roman" w:hAnsi="Times New Roman" w:cs="Times New Roman"/>
          <w:color w:val="000000" w:themeColor="text1"/>
          <w:spacing w:val="3"/>
          <w:lang w:val="ru-RU"/>
        </w:rPr>
        <w:t xml:space="preserve"> та) </w:t>
      </w:r>
      <w:proofErr w:type="spellStart"/>
      <w:r w:rsidR="00D06B77" w:rsidRPr="00CE1B19">
        <w:rPr>
          <w:rFonts w:ascii="Times New Roman" w:hAnsi="Times New Roman" w:cs="Times New Roman"/>
          <w:color w:val="000000" w:themeColor="text1"/>
          <w:spacing w:val="3"/>
          <w:lang w:val="ru-RU"/>
        </w:rPr>
        <w:t>және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қабылданған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іс-шаралардың</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тиімділігін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бағалай</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отырып</w:t>
      </w:r>
      <w:proofErr w:type="spellEnd"/>
      <w:r w:rsidR="00D06B77" w:rsidRPr="00CE1B19">
        <w:rPr>
          <w:rFonts w:ascii="Times New Roman" w:hAnsi="Times New Roman" w:cs="Times New Roman"/>
          <w:color w:val="000000" w:themeColor="text1"/>
          <w:spacing w:val="3"/>
          <w:lang w:val="ru-RU"/>
        </w:rPr>
        <w:t xml:space="preserve">, осы </w:t>
      </w:r>
      <w:proofErr w:type="spellStart"/>
      <w:r w:rsidR="00D06B77" w:rsidRPr="00CE1B19">
        <w:rPr>
          <w:rFonts w:ascii="Times New Roman" w:hAnsi="Times New Roman" w:cs="Times New Roman"/>
          <w:color w:val="000000" w:themeColor="text1"/>
          <w:spacing w:val="3"/>
          <w:lang w:val="ru-RU"/>
        </w:rPr>
        <w:t>тәуекелдерге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ден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қою</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бойынша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қабылданған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іс-қимылдарды</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міндетті</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түрде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көрсете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отырып</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іске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асырылған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тәуекелдер</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бойынша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ақпарат</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тоқсан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сайын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Бекітілген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тәуекел-тәбеті</w:t>
      </w:r>
      <w:proofErr w:type="spellEnd"/>
      <w:r w:rsidR="00D06B77" w:rsidRPr="00CE1B19">
        <w:rPr>
          <w:rFonts w:ascii="Times New Roman" w:hAnsi="Times New Roman" w:cs="Times New Roman"/>
          <w:color w:val="000000" w:themeColor="text1"/>
          <w:spacing w:val="3"/>
          <w:lang w:val="ru-RU"/>
        </w:rPr>
        <w:t xml:space="preserve"> бар </w:t>
      </w:r>
      <w:proofErr w:type="spellStart"/>
      <w:r w:rsidR="00D06B77" w:rsidRPr="00CE1B19">
        <w:rPr>
          <w:rFonts w:ascii="Times New Roman" w:hAnsi="Times New Roman" w:cs="Times New Roman"/>
          <w:color w:val="000000" w:themeColor="text1"/>
          <w:spacing w:val="3"/>
          <w:lang w:val="ru-RU"/>
        </w:rPr>
        <w:t>кезең</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ішінде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тоқсан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сайын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іске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асырылған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тәуекелдерден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болатын</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шығындарды</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салыстырмалы</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талдау</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Бұл</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бөлімде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сондай-ақ</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өндірістегі</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авариялар</w:t>
      </w:r>
      <w:proofErr w:type="spellEnd"/>
      <w:r w:rsidR="00D06B77" w:rsidRPr="00CE1B19">
        <w:rPr>
          <w:rFonts w:ascii="Times New Roman" w:hAnsi="Times New Roman" w:cs="Times New Roman"/>
          <w:color w:val="000000" w:themeColor="text1"/>
          <w:spacing w:val="3"/>
          <w:lang w:val="ru-RU"/>
        </w:rPr>
        <w:t xml:space="preserve"> мен </w:t>
      </w:r>
      <w:proofErr w:type="spellStart"/>
      <w:r w:rsidR="00D06B77" w:rsidRPr="00CE1B19">
        <w:rPr>
          <w:rFonts w:ascii="Times New Roman" w:hAnsi="Times New Roman" w:cs="Times New Roman"/>
          <w:color w:val="000000" w:themeColor="text1"/>
          <w:spacing w:val="3"/>
          <w:lang w:val="ru-RU"/>
        </w:rPr>
        <w:t>апаттар</w:t>
      </w:r>
      <w:proofErr w:type="spellEnd"/>
      <w:r w:rsidR="00D06B77"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және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жазатайым</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оқиғалар</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бойынша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ақпарат</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зардап</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шеккендердің</w:t>
      </w:r>
      <w:proofErr w:type="spellEnd"/>
      <w:r w:rsidR="00D06B77" w:rsidRPr="00CE1B19">
        <w:rPr>
          <w:rFonts w:ascii="Times New Roman" w:hAnsi="Times New Roman" w:cs="Times New Roman"/>
          <w:color w:val="000000" w:themeColor="text1"/>
          <w:spacing w:val="3"/>
          <w:lang w:val="ru-RU"/>
        </w:rPr>
        <w:t xml:space="preserve"> саны, </w:t>
      </w:r>
      <w:proofErr w:type="spellStart"/>
      <w:r w:rsidR="00D06B77" w:rsidRPr="00CE1B19">
        <w:rPr>
          <w:rFonts w:ascii="Times New Roman" w:hAnsi="Times New Roman" w:cs="Times New Roman"/>
          <w:color w:val="000000" w:themeColor="text1"/>
          <w:spacing w:val="3"/>
          <w:lang w:val="ru-RU"/>
        </w:rPr>
        <w:t>оның</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ішінде</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өлім-жітім</w:t>
      </w:r>
      <w:proofErr w:type="spellEnd"/>
      <w:r w:rsidR="00D06B77" w:rsidRPr="00CE1B19">
        <w:rPr>
          <w:rFonts w:ascii="Times New Roman" w:hAnsi="Times New Roman" w:cs="Times New Roman"/>
          <w:color w:val="000000" w:themeColor="text1"/>
          <w:spacing w:val="3"/>
          <w:lang w:val="ru-RU"/>
        </w:rPr>
        <w:t xml:space="preserve"> саны </w:t>
      </w:r>
      <w:proofErr w:type="spellStart"/>
      <w:r w:rsidR="00D06B77" w:rsidRPr="00CE1B19">
        <w:rPr>
          <w:rFonts w:ascii="Times New Roman" w:hAnsi="Times New Roman" w:cs="Times New Roman"/>
          <w:color w:val="000000" w:themeColor="text1"/>
          <w:spacing w:val="3"/>
          <w:lang w:val="ru-RU"/>
        </w:rPr>
        <w:t>бойынша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ақпаратты</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қоса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алғанда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қамтылуға</w:t>
      </w:r>
      <w:proofErr w:type="spellEnd"/>
      <w:r w:rsidR="00D06B77" w:rsidRPr="00CE1B19">
        <w:rPr>
          <w:rFonts w:ascii="Times New Roman" w:hAnsi="Times New Roman" w:cs="Times New Roman"/>
          <w:color w:val="000000" w:themeColor="text1"/>
          <w:spacing w:val="3"/>
          <w:lang w:val="ru-RU"/>
        </w:rPr>
        <w:t xml:space="preserve"> </w:t>
      </w:r>
      <w:proofErr w:type="spellStart"/>
      <w:r w:rsidR="00D06B77" w:rsidRPr="00CE1B19">
        <w:rPr>
          <w:rFonts w:ascii="Times New Roman" w:hAnsi="Times New Roman" w:cs="Times New Roman"/>
          <w:color w:val="000000" w:themeColor="text1"/>
          <w:spacing w:val="3"/>
          <w:lang w:val="ru-RU"/>
        </w:rPr>
        <w:t>тиіс</w:t>
      </w:r>
      <w:proofErr w:type="spellEnd"/>
      <w:r w:rsidR="00D06B77" w:rsidRPr="00CE1B19">
        <w:rPr>
          <w:rFonts w:ascii="Times New Roman" w:hAnsi="Times New Roman" w:cs="Times New Roman"/>
          <w:color w:val="000000" w:themeColor="text1"/>
          <w:spacing w:val="3"/>
          <w:lang w:val="ru-RU"/>
        </w:rPr>
        <w:t>.</w:t>
      </w:r>
    </w:p>
    <w:p w14:paraId="12BDD350" w14:textId="3959502E" w:rsidR="004E4ECC" w:rsidRPr="00CE1B19" w:rsidRDefault="006366A6"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Ықтимал</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залалды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сандық</w:t>
      </w:r>
      <w:proofErr w:type="spellEnd"/>
      <w:r w:rsidRPr="00CE1B19">
        <w:rPr>
          <w:rFonts w:ascii="Times New Roman" w:hAnsi="Times New Roman" w:cs="Times New Roman"/>
          <w:color w:val="000000" w:themeColor="text1"/>
          <w:spacing w:val="3"/>
          <w:lang w:val="ru-RU"/>
        </w:rPr>
        <w:t xml:space="preserve">, оны </w:t>
      </w:r>
      <w:proofErr w:type="spellStart"/>
      <w:r w:rsidRPr="00CE1B19">
        <w:rPr>
          <w:rFonts w:ascii="Times New Roman" w:hAnsi="Times New Roman" w:cs="Times New Roman"/>
          <w:color w:val="000000" w:themeColor="text1"/>
          <w:spacing w:val="3"/>
          <w:lang w:val="ru-RU"/>
        </w:rPr>
        <w:t>есептеу</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мүмкін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болған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жағдайда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сапалық</w:t>
      </w:r>
      <w:proofErr w:type="spellEnd"/>
      <w:r w:rsidRPr="00CE1B19">
        <w:rPr>
          <w:rFonts w:ascii="Times New Roman" w:hAnsi="Times New Roman" w:cs="Times New Roman"/>
          <w:color w:val="000000" w:themeColor="text1"/>
          <w:spacing w:val="3"/>
          <w:lang w:val="ru-RU"/>
        </w:rPr>
        <w:t xml:space="preserve"> та), осы </w:t>
      </w:r>
      <w:proofErr w:type="spellStart"/>
      <w:r w:rsidRPr="00CE1B19">
        <w:rPr>
          <w:rFonts w:ascii="Times New Roman" w:hAnsi="Times New Roman" w:cs="Times New Roman"/>
          <w:color w:val="000000" w:themeColor="text1"/>
          <w:spacing w:val="3"/>
          <w:lang w:val="ru-RU"/>
        </w:rPr>
        <w:t>тәуекелдерге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ден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қою</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қабылданған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шаралар</w:t>
      </w:r>
      <w:proofErr w:type="spellEnd"/>
      <w:r w:rsidRPr="00CE1B19">
        <w:rPr>
          <w:rFonts w:ascii="Times New Roman" w:hAnsi="Times New Roman" w:cs="Times New Roman"/>
          <w:color w:val="000000" w:themeColor="text1"/>
          <w:spacing w:val="3"/>
          <w:lang w:val="ru-RU"/>
        </w:rPr>
        <w:t xml:space="preserve"> мен </w:t>
      </w:r>
      <w:proofErr w:type="spellStart"/>
      <w:r w:rsidRPr="00CE1B19">
        <w:rPr>
          <w:rFonts w:ascii="Times New Roman" w:hAnsi="Times New Roman" w:cs="Times New Roman"/>
          <w:color w:val="000000" w:themeColor="text1"/>
          <w:spacing w:val="3"/>
          <w:lang w:val="ru-RU"/>
        </w:rPr>
        <w:t>іс-қимылдарды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көрсете</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отырып</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ықтимал</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бойынша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ақпарат</w:t>
      </w:r>
      <w:proofErr w:type="spellEnd"/>
      <w:r w:rsidRPr="00CE1B19">
        <w:rPr>
          <w:rFonts w:ascii="Times New Roman" w:hAnsi="Times New Roman" w:cs="Times New Roman"/>
          <w:color w:val="000000" w:themeColor="text1"/>
          <w:spacing w:val="3"/>
          <w:lang w:val="ru-RU"/>
        </w:rPr>
        <w:t>.</w:t>
      </w:r>
    </w:p>
    <w:p w14:paraId="213C2F65" w14:textId="6395B9F1" w:rsidR="004E4ECC" w:rsidRPr="00CE1B19" w:rsidRDefault="006366A6"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hAnsi="Times New Roman" w:cs="Times New Roman"/>
          <w:color w:val="000000" w:themeColor="text1"/>
          <w:spacing w:val="3"/>
          <w:lang w:val="ru-RU"/>
        </w:rPr>
        <w:t>Қажет</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болған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жағдайда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тәуекелдерді</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басқарудың</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белгіленген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процестерінен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елеулі</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ауытқулар</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туралы</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ақпарат</w:t>
      </w:r>
      <w:proofErr w:type="spellEnd"/>
      <w:r w:rsidRPr="00CE1B19">
        <w:rPr>
          <w:rFonts w:ascii="Times New Roman" w:hAnsi="Times New Roman" w:cs="Times New Roman"/>
          <w:color w:val="000000" w:themeColor="text1"/>
          <w:spacing w:val="3"/>
          <w:lang w:val="ru-RU"/>
        </w:rPr>
        <w:t>.</w:t>
      </w:r>
    </w:p>
    <w:p w14:paraId="27DC9D60" w14:textId="73314D81" w:rsidR="004E4ECC" w:rsidRPr="00CE1B19" w:rsidRDefault="006366A6"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r w:rsidRPr="00CE1B19">
        <w:rPr>
          <w:rFonts w:ascii="Times New Roman" w:hAnsi="Times New Roman" w:cs="Times New Roman"/>
          <w:color w:val="000000" w:themeColor="text1"/>
          <w:spacing w:val="3"/>
          <w:lang w:val="ru-RU"/>
        </w:rPr>
        <w:t xml:space="preserve">ІАҚ </w:t>
      </w:r>
      <w:proofErr w:type="spellStart"/>
      <w:r w:rsidRPr="00CE1B19">
        <w:rPr>
          <w:rFonts w:ascii="Times New Roman" w:hAnsi="Times New Roman" w:cs="Times New Roman"/>
          <w:color w:val="000000" w:themeColor="text1"/>
          <w:spacing w:val="3"/>
          <w:lang w:val="ru-RU"/>
        </w:rPr>
        <w:t>ұсынымдарына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сәйкес</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тәуекелдерді</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басқару</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жүйесін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жетілдіру</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мақсатында</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өткізілетін</w:t>
      </w:r>
      <w:proofErr w:type="spellEnd"/>
      <w:r w:rsidRPr="00CE1B19">
        <w:rPr>
          <w:rFonts w:ascii="Times New Roman" w:hAnsi="Times New Roman" w:cs="Times New Roman"/>
          <w:color w:val="000000" w:themeColor="text1"/>
          <w:spacing w:val="3"/>
          <w:lang w:val="ru-RU"/>
        </w:rPr>
        <w:t xml:space="preserve"> </w:t>
      </w:r>
      <w:proofErr w:type="spellStart"/>
      <w:r w:rsidRPr="00CE1B19">
        <w:rPr>
          <w:rFonts w:ascii="Times New Roman" w:hAnsi="Times New Roman" w:cs="Times New Roman"/>
          <w:color w:val="000000" w:themeColor="text1"/>
          <w:spacing w:val="3"/>
          <w:lang w:val="ru-RU"/>
        </w:rPr>
        <w:t>іс-шаралар</w:t>
      </w:r>
      <w:proofErr w:type="spellEnd"/>
      <w:r w:rsidRPr="00CE1B19">
        <w:rPr>
          <w:rFonts w:ascii="Times New Roman" w:hAnsi="Times New Roman" w:cs="Times New Roman"/>
          <w:color w:val="000000" w:themeColor="text1"/>
          <w:spacing w:val="3"/>
          <w:lang w:val="ru-RU"/>
        </w:rPr>
        <w:t xml:space="preserve"> (бар </w:t>
      </w:r>
      <w:proofErr w:type="spellStart"/>
      <w:r w:rsidRPr="00CE1B19">
        <w:rPr>
          <w:rFonts w:ascii="Times New Roman" w:hAnsi="Times New Roman" w:cs="Times New Roman"/>
          <w:color w:val="000000" w:themeColor="text1"/>
          <w:spacing w:val="3"/>
          <w:lang w:val="ru-RU"/>
        </w:rPr>
        <w:t>болса</w:t>
      </w:r>
      <w:proofErr w:type="spellEnd"/>
      <w:r w:rsidRPr="00CE1B19">
        <w:rPr>
          <w:rFonts w:ascii="Times New Roman" w:hAnsi="Times New Roman" w:cs="Times New Roman"/>
          <w:color w:val="000000" w:themeColor="text1"/>
          <w:spacing w:val="3"/>
          <w:lang w:val="ru-RU"/>
        </w:rPr>
        <w:t>).</w:t>
      </w:r>
    </w:p>
    <w:p w14:paraId="33D4AEFC" w14:textId="463C6E8F" w:rsidR="004E4ECC" w:rsidRPr="00CE1B19" w:rsidRDefault="006366A6"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eastAsia="Times New Roman" w:hAnsi="Times New Roman" w:cs="Times New Roman"/>
          <w:lang w:val="ru-RU" w:eastAsia="ru-RU" w:bidi="ru-RU"/>
        </w:rPr>
        <w:t>Тәуекелдерді</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басқару</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саласындағы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реттеуші</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талаптардың</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сақталуы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туралы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ақпарат</w:t>
      </w:r>
      <w:proofErr w:type="spellEnd"/>
      <w:r w:rsidRPr="00CE1B19">
        <w:rPr>
          <w:rFonts w:ascii="Times New Roman" w:eastAsia="Times New Roman" w:hAnsi="Times New Roman" w:cs="Times New Roman"/>
          <w:lang w:val="ru-RU" w:eastAsia="ru-RU" w:bidi="ru-RU"/>
        </w:rPr>
        <w:t>.</w:t>
      </w:r>
    </w:p>
    <w:p w14:paraId="14DB1256" w14:textId="5B902ED0" w:rsidR="004E4ECC" w:rsidRPr="00CE1B19" w:rsidRDefault="006366A6"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eastAsia="Times New Roman" w:hAnsi="Times New Roman" w:cs="Times New Roman"/>
          <w:lang w:val="ru-RU" w:eastAsia="ru-RU" w:bidi="ru-RU"/>
        </w:rPr>
        <w:t>Сақтандыру</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арқылы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қорғауды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ұйымдастыру</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бойынша</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ақпарат</w:t>
      </w:r>
      <w:proofErr w:type="spellEnd"/>
      <w:r w:rsidRPr="00CE1B19">
        <w:rPr>
          <w:rFonts w:ascii="Times New Roman" w:eastAsia="Times New Roman" w:hAnsi="Times New Roman" w:cs="Times New Roman"/>
          <w:lang w:val="ru-RU" w:eastAsia="ru-RU" w:bidi="ru-RU"/>
        </w:rPr>
        <w:t>.</w:t>
      </w:r>
    </w:p>
    <w:p w14:paraId="18236078" w14:textId="3BA47BFD" w:rsidR="004E4ECC" w:rsidRPr="00CE1B19" w:rsidRDefault="00CE1B19"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r w:rsidRPr="00CE1B19">
        <w:rPr>
          <w:rFonts w:ascii="Times New Roman" w:eastAsia="Times New Roman" w:hAnsi="Times New Roman" w:cs="Times New Roman"/>
          <w:lang w:val="ru-RU" w:eastAsia="ru-RU" w:bidi="ru-RU"/>
        </w:rPr>
        <w:t>ТБКЖ</w:t>
      </w:r>
      <w:r w:rsidR="003E0B4D" w:rsidRPr="00CE1B19">
        <w:rPr>
          <w:rFonts w:ascii="Times New Roman" w:eastAsia="Times New Roman" w:hAnsi="Times New Roman" w:cs="Times New Roman"/>
          <w:lang w:val="ru-RU" w:eastAsia="ru-RU" w:bidi="ru-RU"/>
        </w:rPr>
        <w:t>-</w:t>
      </w:r>
      <w:proofErr w:type="spellStart"/>
      <w:r w:rsidRPr="00CE1B19">
        <w:rPr>
          <w:rFonts w:ascii="Times New Roman" w:eastAsia="Times New Roman" w:hAnsi="Times New Roman" w:cs="Times New Roman"/>
          <w:lang w:val="ru-RU" w:eastAsia="ru-RU" w:bidi="ru-RU"/>
        </w:rPr>
        <w:t>н</w:t>
      </w:r>
      <w:r w:rsidR="003E0B4D" w:rsidRPr="00CE1B19">
        <w:rPr>
          <w:rFonts w:ascii="Times New Roman" w:eastAsia="Times New Roman" w:hAnsi="Times New Roman" w:cs="Times New Roman"/>
          <w:lang w:val="ru-RU" w:eastAsia="ru-RU" w:bidi="ru-RU"/>
        </w:rPr>
        <w:t>ы</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жетілдіру</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жөніндегі</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іс-шаралар</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жоспарының</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орындалуы</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бойынша</w:t>
      </w:r>
      <w:proofErr w:type="spellEnd"/>
      <w:r w:rsidR="003E0B4D" w:rsidRPr="00CE1B19">
        <w:rPr>
          <w:rFonts w:ascii="Times New Roman" w:eastAsia="Times New Roman" w:hAnsi="Times New Roman" w:cs="Times New Roman"/>
          <w:lang w:val="ru-RU" w:eastAsia="ru-RU" w:bidi="ru-RU"/>
        </w:rPr>
        <w:t xml:space="preserve"> </w:t>
      </w:r>
      <w:proofErr w:type="spellStart"/>
      <w:r w:rsidR="003E0B4D" w:rsidRPr="00CE1B19">
        <w:rPr>
          <w:rFonts w:ascii="Times New Roman" w:eastAsia="Times New Roman" w:hAnsi="Times New Roman" w:cs="Times New Roman"/>
          <w:lang w:val="ru-RU" w:eastAsia="ru-RU" w:bidi="ru-RU"/>
        </w:rPr>
        <w:t>есеп</w:t>
      </w:r>
      <w:proofErr w:type="spellEnd"/>
      <w:r w:rsidR="003E0B4D" w:rsidRPr="00CE1B19">
        <w:rPr>
          <w:rFonts w:ascii="Times New Roman" w:eastAsia="Times New Roman" w:hAnsi="Times New Roman" w:cs="Times New Roman"/>
          <w:lang w:val="ru-RU" w:eastAsia="ru-RU" w:bidi="ru-RU"/>
        </w:rPr>
        <w:t xml:space="preserve"> (бар </w:t>
      </w:r>
      <w:proofErr w:type="spellStart"/>
      <w:r w:rsidR="003E0B4D" w:rsidRPr="00CE1B19">
        <w:rPr>
          <w:rFonts w:ascii="Times New Roman" w:eastAsia="Times New Roman" w:hAnsi="Times New Roman" w:cs="Times New Roman"/>
          <w:lang w:val="ru-RU" w:eastAsia="ru-RU" w:bidi="ru-RU"/>
        </w:rPr>
        <w:t>болса</w:t>
      </w:r>
      <w:proofErr w:type="spellEnd"/>
      <w:r w:rsidR="003E0B4D" w:rsidRPr="00CE1B19">
        <w:rPr>
          <w:rFonts w:ascii="Times New Roman" w:eastAsia="Times New Roman" w:hAnsi="Times New Roman" w:cs="Times New Roman"/>
          <w:lang w:val="ru-RU" w:eastAsia="ru-RU" w:bidi="ru-RU"/>
        </w:rPr>
        <w:t>).</w:t>
      </w:r>
    </w:p>
    <w:p w14:paraId="046014A5" w14:textId="03FB111B" w:rsidR="004E4ECC" w:rsidRPr="00CE1B19" w:rsidRDefault="003E0B4D"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r w:rsidRPr="00CE1B19">
        <w:rPr>
          <w:rFonts w:ascii="Times New Roman" w:eastAsia="Times New Roman" w:hAnsi="Times New Roman" w:cs="Times New Roman"/>
          <w:lang w:val="ru-RU" w:eastAsia="ru-RU" w:bidi="ru-RU"/>
        </w:rPr>
        <w:t>ІАҚ-</w:t>
      </w:r>
      <w:proofErr w:type="spellStart"/>
      <w:r w:rsidRPr="00CE1B19">
        <w:rPr>
          <w:rFonts w:ascii="Times New Roman" w:eastAsia="Times New Roman" w:hAnsi="Times New Roman" w:cs="Times New Roman"/>
          <w:lang w:val="ru-RU" w:eastAsia="ru-RU" w:bidi="ru-RU"/>
        </w:rPr>
        <w:t>ны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жетілдіру</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жөніндегі</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іс-шаралар</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жоспарының</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орындалуы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бойынша</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есеп</w:t>
      </w:r>
      <w:proofErr w:type="spellEnd"/>
      <w:r w:rsidRPr="00CE1B19">
        <w:rPr>
          <w:rFonts w:ascii="Times New Roman" w:eastAsia="Times New Roman" w:hAnsi="Times New Roman" w:cs="Times New Roman"/>
          <w:lang w:val="ru-RU" w:eastAsia="ru-RU" w:bidi="ru-RU"/>
        </w:rPr>
        <w:t xml:space="preserve"> (бар </w:t>
      </w:r>
      <w:proofErr w:type="spellStart"/>
      <w:r w:rsidRPr="00CE1B19">
        <w:rPr>
          <w:rFonts w:ascii="Times New Roman" w:eastAsia="Times New Roman" w:hAnsi="Times New Roman" w:cs="Times New Roman"/>
          <w:lang w:val="ru-RU" w:eastAsia="ru-RU" w:bidi="ru-RU"/>
        </w:rPr>
        <w:t>болса</w:t>
      </w:r>
      <w:proofErr w:type="spellEnd"/>
      <w:r w:rsidRPr="00CE1B19">
        <w:rPr>
          <w:rFonts w:ascii="Times New Roman" w:eastAsia="Times New Roman" w:hAnsi="Times New Roman" w:cs="Times New Roman"/>
          <w:lang w:val="ru-RU" w:eastAsia="ru-RU" w:bidi="ru-RU"/>
        </w:rPr>
        <w:t>).</w:t>
      </w:r>
    </w:p>
    <w:p w14:paraId="51CBF726" w14:textId="2C99F3EA" w:rsidR="003E0B4D" w:rsidRPr="00CE1B19" w:rsidRDefault="003E0B4D" w:rsidP="00DD082C">
      <w:pPr>
        <w:pStyle w:val="a8"/>
        <w:widowControl/>
        <w:numPr>
          <w:ilvl w:val="0"/>
          <w:numId w:val="11"/>
        </w:numPr>
        <w:shd w:val="clear" w:color="auto" w:fill="FFFFFF"/>
        <w:tabs>
          <w:tab w:val="left" w:pos="567"/>
          <w:tab w:val="left" w:pos="851"/>
          <w:tab w:val="left" w:pos="1134"/>
        </w:tabs>
        <w:ind w:left="0" w:firstLine="709"/>
        <w:contextualSpacing/>
        <w:jc w:val="both"/>
        <w:rPr>
          <w:rFonts w:ascii="Times New Roman" w:hAnsi="Times New Roman" w:cs="Times New Roman"/>
          <w:color w:val="000000" w:themeColor="text1"/>
          <w:spacing w:val="3"/>
          <w:lang w:val="ru-RU"/>
        </w:rPr>
      </w:pPr>
      <w:proofErr w:type="spellStart"/>
      <w:r w:rsidRPr="00CE1B19">
        <w:rPr>
          <w:rFonts w:ascii="Times New Roman" w:eastAsia="Times New Roman" w:hAnsi="Times New Roman" w:cs="Times New Roman"/>
          <w:lang w:val="ru-RU" w:eastAsia="ru-RU" w:bidi="ru-RU"/>
        </w:rPr>
        <w:t>Есепке</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тәуекел-бөлімше</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басшысының</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тәуекел-бөлімшеге</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жетекшілік</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ететін</w:t>
      </w:r>
      <w:proofErr w:type="spellEnd"/>
      <w:r w:rsidRPr="00CE1B19">
        <w:rPr>
          <w:rFonts w:ascii="Times New Roman" w:eastAsia="Times New Roman" w:hAnsi="Times New Roman" w:cs="Times New Roman"/>
          <w:lang w:val="ru-RU" w:eastAsia="ru-RU" w:bidi="ru-RU"/>
        </w:rPr>
        <w:t xml:space="preserve"> ЕҰ </w:t>
      </w:r>
      <w:proofErr w:type="spellStart"/>
      <w:r w:rsidRPr="00CE1B19">
        <w:rPr>
          <w:rFonts w:ascii="Times New Roman" w:eastAsia="Times New Roman" w:hAnsi="Times New Roman" w:cs="Times New Roman"/>
          <w:lang w:val="ru-RU" w:eastAsia="ru-RU" w:bidi="ru-RU"/>
        </w:rPr>
        <w:t>басқарушы</w:t>
      </w:r>
      <w:proofErr w:type="spellEnd"/>
      <w:r w:rsidRPr="00CE1B19">
        <w:rPr>
          <w:rFonts w:ascii="Times New Roman" w:eastAsia="Times New Roman" w:hAnsi="Times New Roman" w:cs="Times New Roman"/>
          <w:lang w:val="ru-RU" w:eastAsia="ru-RU" w:bidi="ru-RU"/>
        </w:rPr>
        <w:t>/</w:t>
      </w:r>
      <w:proofErr w:type="spellStart"/>
      <w:r w:rsidRPr="00CE1B19">
        <w:rPr>
          <w:rFonts w:ascii="Times New Roman" w:eastAsia="Times New Roman" w:hAnsi="Times New Roman" w:cs="Times New Roman"/>
          <w:lang w:val="ru-RU" w:eastAsia="ru-RU" w:bidi="ru-RU"/>
        </w:rPr>
        <w:t>басшы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қызметкерінің</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қолдары</w:t>
      </w:r>
      <w:proofErr w:type="spellEnd"/>
      <w:r w:rsidRPr="00CE1B19">
        <w:rPr>
          <w:rFonts w:ascii="Times New Roman" w:eastAsia="Times New Roman" w:hAnsi="Times New Roman" w:cs="Times New Roman"/>
          <w:lang w:val="ru-RU" w:eastAsia="ru-RU" w:bidi="ru-RU"/>
        </w:rPr>
        <w:t xml:space="preserve"> </w:t>
      </w:r>
      <w:proofErr w:type="spellStart"/>
      <w:r w:rsidRPr="00CE1B19">
        <w:rPr>
          <w:rFonts w:ascii="Times New Roman" w:eastAsia="Times New Roman" w:hAnsi="Times New Roman" w:cs="Times New Roman"/>
          <w:lang w:val="ru-RU" w:eastAsia="ru-RU" w:bidi="ru-RU"/>
        </w:rPr>
        <w:t>қойылады</w:t>
      </w:r>
      <w:proofErr w:type="spellEnd"/>
      <w:r w:rsidRPr="00CE1B19">
        <w:rPr>
          <w:rFonts w:ascii="Times New Roman" w:eastAsia="Times New Roman" w:hAnsi="Times New Roman" w:cs="Times New Roman"/>
          <w:lang w:val="ru-RU" w:eastAsia="ru-RU" w:bidi="ru-RU"/>
        </w:rPr>
        <w:t>.</w:t>
      </w:r>
    </w:p>
    <w:p w14:paraId="18D54B71" w14:textId="77777777" w:rsidR="003E0B4D" w:rsidRPr="006366A6" w:rsidRDefault="003E0B4D" w:rsidP="003E0B4D">
      <w:pPr>
        <w:pStyle w:val="a8"/>
        <w:widowControl/>
        <w:shd w:val="clear" w:color="auto" w:fill="FFFFFF"/>
        <w:tabs>
          <w:tab w:val="left" w:pos="567"/>
          <w:tab w:val="left" w:pos="851"/>
          <w:tab w:val="left" w:pos="1134"/>
        </w:tabs>
        <w:ind w:left="786"/>
        <w:contextualSpacing/>
        <w:jc w:val="both"/>
        <w:rPr>
          <w:rFonts w:ascii="Times New Roman" w:eastAsia="Times New Roman" w:hAnsi="Times New Roman" w:cs="Times New Roman"/>
          <w:lang w:val="ru-RU" w:eastAsia="ru-RU" w:bidi="ru-RU"/>
        </w:rPr>
      </w:pPr>
    </w:p>
    <w:sectPr w:rsidR="003E0B4D" w:rsidRPr="006366A6" w:rsidSect="00A90B11">
      <w:pgSz w:w="11907" w:h="16840"/>
      <w:pgMar w:top="426" w:right="850" w:bottom="851" w:left="1134" w:header="567" w:footer="3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7FB2" w14:textId="77777777" w:rsidR="00DD082C" w:rsidRDefault="00DD082C" w:rsidP="00FC217D">
      <w:r>
        <w:separator/>
      </w:r>
    </w:p>
  </w:endnote>
  <w:endnote w:type="continuationSeparator" w:id="0">
    <w:p w14:paraId="2BAC1463" w14:textId="77777777" w:rsidR="00DD082C" w:rsidRDefault="00DD082C" w:rsidP="00FC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BE08A" w14:textId="6F2FB81C" w:rsidR="007D2B94" w:rsidRPr="006536EC" w:rsidRDefault="007D2B94" w:rsidP="006536EC">
    <w:pPr>
      <w:pStyle w:val="ae"/>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БАҚЫЛАУ ДАНАСЫ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6E30" w14:textId="31144BCA" w:rsidR="007D2B94" w:rsidRPr="00AA646D" w:rsidRDefault="007D2B94" w:rsidP="00405870">
    <w:pPr>
      <w:pStyle w:val="ae"/>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БАҚЫЛАУ ДАНАСЫ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66B88" w14:textId="77777777" w:rsidR="00DD082C" w:rsidRDefault="00DD082C" w:rsidP="00FC217D">
      <w:r>
        <w:separator/>
      </w:r>
    </w:p>
  </w:footnote>
  <w:footnote w:type="continuationSeparator" w:id="0">
    <w:p w14:paraId="3988ED85" w14:textId="77777777" w:rsidR="00DD082C" w:rsidRDefault="00DD082C" w:rsidP="00FC2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2" w:type="pct"/>
      <w:jc w:val="center"/>
      <w:tblBorders>
        <w:top w:val="single" w:sz="4" w:space="0" w:color="0F243E" w:themeColor="text2" w:themeShade="80"/>
        <w:left w:val="single" w:sz="4" w:space="0" w:color="0F243E" w:themeColor="text2" w:themeShade="80"/>
        <w:bottom w:val="single" w:sz="4" w:space="0" w:color="0F243E" w:themeColor="text2" w:themeShade="80"/>
        <w:right w:val="single" w:sz="4" w:space="0" w:color="0F243E" w:themeColor="text2" w:themeShade="80"/>
        <w:insideH w:val="single" w:sz="4" w:space="0" w:color="0F243E" w:themeColor="text2" w:themeShade="80"/>
        <w:insideV w:val="single" w:sz="4" w:space="0" w:color="0F243E" w:themeColor="text2" w:themeShade="80"/>
      </w:tblBorders>
      <w:tblLook w:val="01E0" w:firstRow="1" w:lastRow="1" w:firstColumn="1" w:lastColumn="1" w:noHBand="0" w:noVBand="0"/>
    </w:tblPr>
    <w:tblGrid>
      <w:gridCol w:w="2582"/>
      <w:gridCol w:w="9486"/>
      <w:gridCol w:w="3447"/>
    </w:tblGrid>
    <w:tr w:rsidR="007D2B94" w:rsidRPr="006D398C" w14:paraId="5B7DD591" w14:textId="39866A5E" w:rsidTr="00C7137B">
      <w:trPr>
        <w:trHeight w:val="567"/>
        <w:jc w:val="center"/>
      </w:trPr>
      <w:tc>
        <w:tcPr>
          <w:tcW w:w="832" w:type="pct"/>
          <w:vMerge w:val="restart"/>
          <w:vAlign w:val="center"/>
        </w:tcPr>
        <w:p w14:paraId="7104BD04" w14:textId="77777777" w:rsidR="007D2B94" w:rsidRPr="0081679C" w:rsidRDefault="007D2B94" w:rsidP="0081679C">
          <w:pPr>
            <w:tabs>
              <w:tab w:val="left" w:pos="1086"/>
            </w:tabs>
            <w:jc w:val="center"/>
            <w:rPr>
              <w:b/>
              <w:bCs/>
              <w:color w:val="0F243E" w:themeColor="text2" w:themeShade="80"/>
              <w:szCs w:val="24"/>
            </w:rPr>
          </w:pPr>
          <w:r w:rsidRPr="0081679C">
            <w:rPr>
              <w:b/>
              <w:noProof/>
              <w:color w:val="0F243E" w:themeColor="text2" w:themeShade="80"/>
              <w:lang w:val="ru-RU" w:eastAsia="ru-RU"/>
            </w:rPr>
            <w:drawing>
              <wp:inline distT="0" distB="0" distL="0" distR="0" wp14:anchorId="351A0678" wp14:editId="590BE4A4">
                <wp:extent cx="711200" cy="64382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737" cy="655174"/>
                        </a:xfrm>
                        <a:prstGeom prst="rect">
                          <a:avLst/>
                        </a:prstGeom>
                        <a:noFill/>
                        <a:ln>
                          <a:noFill/>
                        </a:ln>
                      </pic:spPr>
                    </pic:pic>
                  </a:graphicData>
                </a:graphic>
              </wp:inline>
            </w:drawing>
          </w:r>
        </w:p>
      </w:tc>
      <w:tc>
        <w:tcPr>
          <w:tcW w:w="3057" w:type="pct"/>
          <w:vMerge w:val="restart"/>
          <w:vAlign w:val="center"/>
        </w:tcPr>
        <w:p w14:paraId="335B955D" w14:textId="02B7DD26" w:rsidR="007D2B94" w:rsidRPr="00DB2AEF" w:rsidRDefault="007D2B94" w:rsidP="00DB2AEF">
          <w:pPr>
            <w:pStyle w:val="a6"/>
            <w:tabs>
              <w:tab w:val="left" w:pos="142"/>
              <w:tab w:val="left" w:pos="993"/>
            </w:tabs>
            <w:kinsoku w:val="0"/>
            <w:overflowPunct w:val="0"/>
            <w:autoSpaceDE w:val="0"/>
            <w:autoSpaceDN w:val="0"/>
            <w:adjustRightInd w:val="0"/>
            <w:ind w:left="175" w:right="108" w:firstLine="0"/>
            <w:jc w:val="center"/>
            <w:rPr>
              <w:rFonts w:cs="Times New Roman"/>
              <w:color w:val="0F243E" w:themeColor="text2" w:themeShade="80"/>
              <w:sz w:val="24"/>
              <w:szCs w:val="24"/>
              <w:lang w:eastAsia="ru-RU"/>
            </w:rPr>
          </w:pPr>
          <w:r w:rsidRPr="00DB2AEF">
            <w:rPr>
              <w:rFonts w:cs="Times New Roman"/>
              <w:b/>
              <w:sz w:val="24"/>
              <w:szCs w:val="24"/>
              <w:lang w:eastAsia="ru-RU"/>
            </w:rPr>
            <w:t>«</w:t>
          </w:r>
          <w:proofErr w:type="spellStart"/>
          <w:r w:rsidRPr="002E04BF">
            <w:rPr>
              <w:rFonts w:cs="Times New Roman"/>
              <w:b/>
              <w:sz w:val="24"/>
              <w:szCs w:val="24"/>
              <w:lang w:val="ru-RU" w:eastAsia="ru-RU"/>
            </w:rPr>
            <w:t>Сам</w:t>
          </w:r>
          <w:r>
            <w:rPr>
              <w:rFonts w:cs="Times New Roman"/>
              <w:b/>
              <w:sz w:val="24"/>
              <w:szCs w:val="24"/>
              <w:lang w:val="ru-RU" w:eastAsia="ru-RU"/>
            </w:rPr>
            <w:t>ұрық</w:t>
          </w:r>
          <w:proofErr w:type="spellEnd"/>
          <w:r w:rsidRPr="00DB2AEF">
            <w:rPr>
              <w:rFonts w:cs="Times New Roman"/>
              <w:b/>
              <w:sz w:val="24"/>
              <w:szCs w:val="24"/>
              <w:lang w:eastAsia="ru-RU"/>
            </w:rPr>
            <w:t>-</w:t>
          </w:r>
          <w:r w:rsidRPr="002E04BF">
            <w:rPr>
              <w:rFonts w:cs="Times New Roman"/>
              <w:b/>
              <w:sz w:val="24"/>
              <w:szCs w:val="24"/>
              <w:lang w:val="ru-RU" w:eastAsia="ru-RU"/>
            </w:rPr>
            <w:t>Энерго</w:t>
          </w:r>
          <w:r w:rsidRPr="00DB2AEF">
            <w:rPr>
              <w:rFonts w:cs="Times New Roman"/>
              <w:b/>
              <w:sz w:val="24"/>
              <w:szCs w:val="24"/>
              <w:lang w:eastAsia="ru-RU"/>
            </w:rPr>
            <w:t xml:space="preserve">» </w:t>
          </w:r>
          <w:r>
            <w:rPr>
              <w:rFonts w:cs="Times New Roman"/>
              <w:b/>
              <w:sz w:val="24"/>
              <w:szCs w:val="24"/>
              <w:lang w:val="ru-RU" w:eastAsia="ru-RU"/>
            </w:rPr>
            <w:t>АҚ</w:t>
          </w:r>
          <w:r w:rsidRPr="00DB2AEF">
            <w:rPr>
              <w:rFonts w:cs="Times New Roman"/>
              <w:b/>
              <w:sz w:val="24"/>
              <w:szCs w:val="24"/>
              <w:lang w:eastAsia="ru-RU"/>
            </w:rPr>
            <w:t xml:space="preserve"> </w:t>
          </w:r>
          <w:proofErr w:type="spellStart"/>
          <w:r>
            <w:rPr>
              <w:rFonts w:cs="Times New Roman"/>
              <w:b/>
              <w:sz w:val="24"/>
              <w:szCs w:val="24"/>
              <w:lang w:val="ru-RU" w:eastAsia="ru-RU"/>
            </w:rPr>
            <w:t>тәуекелдерді</w:t>
          </w:r>
          <w:proofErr w:type="spellEnd"/>
          <w:r w:rsidRPr="00DB2AEF">
            <w:rPr>
              <w:rFonts w:cs="Times New Roman"/>
              <w:b/>
              <w:sz w:val="24"/>
              <w:szCs w:val="24"/>
              <w:lang w:eastAsia="ru-RU"/>
            </w:rPr>
            <w:t xml:space="preserve"> </w:t>
          </w:r>
          <w:proofErr w:type="spellStart"/>
          <w:r>
            <w:rPr>
              <w:rFonts w:cs="Times New Roman"/>
              <w:b/>
              <w:sz w:val="24"/>
              <w:szCs w:val="24"/>
              <w:lang w:val="ru-RU" w:eastAsia="ru-RU"/>
            </w:rPr>
            <w:t>басқару</w:t>
          </w:r>
          <w:proofErr w:type="spellEnd"/>
          <w:r w:rsidRPr="00DB2AEF">
            <w:rPr>
              <w:rFonts w:cs="Times New Roman"/>
              <w:b/>
              <w:sz w:val="24"/>
              <w:szCs w:val="24"/>
              <w:lang w:eastAsia="ru-RU"/>
            </w:rPr>
            <w:t xml:space="preserve"> </w:t>
          </w:r>
          <w:proofErr w:type="spellStart"/>
          <w:r>
            <w:rPr>
              <w:rFonts w:cs="Times New Roman"/>
              <w:b/>
              <w:sz w:val="24"/>
              <w:szCs w:val="24"/>
              <w:lang w:val="ru-RU" w:eastAsia="ru-RU"/>
            </w:rPr>
            <w:t>және</w:t>
          </w:r>
          <w:proofErr w:type="spellEnd"/>
          <w:r w:rsidRPr="00DB2AEF">
            <w:rPr>
              <w:rFonts w:cs="Times New Roman"/>
              <w:b/>
              <w:sz w:val="24"/>
              <w:szCs w:val="24"/>
              <w:lang w:eastAsia="ru-RU"/>
            </w:rPr>
            <w:t xml:space="preserve"> </w:t>
          </w:r>
          <w:proofErr w:type="spellStart"/>
          <w:r>
            <w:rPr>
              <w:rFonts w:cs="Times New Roman"/>
              <w:b/>
              <w:sz w:val="24"/>
              <w:szCs w:val="24"/>
              <w:lang w:val="ru-RU" w:eastAsia="ru-RU"/>
            </w:rPr>
            <w:t>ішкі</w:t>
          </w:r>
          <w:proofErr w:type="spellEnd"/>
          <w:r w:rsidRPr="00DB2AEF">
            <w:rPr>
              <w:rFonts w:cs="Times New Roman"/>
              <w:b/>
              <w:sz w:val="24"/>
              <w:szCs w:val="24"/>
              <w:lang w:eastAsia="ru-RU"/>
            </w:rPr>
            <w:t xml:space="preserve"> </w:t>
          </w:r>
          <w:proofErr w:type="spellStart"/>
          <w:r>
            <w:rPr>
              <w:rFonts w:cs="Times New Roman"/>
              <w:b/>
              <w:sz w:val="24"/>
              <w:szCs w:val="24"/>
              <w:lang w:val="ru-RU" w:eastAsia="ru-RU"/>
            </w:rPr>
            <w:t>бақылау</w:t>
          </w:r>
          <w:proofErr w:type="spellEnd"/>
          <w:r w:rsidRPr="00DB2AEF">
            <w:rPr>
              <w:rFonts w:cs="Times New Roman"/>
              <w:b/>
              <w:sz w:val="24"/>
              <w:szCs w:val="24"/>
              <w:lang w:eastAsia="ru-RU"/>
            </w:rPr>
            <w:t xml:space="preserve"> </w:t>
          </w:r>
          <w:proofErr w:type="spellStart"/>
          <w:r>
            <w:rPr>
              <w:rFonts w:cs="Times New Roman"/>
              <w:b/>
              <w:sz w:val="24"/>
              <w:szCs w:val="24"/>
              <w:lang w:val="ru-RU" w:eastAsia="ru-RU"/>
            </w:rPr>
            <w:t>саясаты</w:t>
          </w:r>
          <w:proofErr w:type="spellEnd"/>
        </w:p>
      </w:tc>
      <w:tc>
        <w:tcPr>
          <w:tcW w:w="1111" w:type="pct"/>
          <w:vAlign w:val="center"/>
        </w:tcPr>
        <w:p w14:paraId="74AB7BE1" w14:textId="0C09D501" w:rsidR="007D2B94" w:rsidRPr="00176406" w:rsidRDefault="007D2B94" w:rsidP="00DB2AEF">
          <w:pPr>
            <w:pStyle w:val="a6"/>
            <w:tabs>
              <w:tab w:val="left" w:pos="142"/>
              <w:tab w:val="left" w:pos="993"/>
            </w:tabs>
            <w:kinsoku w:val="0"/>
            <w:overflowPunct w:val="0"/>
            <w:autoSpaceDE w:val="0"/>
            <w:autoSpaceDN w:val="0"/>
            <w:adjustRightInd w:val="0"/>
            <w:ind w:left="175" w:right="108" w:firstLine="0"/>
            <w:jc w:val="center"/>
            <w:rPr>
              <w:rFonts w:cs="Times New Roman"/>
              <w:b/>
              <w:noProof/>
              <w:color w:val="0F243E" w:themeColor="text2" w:themeShade="80"/>
              <w:sz w:val="24"/>
              <w:szCs w:val="24"/>
              <w:lang w:val="ru-RU" w:eastAsia="ru-RU"/>
            </w:rPr>
          </w:pPr>
          <w:r>
            <w:rPr>
              <w:rFonts w:cs="Times New Roman"/>
              <w:b/>
              <w:noProof/>
              <w:color w:val="0F243E" w:themeColor="text2" w:themeShade="80"/>
              <w:sz w:val="24"/>
              <w:szCs w:val="24"/>
              <w:lang w:val="ru-RU" w:eastAsia="ru-RU"/>
            </w:rPr>
            <w:t>1-р</w:t>
          </w:r>
          <w:r w:rsidRPr="00176406">
            <w:rPr>
              <w:rFonts w:cs="Times New Roman"/>
              <w:b/>
              <w:noProof/>
              <w:color w:val="0F243E" w:themeColor="text2" w:themeShade="80"/>
              <w:sz w:val="24"/>
              <w:szCs w:val="24"/>
              <w:lang w:val="ru-RU" w:eastAsia="ru-RU"/>
            </w:rPr>
            <w:t>едакция</w:t>
          </w:r>
        </w:p>
      </w:tc>
    </w:tr>
    <w:tr w:rsidR="007D2B94" w:rsidRPr="00CD4DBD" w14:paraId="29BC3A6C" w14:textId="71BC4E83" w:rsidTr="00C7137B">
      <w:trPr>
        <w:trHeight w:val="567"/>
        <w:jc w:val="center"/>
      </w:trPr>
      <w:tc>
        <w:tcPr>
          <w:tcW w:w="832" w:type="pct"/>
          <w:vMerge/>
        </w:tcPr>
        <w:p w14:paraId="05771224" w14:textId="77777777" w:rsidR="007D2B94" w:rsidRPr="0081679C" w:rsidRDefault="007D2B94" w:rsidP="0081679C">
          <w:pPr>
            <w:rPr>
              <w:b/>
              <w:bCs/>
              <w:color w:val="0F243E" w:themeColor="text2" w:themeShade="80"/>
              <w:sz w:val="26"/>
              <w:szCs w:val="26"/>
              <w:lang w:val="ru-RU"/>
            </w:rPr>
          </w:pPr>
        </w:p>
      </w:tc>
      <w:tc>
        <w:tcPr>
          <w:tcW w:w="3057" w:type="pct"/>
          <w:vMerge/>
          <w:vAlign w:val="center"/>
        </w:tcPr>
        <w:p w14:paraId="58FAD4A2" w14:textId="31F89AAE" w:rsidR="007D2B94" w:rsidRPr="00176406" w:rsidRDefault="007D2B94" w:rsidP="0081679C">
          <w:pPr>
            <w:widowControl/>
            <w:tabs>
              <w:tab w:val="left" w:pos="1086"/>
            </w:tabs>
            <w:jc w:val="center"/>
            <w:rPr>
              <w:rFonts w:ascii="Times New Roman" w:eastAsia="Times New Roman" w:hAnsi="Times New Roman" w:cs="Times New Roman"/>
              <w:b/>
              <w:noProof/>
              <w:color w:val="0F243E" w:themeColor="text2" w:themeShade="80"/>
              <w:sz w:val="24"/>
              <w:szCs w:val="24"/>
              <w:lang w:val="ru-RU" w:eastAsia="ru-RU"/>
            </w:rPr>
          </w:pPr>
        </w:p>
      </w:tc>
      <w:tc>
        <w:tcPr>
          <w:tcW w:w="1111" w:type="pct"/>
          <w:vAlign w:val="center"/>
        </w:tcPr>
        <w:p w14:paraId="601CE775" w14:textId="3CC9793A" w:rsidR="007D2B94" w:rsidRPr="00176406" w:rsidRDefault="007D2B94" w:rsidP="00DB2AEF">
          <w:pPr>
            <w:widowControl/>
            <w:tabs>
              <w:tab w:val="left" w:pos="1086"/>
            </w:tabs>
            <w:jc w:val="center"/>
            <w:rPr>
              <w:rFonts w:ascii="Times New Roman" w:eastAsia="Times New Roman" w:hAnsi="Times New Roman" w:cs="Times New Roman"/>
              <w:b/>
              <w:noProof/>
              <w:color w:val="0F243E" w:themeColor="text2" w:themeShade="80"/>
              <w:sz w:val="24"/>
              <w:szCs w:val="24"/>
              <w:lang w:val="ru-RU" w:eastAsia="ru-RU"/>
            </w:rPr>
          </w:pPr>
          <w:r w:rsidRPr="00176406">
            <w:rPr>
              <w:rFonts w:ascii="Times New Roman" w:eastAsia="Times New Roman" w:hAnsi="Times New Roman" w:cs="Times New Roman"/>
              <w:b/>
              <w:noProof/>
              <w:color w:val="0F243E" w:themeColor="text2" w:themeShade="80"/>
              <w:sz w:val="24"/>
              <w:lang w:val="ru-RU" w:eastAsia="ru-RU"/>
            </w:rPr>
            <w:fldChar w:fldCharType="begin"/>
          </w:r>
          <w:r w:rsidRPr="00176406">
            <w:rPr>
              <w:rFonts w:ascii="Times New Roman" w:eastAsia="Times New Roman" w:hAnsi="Times New Roman" w:cs="Times New Roman"/>
              <w:b/>
              <w:noProof/>
              <w:color w:val="0F243E" w:themeColor="text2" w:themeShade="80"/>
              <w:sz w:val="24"/>
              <w:lang w:val="ru-RU" w:eastAsia="ru-RU"/>
            </w:rPr>
            <w:instrText xml:space="preserve"> PAGE </w:instrText>
          </w:r>
          <w:r w:rsidRPr="00176406">
            <w:rPr>
              <w:rFonts w:ascii="Times New Roman" w:eastAsia="Times New Roman" w:hAnsi="Times New Roman" w:cs="Times New Roman"/>
              <w:b/>
              <w:noProof/>
              <w:color w:val="0F243E" w:themeColor="text2" w:themeShade="80"/>
              <w:sz w:val="24"/>
              <w:lang w:val="ru-RU" w:eastAsia="ru-RU"/>
            </w:rPr>
            <w:fldChar w:fldCharType="separate"/>
          </w:r>
          <w:r w:rsidR="00CE1B19">
            <w:rPr>
              <w:rFonts w:ascii="Times New Roman" w:eastAsia="Times New Roman" w:hAnsi="Times New Roman" w:cs="Times New Roman"/>
              <w:b/>
              <w:noProof/>
              <w:color w:val="0F243E" w:themeColor="text2" w:themeShade="80"/>
              <w:sz w:val="24"/>
              <w:lang w:val="ru-RU" w:eastAsia="ru-RU"/>
            </w:rPr>
            <w:t>4</w:t>
          </w:r>
          <w:r w:rsidRPr="00176406">
            <w:rPr>
              <w:rFonts w:ascii="Times New Roman" w:eastAsia="Times New Roman" w:hAnsi="Times New Roman" w:cs="Times New Roman"/>
              <w:b/>
              <w:noProof/>
              <w:color w:val="0F243E" w:themeColor="text2" w:themeShade="80"/>
              <w:sz w:val="24"/>
              <w:lang w:val="ru-RU" w:eastAsia="ru-RU"/>
            </w:rPr>
            <w:fldChar w:fldCharType="end"/>
          </w:r>
          <w:r w:rsidRPr="00176406">
            <w:rPr>
              <w:rFonts w:ascii="Times New Roman" w:eastAsia="Times New Roman" w:hAnsi="Times New Roman" w:cs="Times New Roman"/>
              <w:b/>
              <w:noProof/>
              <w:color w:val="0F243E" w:themeColor="text2" w:themeShade="80"/>
              <w:sz w:val="24"/>
              <w:lang w:val="ru-RU" w:eastAsia="ru-RU"/>
            </w:rPr>
            <w:t xml:space="preserve"> </w:t>
          </w:r>
          <w:r>
            <w:rPr>
              <w:rFonts w:ascii="Times New Roman" w:eastAsia="Times New Roman" w:hAnsi="Times New Roman" w:cs="Times New Roman"/>
              <w:b/>
              <w:noProof/>
              <w:color w:val="0F243E" w:themeColor="text2" w:themeShade="80"/>
              <w:sz w:val="24"/>
              <w:lang w:val="ru-RU" w:eastAsia="ru-RU"/>
            </w:rPr>
            <w:t>беттің</w:t>
          </w:r>
          <w:r w:rsidRPr="00176406">
            <w:rPr>
              <w:rFonts w:ascii="Times New Roman" w:eastAsia="Times New Roman" w:hAnsi="Times New Roman" w:cs="Times New Roman"/>
              <w:b/>
              <w:noProof/>
              <w:color w:val="0F243E" w:themeColor="text2" w:themeShade="80"/>
              <w:sz w:val="24"/>
              <w:szCs w:val="24"/>
              <w:lang w:val="ru-RU" w:eastAsia="ru-RU"/>
            </w:rPr>
            <w:t xml:space="preserve"> </w:t>
          </w:r>
          <w:r w:rsidRPr="00176406">
            <w:rPr>
              <w:rFonts w:ascii="Times New Roman" w:eastAsia="Times New Roman" w:hAnsi="Times New Roman" w:cs="Times New Roman"/>
              <w:b/>
              <w:noProof/>
              <w:color w:val="0F243E" w:themeColor="text2" w:themeShade="80"/>
              <w:sz w:val="24"/>
              <w:lang w:val="ru-RU" w:eastAsia="ru-RU"/>
            </w:rPr>
            <w:fldChar w:fldCharType="begin"/>
          </w:r>
          <w:r w:rsidRPr="00176406">
            <w:rPr>
              <w:rFonts w:ascii="Times New Roman" w:eastAsia="Times New Roman" w:hAnsi="Times New Roman" w:cs="Times New Roman"/>
              <w:b/>
              <w:noProof/>
              <w:color w:val="0F243E" w:themeColor="text2" w:themeShade="80"/>
              <w:sz w:val="24"/>
              <w:lang w:val="ru-RU" w:eastAsia="ru-RU"/>
            </w:rPr>
            <w:instrText xml:space="preserve"> NUMPAGES </w:instrText>
          </w:r>
          <w:r w:rsidRPr="00176406">
            <w:rPr>
              <w:rFonts w:ascii="Times New Roman" w:eastAsia="Times New Roman" w:hAnsi="Times New Roman" w:cs="Times New Roman"/>
              <w:b/>
              <w:noProof/>
              <w:color w:val="0F243E" w:themeColor="text2" w:themeShade="80"/>
              <w:sz w:val="24"/>
              <w:lang w:val="ru-RU" w:eastAsia="ru-RU"/>
            </w:rPr>
            <w:fldChar w:fldCharType="separate"/>
          </w:r>
          <w:r w:rsidR="00CE1B19">
            <w:rPr>
              <w:rFonts w:ascii="Times New Roman" w:eastAsia="Times New Roman" w:hAnsi="Times New Roman" w:cs="Times New Roman"/>
              <w:b/>
              <w:noProof/>
              <w:color w:val="0F243E" w:themeColor="text2" w:themeShade="80"/>
              <w:sz w:val="24"/>
              <w:lang w:val="ru-RU" w:eastAsia="ru-RU"/>
            </w:rPr>
            <w:t>30</w:t>
          </w:r>
          <w:r w:rsidRPr="00176406">
            <w:rPr>
              <w:rFonts w:ascii="Times New Roman" w:eastAsia="Times New Roman" w:hAnsi="Times New Roman" w:cs="Times New Roman"/>
              <w:b/>
              <w:noProof/>
              <w:color w:val="0F243E" w:themeColor="text2" w:themeShade="80"/>
              <w:sz w:val="24"/>
              <w:lang w:val="ru-RU" w:eastAsia="ru-RU"/>
            </w:rPr>
            <w:fldChar w:fldCharType="end"/>
          </w:r>
          <w:r>
            <w:rPr>
              <w:rFonts w:ascii="Times New Roman" w:eastAsia="Times New Roman" w:hAnsi="Times New Roman" w:cs="Times New Roman"/>
              <w:b/>
              <w:noProof/>
              <w:color w:val="0F243E" w:themeColor="text2" w:themeShade="80"/>
              <w:sz w:val="24"/>
              <w:lang w:val="ru-RU" w:eastAsia="ru-RU"/>
            </w:rPr>
            <w:t>-беті</w:t>
          </w:r>
        </w:p>
      </w:tc>
    </w:tr>
  </w:tbl>
  <w:p w14:paraId="1B20525A" w14:textId="77777777" w:rsidR="007D2B94" w:rsidRDefault="007D2B94" w:rsidP="0081679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666"/>
    <w:multiLevelType w:val="hybridMultilevel"/>
    <w:tmpl w:val="B5646C8E"/>
    <w:lvl w:ilvl="0" w:tplc="A97C86B8">
      <w:start w:val="1"/>
      <w:numFmt w:val="bullet"/>
      <w:pStyle w:val="a"/>
      <w:lvlText w:val=""/>
      <w:lvlJc w:val="left"/>
      <w:pPr>
        <w:tabs>
          <w:tab w:val="num" w:pos="340"/>
        </w:tabs>
        <w:ind w:left="340" w:hanging="340"/>
      </w:pPr>
      <w:rPr>
        <w:rFonts w:ascii="Symbol" w:hAnsi="Symbol" w:hint="default"/>
        <w:color w:val="000080"/>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6D24"/>
    <w:multiLevelType w:val="hybridMultilevel"/>
    <w:tmpl w:val="924E2534"/>
    <w:lvl w:ilvl="0" w:tplc="4628FEB6">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abstractNum w:abstractNumId="2" w15:restartNumberingAfterBreak="0">
    <w:nsid w:val="0ADE285B"/>
    <w:multiLevelType w:val="hybridMultilevel"/>
    <w:tmpl w:val="B8204714"/>
    <w:lvl w:ilvl="0" w:tplc="4628FE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765F9C"/>
    <w:multiLevelType w:val="hybridMultilevel"/>
    <w:tmpl w:val="5DCE3544"/>
    <w:lvl w:ilvl="0" w:tplc="04190011">
      <w:start w:val="1"/>
      <w:numFmt w:val="decimal"/>
      <w:lvlText w:val="%1)"/>
      <w:lvlJc w:val="left"/>
      <w:pPr>
        <w:ind w:left="5039"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05D60E6"/>
    <w:multiLevelType w:val="hybridMultilevel"/>
    <w:tmpl w:val="DD04A438"/>
    <w:lvl w:ilvl="0" w:tplc="ABAA0B2C">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31F43D0"/>
    <w:multiLevelType w:val="hybridMultilevel"/>
    <w:tmpl w:val="7714BF58"/>
    <w:lvl w:ilvl="0" w:tplc="4628FEB6">
      <w:start w:val="1"/>
      <w:numFmt w:val="bullet"/>
      <w:lvlText w:val=""/>
      <w:lvlJc w:val="left"/>
      <w:pPr>
        <w:tabs>
          <w:tab w:val="num" w:pos="928"/>
        </w:tabs>
        <w:ind w:left="928" w:hanging="360"/>
      </w:pPr>
      <w:rPr>
        <w:rFonts w:ascii="Symbol" w:hAnsi="Symbol" w:hint="default"/>
      </w:rPr>
    </w:lvl>
    <w:lvl w:ilvl="1" w:tplc="04190019">
      <w:start w:val="1"/>
      <w:numFmt w:val="lowerLetter"/>
      <w:lvlText w:val="%2."/>
      <w:lvlJc w:val="left"/>
      <w:pPr>
        <w:tabs>
          <w:tab w:val="num" w:pos="1104"/>
        </w:tabs>
        <w:ind w:left="1104" w:hanging="360"/>
      </w:pPr>
    </w:lvl>
    <w:lvl w:ilvl="2" w:tplc="0419001B">
      <w:start w:val="1"/>
      <w:numFmt w:val="lowerRoman"/>
      <w:lvlText w:val="%3."/>
      <w:lvlJc w:val="right"/>
      <w:pPr>
        <w:tabs>
          <w:tab w:val="num" w:pos="1824"/>
        </w:tabs>
        <w:ind w:left="1824" w:hanging="180"/>
      </w:pPr>
    </w:lvl>
    <w:lvl w:ilvl="3" w:tplc="0419000F" w:tentative="1">
      <w:start w:val="1"/>
      <w:numFmt w:val="decimal"/>
      <w:lvlText w:val="%4."/>
      <w:lvlJc w:val="left"/>
      <w:pPr>
        <w:tabs>
          <w:tab w:val="num" w:pos="2544"/>
        </w:tabs>
        <w:ind w:left="2544" w:hanging="360"/>
      </w:pPr>
    </w:lvl>
    <w:lvl w:ilvl="4" w:tplc="04190019" w:tentative="1">
      <w:start w:val="1"/>
      <w:numFmt w:val="lowerLetter"/>
      <w:lvlText w:val="%5."/>
      <w:lvlJc w:val="left"/>
      <w:pPr>
        <w:tabs>
          <w:tab w:val="num" w:pos="3264"/>
        </w:tabs>
        <w:ind w:left="3264" w:hanging="360"/>
      </w:pPr>
    </w:lvl>
    <w:lvl w:ilvl="5" w:tplc="0419001B" w:tentative="1">
      <w:start w:val="1"/>
      <w:numFmt w:val="lowerRoman"/>
      <w:lvlText w:val="%6."/>
      <w:lvlJc w:val="right"/>
      <w:pPr>
        <w:tabs>
          <w:tab w:val="num" w:pos="3984"/>
        </w:tabs>
        <w:ind w:left="3984" w:hanging="180"/>
      </w:pPr>
    </w:lvl>
    <w:lvl w:ilvl="6" w:tplc="0419000F" w:tentative="1">
      <w:start w:val="1"/>
      <w:numFmt w:val="decimal"/>
      <w:lvlText w:val="%7."/>
      <w:lvlJc w:val="left"/>
      <w:pPr>
        <w:tabs>
          <w:tab w:val="num" w:pos="4704"/>
        </w:tabs>
        <w:ind w:left="4704" w:hanging="360"/>
      </w:pPr>
    </w:lvl>
    <w:lvl w:ilvl="7" w:tplc="04190019" w:tentative="1">
      <w:start w:val="1"/>
      <w:numFmt w:val="lowerLetter"/>
      <w:lvlText w:val="%8."/>
      <w:lvlJc w:val="left"/>
      <w:pPr>
        <w:tabs>
          <w:tab w:val="num" w:pos="5424"/>
        </w:tabs>
        <w:ind w:left="5424" w:hanging="360"/>
      </w:pPr>
    </w:lvl>
    <w:lvl w:ilvl="8" w:tplc="0419001B" w:tentative="1">
      <w:start w:val="1"/>
      <w:numFmt w:val="lowerRoman"/>
      <w:lvlText w:val="%9."/>
      <w:lvlJc w:val="right"/>
      <w:pPr>
        <w:tabs>
          <w:tab w:val="num" w:pos="6144"/>
        </w:tabs>
        <w:ind w:left="6144" w:hanging="180"/>
      </w:pPr>
    </w:lvl>
  </w:abstractNum>
  <w:abstractNum w:abstractNumId="6" w15:restartNumberingAfterBreak="0">
    <w:nsid w:val="19D83034"/>
    <w:multiLevelType w:val="multilevel"/>
    <w:tmpl w:val="D21E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D7F12"/>
    <w:multiLevelType w:val="hybridMultilevel"/>
    <w:tmpl w:val="3BE40624"/>
    <w:lvl w:ilvl="0" w:tplc="204A3E20">
      <w:start w:val="1"/>
      <w:numFmt w:val="decimal"/>
      <w:lvlText w:val="%1."/>
      <w:lvlJc w:val="left"/>
      <w:pPr>
        <w:tabs>
          <w:tab w:val="num" w:pos="360"/>
        </w:tabs>
        <w:ind w:left="360" w:hanging="360"/>
      </w:pPr>
      <w:rPr>
        <w:rFonts w:hint="default"/>
        <w:b w:val="0"/>
      </w:rPr>
    </w:lvl>
    <w:lvl w:ilvl="1" w:tplc="4628FEB6">
      <w:start w:val="1"/>
      <w:numFmt w:val="bullet"/>
      <w:lvlText w:val=""/>
      <w:lvlJc w:val="left"/>
      <w:pPr>
        <w:tabs>
          <w:tab w:val="num" w:pos="322"/>
        </w:tabs>
      </w:pPr>
      <w:rPr>
        <w:rFonts w:ascii="Symbol" w:hAnsi="Symbol" w:hint="default"/>
      </w:rPr>
    </w:lvl>
    <w:lvl w:ilvl="2" w:tplc="4A422102">
      <w:numFmt w:val="none"/>
      <w:lvlText w:val=""/>
      <w:lvlJc w:val="left"/>
      <w:pPr>
        <w:tabs>
          <w:tab w:val="num" w:pos="322"/>
        </w:tabs>
      </w:pPr>
    </w:lvl>
    <w:lvl w:ilvl="3" w:tplc="C22CC218">
      <w:numFmt w:val="none"/>
      <w:lvlText w:val=""/>
      <w:lvlJc w:val="left"/>
      <w:pPr>
        <w:tabs>
          <w:tab w:val="num" w:pos="322"/>
        </w:tabs>
      </w:pPr>
    </w:lvl>
    <w:lvl w:ilvl="4" w:tplc="C2DE4158">
      <w:numFmt w:val="none"/>
      <w:lvlText w:val=""/>
      <w:lvlJc w:val="left"/>
      <w:pPr>
        <w:tabs>
          <w:tab w:val="num" w:pos="322"/>
        </w:tabs>
      </w:pPr>
    </w:lvl>
    <w:lvl w:ilvl="5" w:tplc="510238D2">
      <w:numFmt w:val="none"/>
      <w:lvlText w:val=""/>
      <w:lvlJc w:val="left"/>
      <w:pPr>
        <w:tabs>
          <w:tab w:val="num" w:pos="322"/>
        </w:tabs>
      </w:pPr>
    </w:lvl>
    <w:lvl w:ilvl="6" w:tplc="4508B1F6">
      <w:numFmt w:val="none"/>
      <w:lvlText w:val=""/>
      <w:lvlJc w:val="left"/>
      <w:pPr>
        <w:tabs>
          <w:tab w:val="num" w:pos="322"/>
        </w:tabs>
      </w:pPr>
    </w:lvl>
    <w:lvl w:ilvl="7" w:tplc="CF98B938">
      <w:numFmt w:val="none"/>
      <w:lvlText w:val=""/>
      <w:lvlJc w:val="left"/>
      <w:pPr>
        <w:tabs>
          <w:tab w:val="num" w:pos="322"/>
        </w:tabs>
      </w:pPr>
    </w:lvl>
    <w:lvl w:ilvl="8" w:tplc="10B8C17C">
      <w:numFmt w:val="none"/>
      <w:lvlText w:val=""/>
      <w:lvlJc w:val="left"/>
      <w:pPr>
        <w:tabs>
          <w:tab w:val="num" w:pos="322"/>
        </w:tabs>
      </w:pPr>
    </w:lvl>
  </w:abstractNum>
  <w:abstractNum w:abstractNumId="8" w15:restartNumberingAfterBreak="0">
    <w:nsid w:val="24AC04F4"/>
    <w:multiLevelType w:val="multilevel"/>
    <w:tmpl w:val="5842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B3A13"/>
    <w:multiLevelType w:val="multilevel"/>
    <w:tmpl w:val="84845D76"/>
    <w:lvl w:ilvl="0">
      <w:start w:val="1"/>
      <w:numFmt w:val="decimal"/>
      <w:pStyle w:val="Numberedlevel1"/>
      <w:suff w:val="space"/>
      <w:lvlText w:val="%1."/>
      <w:lvlJc w:val="left"/>
      <w:pPr>
        <w:ind w:left="170" w:hanging="170"/>
      </w:pPr>
      <w:rPr>
        <w:rFonts w:ascii="Arial Bold" w:hAnsi="Arial Bold" w:hint="default"/>
        <w:b/>
        <w:i w:val="0"/>
        <w:color w:val="auto"/>
        <w:sz w:val="17"/>
      </w:rPr>
    </w:lvl>
    <w:lvl w:ilvl="1">
      <w:start w:val="1"/>
      <w:numFmt w:val="decimal"/>
      <w:pStyle w:val="Numberedlevel2"/>
      <w:lvlText w:val="%1.%2"/>
      <w:lvlJc w:val="left"/>
      <w:pPr>
        <w:tabs>
          <w:tab w:val="num" w:pos="340"/>
        </w:tabs>
        <w:ind w:left="340" w:hanging="340"/>
      </w:pPr>
      <w:rPr>
        <w:rFonts w:ascii="Arial" w:hAnsi="Arial" w:hint="default"/>
        <w:b w:val="0"/>
        <w:i w:val="0"/>
        <w:color w:val="auto"/>
        <w:sz w:val="14"/>
      </w:rPr>
    </w:lvl>
    <w:lvl w:ilvl="2">
      <w:start w:val="1"/>
      <w:numFmt w:val="decimal"/>
      <w:pStyle w:val="Numberedlevel3"/>
      <w:lvlText w:val="%1.%2.%3"/>
      <w:lvlJc w:val="left"/>
      <w:pPr>
        <w:tabs>
          <w:tab w:val="num" w:pos="737"/>
        </w:tabs>
        <w:ind w:left="737" w:hanging="397"/>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0" w15:restartNumberingAfterBreak="0">
    <w:nsid w:val="30FC7AB5"/>
    <w:multiLevelType w:val="hybridMultilevel"/>
    <w:tmpl w:val="8D3E1F14"/>
    <w:lvl w:ilvl="0" w:tplc="04190017">
      <w:start w:val="1"/>
      <w:numFmt w:val="lowerLetter"/>
      <w:lvlText w:val="%1)"/>
      <w:lvlJc w:val="left"/>
      <w:pPr>
        <w:ind w:left="1068" w:hanging="360"/>
      </w:pPr>
      <w:rPr>
        <w:rFonts w:hint="default"/>
      </w:rPr>
    </w:lvl>
    <w:lvl w:ilvl="1" w:tplc="04190005">
      <w:start w:val="1"/>
      <w:numFmt w:val="bullet"/>
      <w:lvlText w:val=""/>
      <w:lvlJc w:val="left"/>
      <w:pPr>
        <w:ind w:left="1788" w:hanging="360"/>
      </w:pPr>
      <w:rPr>
        <w:rFonts w:ascii="Wingdings" w:hAnsi="Wingding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554623A"/>
    <w:multiLevelType w:val="multilevel"/>
    <w:tmpl w:val="304E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8F2876"/>
    <w:multiLevelType w:val="hybridMultilevel"/>
    <w:tmpl w:val="F0E2A204"/>
    <w:lvl w:ilvl="0" w:tplc="19341DA6">
      <w:start w:val="1"/>
      <w:numFmt w:val="decimal"/>
      <w:lvlText w:val="%1."/>
      <w:lvlJc w:val="left"/>
      <w:pPr>
        <w:ind w:left="4045" w:hanging="360"/>
      </w:pPr>
      <w:rPr>
        <w:rFonts w:ascii="Times New Roman" w:hAnsi="Times New Roman" w:cs="Times New Roman" w:hint="default"/>
        <w:b/>
        <w:bCs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7F3019D"/>
    <w:multiLevelType w:val="hybridMultilevel"/>
    <w:tmpl w:val="18A024B2"/>
    <w:lvl w:ilvl="0" w:tplc="258A7A34">
      <w:start w:val="1"/>
      <w:numFmt w:val="decimal"/>
      <w:pStyle w:val="a0"/>
      <w:lvlText w:val="%1."/>
      <w:lvlJc w:val="left"/>
      <w:pPr>
        <w:ind w:left="1636" w:hanging="360"/>
      </w:pPr>
      <w:rPr>
        <w:rFonts w:hint="default"/>
        <w:b w:val="0"/>
        <w:color w:val="auto"/>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4" w15:restartNumberingAfterBreak="0">
    <w:nsid w:val="59DD4E20"/>
    <w:multiLevelType w:val="multilevel"/>
    <w:tmpl w:val="ED66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B63020"/>
    <w:multiLevelType w:val="hybridMultilevel"/>
    <w:tmpl w:val="8E2A8016"/>
    <w:lvl w:ilvl="0" w:tplc="5EEC148A">
      <w:start w:val="1"/>
      <w:numFmt w:val="decimal"/>
      <w:pStyle w:val="a1"/>
      <w:lvlText w:val="%1."/>
      <w:lvlJc w:val="left"/>
      <w:pPr>
        <w:ind w:hanging="708"/>
      </w:pPr>
      <w:rPr>
        <w:rFonts w:ascii="Times New Roman" w:eastAsia="Times New Roman" w:hAnsi="Times New Roman" w:hint="default"/>
        <w:spacing w:val="1"/>
        <w:sz w:val="28"/>
        <w:szCs w:val="28"/>
      </w:rPr>
    </w:lvl>
    <w:lvl w:ilvl="1" w:tplc="78E6B0BA">
      <w:start w:val="1"/>
      <w:numFmt w:val="bullet"/>
      <w:lvlText w:val="•"/>
      <w:lvlJc w:val="left"/>
      <w:rPr>
        <w:rFonts w:hint="default"/>
      </w:rPr>
    </w:lvl>
    <w:lvl w:ilvl="2" w:tplc="5ED2F82E">
      <w:start w:val="1"/>
      <w:numFmt w:val="bullet"/>
      <w:lvlText w:val="•"/>
      <w:lvlJc w:val="left"/>
      <w:rPr>
        <w:rFonts w:hint="default"/>
      </w:rPr>
    </w:lvl>
    <w:lvl w:ilvl="3" w:tplc="90CC6BC2">
      <w:start w:val="1"/>
      <w:numFmt w:val="bullet"/>
      <w:lvlText w:val="•"/>
      <w:lvlJc w:val="left"/>
      <w:rPr>
        <w:rFonts w:hint="default"/>
      </w:rPr>
    </w:lvl>
    <w:lvl w:ilvl="4" w:tplc="4EB4CD82">
      <w:start w:val="1"/>
      <w:numFmt w:val="bullet"/>
      <w:lvlText w:val="•"/>
      <w:lvlJc w:val="left"/>
      <w:rPr>
        <w:rFonts w:hint="default"/>
      </w:rPr>
    </w:lvl>
    <w:lvl w:ilvl="5" w:tplc="6A40850E">
      <w:start w:val="1"/>
      <w:numFmt w:val="bullet"/>
      <w:lvlText w:val="•"/>
      <w:lvlJc w:val="left"/>
      <w:rPr>
        <w:rFonts w:hint="default"/>
      </w:rPr>
    </w:lvl>
    <w:lvl w:ilvl="6" w:tplc="D4D0D3EA">
      <w:start w:val="1"/>
      <w:numFmt w:val="bullet"/>
      <w:lvlText w:val="•"/>
      <w:lvlJc w:val="left"/>
      <w:rPr>
        <w:rFonts w:hint="default"/>
      </w:rPr>
    </w:lvl>
    <w:lvl w:ilvl="7" w:tplc="373C7976">
      <w:start w:val="1"/>
      <w:numFmt w:val="bullet"/>
      <w:lvlText w:val="•"/>
      <w:lvlJc w:val="left"/>
      <w:rPr>
        <w:rFonts w:hint="default"/>
      </w:rPr>
    </w:lvl>
    <w:lvl w:ilvl="8" w:tplc="FFE245F0">
      <w:start w:val="1"/>
      <w:numFmt w:val="bullet"/>
      <w:lvlText w:val="•"/>
      <w:lvlJc w:val="left"/>
      <w:rPr>
        <w:rFonts w:hint="default"/>
      </w:rPr>
    </w:lvl>
  </w:abstractNum>
  <w:abstractNum w:abstractNumId="16" w15:restartNumberingAfterBreak="0">
    <w:nsid w:val="608E616E"/>
    <w:multiLevelType w:val="multilevel"/>
    <w:tmpl w:val="27AA2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BC058D"/>
    <w:multiLevelType w:val="multilevel"/>
    <w:tmpl w:val="666E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2D6F49"/>
    <w:multiLevelType w:val="hybridMultilevel"/>
    <w:tmpl w:val="89DA12A8"/>
    <w:lvl w:ilvl="0" w:tplc="0766480C">
      <w:start w:val="1"/>
      <w:numFmt w:val="bullet"/>
      <w:pStyle w:val="BulletText"/>
      <w:lvlText w:val=""/>
      <w:lvlJc w:val="left"/>
      <w:pPr>
        <w:ind w:left="360" w:hanging="360"/>
      </w:pPr>
      <w:rPr>
        <w:rFonts w:ascii="Symbol" w:hAnsi="Symbol" w:hint="default"/>
        <w:sz w:val="20"/>
      </w:rPr>
    </w:lvl>
    <w:lvl w:ilvl="1" w:tplc="6BA86926">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C3415E"/>
    <w:multiLevelType w:val="hybridMultilevel"/>
    <w:tmpl w:val="F620C12C"/>
    <w:lvl w:ilvl="0" w:tplc="4628FEB6">
      <w:start w:val="1"/>
      <w:numFmt w:val="bullet"/>
      <w:lvlText w:val=""/>
      <w:lvlJc w:val="left"/>
      <w:pPr>
        <w:tabs>
          <w:tab w:val="num" w:pos="928"/>
        </w:tabs>
        <w:ind w:left="928" w:hanging="360"/>
      </w:pPr>
      <w:rPr>
        <w:rFonts w:ascii="Symbol" w:hAnsi="Symbol" w:hint="default"/>
      </w:rPr>
    </w:lvl>
    <w:lvl w:ilvl="1" w:tplc="04190019">
      <w:start w:val="1"/>
      <w:numFmt w:val="lowerLetter"/>
      <w:lvlText w:val="%2."/>
      <w:lvlJc w:val="left"/>
      <w:pPr>
        <w:tabs>
          <w:tab w:val="num" w:pos="1104"/>
        </w:tabs>
        <w:ind w:left="1104" w:hanging="360"/>
      </w:pPr>
    </w:lvl>
    <w:lvl w:ilvl="2" w:tplc="0419001B">
      <w:start w:val="1"/>
      <w:numFmt w:val="lowerRoman"/>
      <w:lvlText w:val="%3."/>
      <w:lvlJc w:val="right"/>
      <w:pPr>
        <w:tabs>
          <w:tab w:val="num" w:pos="1824"/>
        </w:tabs>
        <w:ind w:left="1824" w:hanging="180"/>
      </w:pPr>
    </w:lvl>
    <w:lvl w:ilvl="3" w:tplc="0419000F" w:tentative="1">
      <w:start w:val="1"/>
      <w:numFmt w:val="decimal"/>
      <w:lvlText w:val="%4."/>
      <w:lvlJc w:val="left"/>
      <w:pPr>
        <w:tabs>
          <w:tab w:val="num" w:pos="2544"/>
        </w:tabs>
        <w:ind w:left="2544" w:hanging="360"/>
      </w:pPr>
    </w:lvl>
    <w:lvl w:ilvl="4" w:tplc="04190019" w:tentative="1">
      <w:start w:val="1"/>
      <w:numFmt w:val="lowerLetter"/>
      <w:lvlText w:val="%5."/>
      <w:lvlJc w:val="left"/>
      <w:pPr>
        <w:tabs>
          <w:tab w:val="num" w:pos="3264"/>
        </w:tabs>
        <w:ind w:left="3264" w:hanging="360"/>
      </w:pPr>
    </w:lvl>
    <w:lvl w:ilvl="5" w:tplc="0419001B" w:tentative="1">
      <w:start w:val="1"/>
      <w:numFmt w:val="lowerRoman"/>
      <w:lvlText w:val="%6."/>
      <w:lvlJc w:val="right"/>
      <w:pPr>
        <w:tabs>
          <w:tab w:val="num" w:pos="3984"/>
        </w:tabs>
        <w:ind w:left="3984" w:hanging="180"/>
      </w:pPr>
    </w:lvl>
    <w:lvl w:ilvl="6" w:tplc="0419000F" w:tentative="1">
      <w:start w:val="1"/>
      <w:numFmt w:val="decimal"/>
      <w:lvlText w:val="%7."/>
      <w:lvlJc w:val="left"/>
      <w:pPr>
        <w:tabs>
          <w:tab w:val="num" w:pos="4704"/>
        </w:tabs>
        <w:ind w:left="4704" w:hanging="360"/>
      </w:pPr>
    </w:lvl>
    <w:lvl w:ilvl="7" w:tplc="04190019" w:tentative="1">
      <w:start w:val="1"/>
      <w:numFmt w:val="lowerLetter"/>
      <w:lvlText w:val="%8."/>
      <w:lvlJc w:val="left"/>
      <w:pPr>
        <w:tabs>
          <w:tab w:val="num" w:pos="5424"/>
        </w:tabs>
        <w:ind w:left="5424" w:hanging="360"/>
      </w:pPr>
    </w:lvl>
    <w:lvl w:ilvl="8" w:tplc="0419001B" w:tentative="1">
      <w:start w:val="1"/>
      <w:numFmt w:val="lowerRoman"/>
      <w:lvlText w:val="%9."/>
      <w:lvlJc w:val="right"/>
      <w:pPr>
        <w:tabs>
          <w:tab w:val="num" w:pos="6144"/>
        </w:tabs>
        <w:ind w:left="6144" w:hanging="180"/>
      </w:pPr>
    </w:lvl>
  </w:abstractNum>
  <w:abstractNum w:abstractNumId="20" w15:restartNumberingAfterBreak="0">
    <w:nsid w:val="69C03DA4"/>
    <w:multiLevelType w:val="multilevel"/>
    <w:tmpl w:val="19AC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B0BE0"/>
    <w:multiLevelType w:val="hybridMultilevel"/>
    <w:tmpl w:val="90FCA76E"/>
    <w:lvl w:ilvl="0" w:tplc="4628FE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870D3D"/>
    <w:multiLevelType w:val="hybridMultilevel"/>
    <w:tmpl w:val="20DAD638"/>
    <w:lvl w:ilvl="0" w:tplc="A43861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EC7E73"/>
    <w:multiLevelType w:val="multilevel"/>
    <w:tmpl w:val="9DD6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754F2A"/>
    <w:multiLevelType w:val="hybridMultilevel"/>
    <w:tmpl w:val="96C0C9E0"/>
    <w:lvl w:ilvl="0" w:tplc="4628FE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C1140B"/>
    <w:multiLevelType w:val="hybridMultilevel"/>
    <w:tmpl w:val="41A6E5EA"/>
    <w:lvl w:ilvl="0" w:tplc="D6F63482">
      <w:start w:val="1"/>
      <w:numFmt w:val="decimal"/>
      <w:pStyle w:val="Lastnumberedlevel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25702C"/>
    <w:multiLevelType w:val="hybridMultilevel"/>
    <w:tmpl w:val="1EE6C698"/>
    <w:lvl w:ilvl="0" w:tplc="91A0402A">
      <w:start w:val="1"/>
      <w:numFmt w:val="bullet"/>
      <w:pStyle w:val="HyphenatedBulletText"/>
      <w:lvlText w:val="­"/>
      <w:lvlJc w:val="left"/>
      <w:pPr>
        <w:ind w:left="1800" w:hanging="360"/>
      </w:pPr>
      <w:rPr>
        <w:rFonts w:ascii="Courier New" w:hAnsi="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7124BF3"/>
    <w:multiLevelType w:val="hybridMultilevel"/>
    <w:tmpl w:val="FCC6F912"/>
    <w:lvl w:ilvl="0" w:tplc="4628FE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2E6BA8"/>
    <w:multiLevelType w:val="multilevel"/>
    <w:tmpl w:val="BC58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027F69"/>
    <w:multiLevelType w:val="hybridMultilevel"/>
    <w:tmpl w:val="673E496C"/>
    <w:lvl w:ilvl="0" w:tplc="4628FEB6">
      <w:start w:val="1"/>
      <w:numFmt w:val="bullet"/>
      <w:lvlText w:val=""/>
      <w:lvlJc w:val="left"/>
      <w:pPr>
        <w:tabs>
          <w:tab w:val="num" w:pos="928"/>
        </w:tabs>
        <w:ind w:left="928" w:hanging="360"/>
      </w:pPr>
      <w:rPr>
        <w:rFonts w:ascii="Symbol" w:hAnsi="Symbol" w:hint="default"/>
      </w:rPr>
    </w:lvl>
    <w:lvl w:ilvl="1" w:tplc="04190019">
      <w:start w:val="1"/>
      <w:numFmt w:val="lowerLetter"/>
      <w:lvlText w:val="%2."/>
      <w:lvlJc w:val="left"/>
      <w:pPr>
        <w:tabs>
          <w:tab w:val="num" w:pos="1104"/>
        </w:tabs>
        <w:ind w:left="1104" w:hanging="360"/>
      </w:pPr>
    </w:lvl>
    <w:lvl w:ilvl="2" w:tplc="0419001B">
      <w:start w:val="1"/>
      <w:numFmt w:val="lowerRoman"/>
      <w:lvlText w:val="%3."/>
      <w:lvlJc w:val="right"/>
      <w:pPr>
        <w:tabs>
          <w:tab w:val="num" w:pos="1824"/>
        </w:tabs>
        <w:ind w:left="1824" w:hanging="180"/>
      </w:pPr>
    </w:lvl>
    <w:lvl w:ilvl="3" w:tplc="0419000F" w:tentative="1">
      <w:start w:val="1"/>
      <w:numFmt w:val="decimal"/>
      <w:lvlText w:val="%4."/>
      <w:lvlJc w:val="left"/>
      <w:pPr>
        <w:tabs>
          <w:tab w:val="num" w:pos="2544"/>
        </w:tabs>
        <w:ind w:left="2544" w:hanging="360"/>
      </w:pPr>
    </w:lvl>
    <w:lvl w:ilvl="4" w:tplc="04190019" w:tentative="1">
      <w:start w:val="1"/>
      <w:numFmt w:val="lowerLetter"/>
      <w:lvlText w:val="%5."/>
      <w:lvlJc w:val="left"/>
      <w:pPr>
        <w:tabs>
          <w:tab w:val="num" w:pos="3264"/>
        </w:tabs>
        <w:ind w:left="3264" w:hanging="360"/>
      </w:pPr>
    </w:lvl>
    <w:lvl w:ilvl="5" w:tplc="0419001B" w:tentative="1">
      <w:start w:val="1"/>
      <w:numFmt w:val="lowerRoman"/>
      <w:lvlText w:val="%6."/>
      <w:lvlJc w:val="right"/>
      <w:pPr>
        <w:tabs>
          <w:tab w:val="num" w:pos="3984"/>
        </w:tabs>
        <w:ind w:left="3984" w:hanging="180"/>
      </w:pPr>
    </w:lvl>
    <w:lvl w:ilvl="6" w:tplc="0419000F" w:tentative="1">
      <w:start w:val="1"/>
      <w:numFmt w:val="decimal"/>
      <w:lvlText w:val="%7."/>
      <w:lvlJc w:val="left"/>
      <w:pPr>
        <w:tabs>
          <w:tab w:val="num" w:pos="4704"/>
        </w:tabs>
        <w:ind w:left="4704" w:hanging="360"/>
      </w:pPr>
    </w:lvl>
    <w:lvl w:ilvl="7" w:tplc="04190019" w:tentative="1">
      <w:start w:val="1"/>
      <w:numFmt w:val="lowerLetter"/>
      <w:lvlText w:val="%8."/>
      <w:lvlJc w:val="left"/>
      <w:pPr>
        <w:tabs>
          <w:tab w:val="num" w:pos="5424"/>
        </w:tabs>
        <w:ind w:left="5424" w:hanging="360"/>
      </w:pPr>
    </w:lvl>
    <w:lvl w:ilvl="8" w:tplc="0419001B" w:tentative="1">
      <w:start w:val="1"/>
      <w:numFmt w:val="lowerRoman"/>
      <w:lvlText w:val="%9."/>
      <w:lvlJc w:val="right"/>
      <w:pPr>
        <w:tabs>
          <w:tab w:val="num" w:pos="6144"/>
        </w:tabs>
        <w:ind w:left="6144" w:hanging="180"/>
      </w:pPr>
    </w:lvl>
  </w:abstractNum>
  <w:abstractNum w:abstractNumId="30" w15:restartNumberingAfterBreak="0">
    <w:nsid w:val="7F1A64CC"/>
    <w:multiLevelType w:val="hybridMultilevel"/>
    <w:tmpl w:val="63CACF0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22"/>
  </w:num>
  <w:num w:numId="4">
    <w:abstractNumId w:val="0"/>
  </w:num>
  <w:num w:numId="5">
    <w:abstractNumId w:val="18"/>
  </w:num>
  <w:num w:numId="6">
    <w:abstractNumId w:val="26"/>
  </w:num>
  <w:num w:numId="7">
    <w:abstractNumId w:val="9"/>
  </w:num>
  <w:num w:numId="8">
    <w:abstractNumId w:val="25"/>
  </w:num>
  <w:num w:numId="9">
    <w:abstractNumId w:val="13"/>
  </w:num>
  <w:num w:numId="10">
    <w:abstractNumId w:val="3"/>
  </w:num>
  <w:num w:numId="11">
    <w:abstractNumId w:val="4"/>
  </w:num>
  <w:num w:numId="12">
    <w:abstractNumId w:val="10"/>
  </w:num>
  <w:num w:numId="13">
    <w:abstractNumId w:val="27"/>
  </w:num>
  <w:num w:numId="14">
    <w:abstractNumId w:val="24"/>
  </w:num>
  <w:num w:numId="15">
    <w:abstractNumId w:val="21"/>
  </w:num>
  <w:num w:numId="16">
    <w:abstractNumId w:val="30"/>
  </w:num>
  <w:num w:numId="17">
    <w:abstractNumId w:val="29"/>
  </w:num>
  <w:num w:numId="18">
    <w:abstractNumId w:val="7"/>
  </w:num>
  <w:num w:numId="19">
    <w:abstractNumId w:val="5"/>
  </w:num>
  <w:num w:numId="20">
    <w:abstractNumId w:val="19"/>
  </w:num>
  <w:num w:numId="21">
    <w:abstractNumId w:val="2"/>
  </w:num>
  <w:num w:numId="22">
    <w:abstractNumId w:val="1"/>
  </w:num>
  <w:num w:numId="23">
    <w:abstractNumId w:val="16"/>
  </w:num>
  <w:num w:numId="24">
    <w:abstractNumId w:val="11"/>
  </w:num>
  <w:num w:numId="25">
    <w:abstractNumId w:val="8"/>
  </w:num>
  <w:num w:numId="26">
    <w:abstractNumId w:val="14"/>
  </w:num>
  <w:num w:numId="27">
    <w:abstractNumId w:val="6"/>
  </w:num>
  <w:num w:numId="28">
    <w:abstractNumId w:val="20"/>
  </w:num>
  <w:num w:numId="29">
    <w:abstractNumId w:val="28"/>
  </w:num>
  <w:num w:numId="30">
    <w:abstractNumId w:val="23"/>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A28"/>
    <w:rsid w:val="00000120"/>
    <w:rsid w:val="000006B2"/>
    <w:rsid w:val="000010E2"/>
    <w:rsid w:val="00001C44"/>
    <w:rsid w:val="00002A21"/>
    <w:rsid w:val="00002AB4"/>
    <w:rsid w:val="00003025"/>
    <w:rsid w:val="00003841"/>
    <w:rsid w:val="00003CA8"/>
    <w:rsid w:val="000040D4"/>
    <w:rsid w:val="000040E5"/>
    <w:rsid w:val="0000463F"/>
    <w:rsid w:val="00004FE5"/>
    <w:rsid w:val="0000682F"/>
    <w:rsid w:val="00006E5F"/>
    <w:rsid w:val="00007CF7"/>
    <w:rsid w:val="000116E6"/>
    <w:rsid w:val="000120E0"/>
    <w:rsid w:val="000122B3"/>
    <w:rsid w:val="00012B09"/>
    <w:rsid w:val="00012C7D"/>
    <w:rsid w:val="00013399"/>
    <w:rsid w:val="00013F36"/>
    <w:rsid w:val="0001430A"/>
    <w:rsid w:val="00014534"/>
    <w:rsid w:val="00014650"/>
    <w:rsid w:val="00016934"/>
    <w:rsid w:val="000171A1"/>
    <w:rsid w:val="000173BE"/>
    <w:rsid w:val="00020955"/>
    <w:rsid w:val="00021253"/>
    <w:rsid w:val="00022B49"/>
    <w:rsid w:val="000237E5"/>
    <w:rsid w:val="00024013"/>
    <w:rsid w:val="000266EE"/>
    <w:rsid w:val="00026B73"/>
    <w:rsid w:val="0002745F"/>
    <w:rsid w:val="000310EB"/>
    <w:rsid w:val="00032F5C"/>
    <w:rsid w:val="0003328F"/>
    <w:rsid w:val="00034C99"/>
    <w:rsid w:val="00034F19"/>
    <w:rsid w:val="00034FBD"/>
    <w:rsid w:val="0003625B"/>
    <w:rsid w:val="00036DD8"/>
    <w:rsid w:val="00037EEB"/>
    <w:rsid w:val="000419A5"/>
    <w:rsid w:val="00042944"/>
    <w:rsid w:val="00043271"/>
    <w:rsid w:val="000436D6"/>
    <w:rsid w:val="000447D0"/>
    <w:rsid w:val="00045468"/>
    <w:rsid w:val="00045EA3"/>
    <w:rsid w:val="00046D20"/>
    <w:rsid w:val="0004724C"/>
    <w:rsid w:val="00051C9F"/>
    <w:rsid w:val="00052DCA"/>
    <w:rsid w:val="00053965"/>
    <w:rsid w:val="0005408A"/>
    <w:rsid w:val="000541D5"/>
    <w:rsid w:val="000549D8"/>
    <w:rsid w:val="00055830"/>
    <w:rsid w:val="0005595B"/>
    <w:rsid w:val="000562A7"/>
    <w:rsid w:val="00056D1D"/>
    <w:rsid w:val="00057319"/>
    <w:rsid w:val="00060888"/>
    <w:rsid w:val="0006091F"/>
    <w:rsid w:val="00061203"/>
    <w:rsid w:val="00062074"/>
    <w:rsid w:val="0006239C"/>
    <w:rsid w:val="00062901"/>
    <w:rsid w:val="000633E8"/>
    <w:rsid w:val="00063702"/>
    <w:rsid w:val="00064821"/>
    <w:rsid w:val="00064DA8"/>
    <w:rsid w:val="0006605A"/>
    <w:rsid w:val="00066A82"/>
    <w:rsid w:val="00066D73"/>
    <w:rsid w:val="00066F83"/>
    <w:rsid w:val="0007129F"/>
    <w:rsid w:val="000712C0"/>
    <w:rsid w:val="00074342"/>
    <w:rsid w:val="000765E7"/>
    <w:rsid w:val="000768B5"/>
    <w:rsid w:val="00076DB0"/>
    <w:rsid w:val="00076E7D"/>
    <w:rsid w:val="00077752"/>
    <w:rsid w:val="00077EC7"/>
    <w:rsid w:val="000804B8"/>
    <w:rsid w:val="00081B5C"/>
    <w:rsid w:val="00082C9A"/>
    <w:rsid w:val="00084595"/>
    <w:rsid w:val="0008564B"/>
    <w:rsid w:val="0008758C"/>
    <w:rsid w:val="00087928"/>
    <w:rsid w:val="00090495"/>
    <w:rsid w:val="00091898"/>
    <w:rsid w:val="00092689"/>
    <w:rsid w:val="000926CA"/>
    <w:rsid w:val="00093000"/>
    <w:rsid w:val="00093ADF"/>
    <w:rsid w:val="00094401"/>
    <w:rsid w:val="000949E0"/>
    <w:rsid w:val="00095A2D"/>
    <w:rsid w:val="00095D87"/>
    <w:rsid w:val="00096466"/>
    <w:rsid w:val="00096A14"/>
    <w:rsid w:val="00097498"/>
    <w:rsid w:val="000A0276"/>
    <w:rsid w:val="000A0862"/>
    <w:rsid w:val="000A21E6"/>
    <w:rsid w:val="000A21F6"/>
    <w:rsid w:val="000A3449"/>
    <w:rsid w:val="000A3ACB"/>
    <w:rsid w:val="000A3D88"/>
    <w:rsid w:val="000A3EA4"/>
    <w:rsid w:val="000A44B1"/>
    <w:rsid w:val="000A5756"/>
    <w:rsid w:val="000A5CD9"/>
    <w:rsid w:val="000A6316"/>
    <w:rsid w:val="000B023C"/>
    <w:rsid w:val="000B036E"/>
    <w:rsid w:val="000B1068"/>
    <w:rsid w:val="000B1E21"/>
    <w:rsid w:val="000B2E40"/>
    <w:rsid w:val="000B2E4E"/>
    <w:rsid w:val="000B2F37"/>
    <w:rsid w:val="000B50D9"/>
    <w:rsid w:val="000B5768"/>
    <w:rsid w:val="000B5DAC"/>
    <w:rsid w:val="000B6ED8"/>
    <w:rsid w:val="000B6FB1"/>
    <w:rsid w:val="000B7D84"/>
    <w:rsid w:val="000C02F9"/>
    <w:rsid w:val="000C10AA"/>
    <w:rsid w:val="000C1990"/>
    <w:rsid w:val="000C2F79"/>
    <w:rsid w:val="000C332D"/>
    <w:rsid w:val="000C3735"/>
    <w:rsid w:val="000C4573"/>
    <w:rsid w:val="000C4B74"/>
    <w:rsid w:val="000C6325"/>
    <w:rsid w:val="000C6F7E"/>
    <w:rsid w:val="000D0310"/>
    <w:rsid w:val="000D08B3"/>
    <w:rsid w:val="000D0A11"/>
    <w:rsid w:val="000D1073"/>
    <w:rsid w:val="000D1144"/>
    <w:rsid w:val="000D28B6"/>
    <w:rsid w:val="000D50FE"/>
    <w:rsid w:val="000D5AA5"/>
    <w:rsid w:val="000D6E2E"/>
    <w:rsid w:val="000D6F98"/>
    <w:rsid w:val="000D703D"/>
    <w:rsid w:val="000D795A"/>
    <w:rsid w:val="000D79E1"/>
    <w:rsid w:val="000D7A42"/>
    <w:rsid w:val="000D7C7C"/>
    <w:rsid w:val="000D7D45"/>
    <w:rsid w:val="000E043A"/>
    <w:rsid w:val="000E0BF6"/>
    <w:rsid w:val="000E20E7"/>
    <w:rsid w:val="000E2A89"/>
    <w:rsid w:val="000E3260"/>
    <w:rsid w:val="000E383B"/>
    <w:rsid w:val="000E52E6"/>
    <w:rsid w:val="000E77A0"/>
    <w:rsid w:val="000F01EB"/>
    <w:rsid w:val="000F141B"/>
    <w:rsid w:val="000F16A3"/>
    <w:rsid w:val="000F2E17"/>
    <w:rsid w:val="000F318F"/>
    <w:rsid w:val="000F56CA"/>
    <w:rsid w:val="000F6F87"/>
    <w:rsid w:val="000F7210"/>
    <w:rsid w:val="0010083D"/>
    <w:rsid w:val="00101119"/>
    <w:rsid w:val="00102BCB"/>
    <w:rsid w:val="001034BD"/>
    <w:rsid w:val="0010523D"/>
    <w:rsid w:val="0010601C"/>
    <w:rsid w:val="00106876"/>
    <w:rsid w:val="00107E4B"/>
    <w:rsid w:val="00110649"/>
    <w:rsid w:val="00111402"/>
    <w:rsid w:val="00111CDB"/>
    <w:rsid w:val="00112098"/>
    <w:rsid w:val="00112C5E"/>
    <w:rsid w:val="00113190"/>
    <w:rsid w:val="00113484"/>
    <w:rsid w:val="00113668"/>
    <w:rsid w:val="001136EA"/>
    <w:rsid w:val="00113AF7"/>
    <w:rsid w:val="001149DC"/>
    <w:rsid w:val="00115FFC"/>
    <w:rsid w:val="00116D97"/>
    <w:rsid w:val="00116FA8"/>
    <w:rsid w:val="001172A0"/>
    <w:rsid w:val="001173B4"/>
    <w:rsid w:val="00117A4A"/>
    <w:rsid w:val="0012040B"/>
    <w:rsid w:val="001208EC"/>
    <w:rsid w:val="001233CF"/>
    <w:rsid w:val="00123B70"/>
    <w:rsid w:val="00123DB3"/>
    <w:rsid w:val="0013067D"/>
    <w:rsid w:val="001317A3"/>
    <w:rsid w:val="00131978"/>
    <w:rsid w:val="001321CE"/>
    <w:rsid w:val="001327D8"/>
    <w:rsid w:val="00132AEE"/>
    <w:rsid w:val="00133AA2"/>
    <w:rsid w:val="0013411E"/>
    <w:rsid w:val="00134572"/>
    <w:rsid w:val="00135389"/>
    <w:rsid w:val="00136739"/>
    <w:rsid w:val="0014016B"/>
    <w:rsid w:val="00140A2B"/>
    <w:rsid w:val="00140B63"/>
    <w:rsid w:val="00141889"/>
    <w:rsid w:val="0014209E"/>
    <w:rsid w:val="001468EE"/>
    <w:rsid w:val="00147ACC"/>
    <w:rsid w:val="0015065F"/>
    <w:rsid w:val="001514FD"/>
    <w:rsid w:val="001523D6"/>
    <w:rsid w:val="00154D9E"/>
    <w:rsid w:val="0015558D"/>
    <w:rsid w:val="00156360"/>
    <w:rsid w:val="0015672A"/>
    <w:rsid w:val="0015678A"/>
    <w:rsid w:val="00157014"/>
    <w:rsid w:val="0015727B"/>
    <w:rsid w:val="001577C0"/>
    <w:rsid w:val="00160274"/>
    <w:rsid w:val="00160309"/>
    <w:rsid w:val="001606FA"/>
    <w:rsid w:val="00160C2B"/>
    <w:rsid w:val="001623AE"/>
    <w:rsid w:val="00163AED"/>
    <w:rsid w:val="001654B7"/>
    <w:rsid w:val="00165F6E"/>
    <w:rsid w:val="00166108"/>
    <w:rsid w:val="00166FE2"/>
    <w:rsid w:val="0016732A"/>
    <w:rsid w:val="00170401"/>
    <w:rsid w:val="00171E09"/>
    <w:rsid w:val="00172568"/>
    <w:rsid w:val="00172947"/>
    <w:rsid w:val="00173134"/>
    <w:rsid w:val="00174388"/>
    <w:rsid w:val="00174408"/>
    <w:rsid w:val="00174640"/>
    <w:rsid w:val="001752C9"/>
    <w:rsid w:val="00175385"/>
    <w:rsid w:val="00176406"/>
    <w:rsid w:val="00176A49"/>
    <w:rsid w:val="001774A2"/>
    <w:rsid w:val="00177A0C"/>
    <w:rsid w:val="00177ADA"/>
    <w:rsid w:val="0018177D"/>
    <w:rsid w:val="0018198E"/>
    <w:rsid w:val="001854D7"/>
    <w:rsid w:val="00185A6B"/>
    <w:rsid w:val="001866E3"/>
    <w:rsid w:val="00186B41"/>
    <w:rsid w:val="00186D86"/>
    <w:rsid w:val="0018700B"/>
    <w:rsid w:val="00190347"/>
    <w:rsid w:val="001908B2"/>
    <w:rsid w:val="00190BD9"/>
    <w:rsid w:val="00192C58"/>
    <w:rsid w:val="00192D78"/>
    <w:rsid w:val="00193F84"/>
    <w:rsid w:val="00195EC8"/>
    <w:rsid w:val="00197260"/>
    <w:rsid w:val="001A0C8E"/>
    <w:rsid w:val="001A182A"/>
    <w:rsid w:val="001A2541"/>
    <w:rsid w:val="001A4FD1"/>
    <w:rsid w:val="001A56AF"/>
    <w:rsid w:val="001A5BC1"/>
    <w:rsid w:val="001A6180"/>
    <w:rsid w:val="001A64AE"/>
    <w:rsid w:val="001A68FD"/>
    <w:rsid w:val="001A703B"/>
    <w:rsid w:val="001A7FB9"/>
    <w:rsid w:val="001B0745"/>
    <w:rsid w:val="001B1749"/>
    <w:rsid w:val="001B52CB"/>
    <w:rsid w:val="001B56B6"/>
    <w:rsid w:val="001B7398"/>
    <w:rsid w:val="001C0792"/>
    <w:rsid w:val="001C18AA"/>
    <w:rsid w:val="001C2095"/>
    <w:rsid w:val="001C2311"/>
    <w:rsid w:val="001C2B8D"/>
    <w:rsid w:val="001C342F"/>
    <w:rsid w:val="001C399F"/>
    <w:rsid w:val="001C3C7C"/>
    <w:rsid w:val="001C425F"/>
    <w:rsid w:val="001C43FD"/>
    <w:rsid w:val="001C548C"/>
    <w:rsid w:val="001C5F8F"/>
    <w:rsid w:val="001C616D"/>
    <w:rsid w:val="001C64D9"/>
    <w:rsid w:val="001C74F7"/>
    <w:rsid w:val="001D0CC1"/>
    <w:rsid w:val="001D16BE"/>
    <w:rsid w:val="001D1702"/>
    <w:rsid w:val="001D5E6A"/>
    <w:rsid w:val="001D76F6"/>
    <w:rsid w:val="001D7B04"/>
    <w:rsid w:val="001E06B7"/>
    <w:rsid w:val="001E15C7"/>
    <w:rsid w:val="001E1DAB"/>
    <w:rsid w:val="001E2E73"/>
    <w:rsid w:val="001E4CAE"/>
    <w:rsid w:val="001E4D55"/>
    <w:rsid w:val="001E50A6"/>
    <w:rsid w:val="001E64C4"/>
    <w:rsid w:val="001E6717"/>
    <w:rsid w:val="001E6DA1"/>
    <w:rsid w:val="001E7388"/>
    <w:rsid w:val="001E7575"/>
    <w:rsid w:val="001E7B1C"/>
    <w:rsid w:val="001E7D70"/>
    <w:rsid w:val="001E7F57"/>
    <w:rsid w:val="001F0629"/>
    <w:rsid w:val="001F0642"/>
    <w:rsid w:val="001F0DEC"/>
    <w:rsid w:val="001F1B03"/>
    <w:rsid w:val="001F3348"/>
    <w:rsid w:val="001F43E5"/>
    <w:rsid w:val="001F4CA2"/>
    <w:rsid w:val="001F55B4"/>
    <w:rsid w:val="001F5755"/>
    <w:rsid w:val="001F5DA4"/>
    <w:rsid w:val="001F5E91"/>
    <w:rsid w:val="001F614E"/>
    <w:rsid w:val="001F753B"/>
    <w:rsid w:val="00200B28"/>
    <w:rsid w:val="00200B77"/>
    <w:rsid w:val="00203C57"/>
    <w:rsid w:val="00205E7B"/>
    <w:rsid w:val="0020651F"/>
    <w:rsid w:val="00206B2A"/>
    <w:rsid w:val="002074C3"/>
    <w:rsid w:val="00207637"/>
    <w:rsid w:val="00210179"/>
    <w:rsid w:val="00210BAA"/>
    <w:rsid w:val="00211BBE"/>
    <w:rsid w:val="00211ECD"/>
    <w:rsid w:val="0021348D"/>
    <w:rsid w:val="00213C84"/>
    <w:rsid w:val="00213DAB"/>
    <w:rsid w:val="00214CA3"/>
    <w:rsid w:val="002153FB"/>
    <w:rsid w:val="00215E8B"/>
    <w:rsid w:val="00216CB7"/>
    <w:rsid w:val="00221135"/>
    <w:rsid w:val="00221860"/>
    <w:rsid w:val="00221DCA"/>
    <w:rsid w:val="00221E6B"/>
    <w:rsid w:val="0022286C"/>
    <w:rsid w:val="00222AA3"/>
    <w:rsid w:val="0022380B"/>
    <w:rsid w:val="00223DE9"/>
    <w:rsid w:val="0022597C"/>
    <w:rsid w:val="002265A1"/>
    <w:rsid w:val="00227E54"/>
    <w:rsid w:val="00227F5E"/>
    <w:rsid w:val="00231D1F"/>
    <w:rsid w:val="00231D4E"/>
    <w:rsid w:val="00232804"/>
    <w:rsid w:val="0023513B"/>
    <w:rsid w:val="00236944"/>
    <w:rsid w:val="002372CB"/>
    <w:rsid w:val="0024035C"/>
    <w:rsid w:val="00242831"/>
    <w:rsid w:val="0024369F"/>
    <w:rsid w:val="00244834"/>
    <w:rsid w:val="00244B19"/>
    <w:rsid w:val="00245CA6"/>
    <w:rsid w:val="00247769"/>
    <w:rsid w:val="002502FC"/>
    <w:rsid w:val="0025037B"/>
    <w:rsid w:val="00251341"/>
    <w:rsid w:val="00252679"/>
    <w:rsid w:val="0025316E"/>
    <w:rsid w:val="002531D2"/>
    <w:rsid w:val="00253C25"/>
    <w:rsid w:val="00260219"/>
    <w:rsid w:val="002602D4"/>
    <w:rsid w:val="00260334"/>
    <w:rsid w:val="00260783"/>
    <w:rsid w:val="0026086B"/>
    <w:rsid w:val="00260FC8"/>
    <w:rsid w:val="00261C30"/>
    <w:rsid w:val="00261EFA"/>
    <w:rsid w:val="002622C5"/>
    <w:rsid w:val="00262C30"/>
    <w:rsid w:val="0026325E"/>
    <w:rsid w:val="002633B7"/>
    <w:rsid w:val="0026344C"/>
    <w:rsid w:val="0026448F"/>
    <w:rsid w:val="002644D5"/>
    <w:rsid w:val="00264F23"/>
    <w:rsid w:val="00265139"/>
    <w:rsid w:val="00265D8B"/>
    <w:rsid w:val="00265FCF"/>
    <w:rsid w:val="0026776F"/>
    <w:rsid w:val="0027294B"/>
    <w:rsid w:val="002729E1"/>
    <w:rsid w:val="0027439F"/>
    <w:rsid w:val="00274E3A"/>
    <w:rsid w:val="002755E0"/>
    <w:rsid w:val="00275A99"/>
    <w:rsid w:val="0027728E"/>
    <w:rsid w:val="0027765B"/>
    <w:rsid w:val="002777FE"/>
    <w:rsid w:val="002818E9"/>
    <w:rsid w:val="002820A1"/>
    <w:rsid w:val="00282290"/>
    <w:rsid w:val="00283F97"/>
    <w:rsid w:val="00284A00"/>
    <w:rsid w:val="00285BD2"/>
    <w:rsid w:val="00285F7E"/>
    <w:rsid w:val="00286A9C"/>
    <w:rsid w:val="00287556"/>
    <w:rsid w:val="00287958"/>
    <w:rsid w:val="002907C1"/>
    <w:rsid w:val="00292F18"/>
    <w:rsid w:val="00295723"/>
    <w:rsid w:val="00295758"/>
    <w:rsid w:val="00295777"/>
    <w:rsid w:val="002963FF"/>
    <w:rsid w:val="00296F9A"/>
    <w:rsid w:val="002978AD"/>
    <w:rsid w:val="00297E1A"/>
    <w:rsid w:val="002A1772"/>
    <w:rsid w:val="002A1A24"/>
    <w:rsid w:val="002A1E1D"/>
    <w:rsid w:val="002A2180"/>
    <w:rsid w:val="002A2744"/>
    <w:rsid w:val="002A3387"/>
    <w:rsid w:val="002A4741"/>
    <w:rsid w:val="002A640D"/>
    <w:rsid w:val="002A7461"/>
    <w:rsid w:val="002A7B1F"/>
    <w:rsid w:val="002B0673"/>
    <w:rsid w:val="002B1F22"/>
    <w:rsid w:val="002B22FF"/>
    <w:rsid w:val="002B23B7"/>
    <w:rsid w:val="002B38D9"/>
    <w:rsid w:val="002B3F32"/>
    <w:rsid w:val="002B4178"/>
    <w:rsid w:val="002B46F7"/>
    <w:rsid w:val="002B524C"/>
    <w:rsid w:val="002B53EF"/>
    <w:rsid w:val="002B560F"/>
    <w:rsid w:val="002B561B"/>
    <w:rsid w:val="002B5A81"/>
    <w:rsid w:val="002B6A9D"/>
    <w:rsid w:val="002B769F"/>
    <w:rsid w:val="002B7D0A"/>
    <w:rsid w:val="002C063D"/>
    <w:rsid w:val="002C0B93"/>
    <w:rsid w:val="002C1A05"/>
    <w:rsid w:val="002C2D56"/>
    <w:rsid w:val="002C45FC"/>
    <w:rsid w:val="002C4BE4"/>
    <w:rsid w:val="002C4CCF"/>
    <w:rsid w:val="002C6430"/>
    <w:rsid w:val="002C74BE"/>
    <w:rsid w:val="002C7BBA"/>
    <w:rsid w:val="002D01FB"/>
    <w:rsid w:val="002D0E7F"/>
    <w:rsid w:val="002D2A42"/>
    <w:rsid w:val="002D2FB4"/>
    <w:rsid w:val="002D3238"/>
    <w:rsid w:val="002D3D2C"/>
    <w:rsid w:val="002D4721"/>
    <w:rsid w:val="002D4E6D"/>
    <w:rsid w:val="002D542B"/>
    <w:rsid w:val="002D6D3D"/>
    <w:rsid w:val="002E036C"/>
    <w:rsid w:val="002E04BF"/>
    <w:rsid w:val="002E0E5C"/>
    <w:rsid w:val="002E2CDD"/>
    <w:rsid w:val="002E48FD"/>
    <w:rsid w:val="002E4E90"/>
    <w:rsid w:val="002E4F02"/>
    <w:rsid w:val="002E6278"/>
    <w:rsid w:val="002E6387"/>
    <w:rsid w:val="002E694F"/>
    <w:rsid w:val="002E6DF3"/>
    <w:rsid w:val="002F0B3C"/>
    <w:rsid w:val="002F143A"/>
    <w:rsid w:val="002F18B1"/>
    <w:rsid w:val="002F1905"/>
    <w:rsid w:val="002F2429"/>
    <w:rsid w:val="002F4C1E"/>
    <w:rsid w:val="002F50DA"/>
    <w:rsid w:val="002F691C"/>
    <w:rsid w:val="002F6AAB"/>
    <w:rsid w:val="003009A9"/>
    <w:rsid w:val="00300BD8"/>
    <w:rsid w:val="00300D88"/>
    <w:rsid w:val="003010D4"/>
    <w:rsid w:val="003013CF"/>
    <w:rsid w:val="003025B3"/>
    <w:rsid w:val="003025F4"/>
    <w:rsid w:val="00302C31"/>
    <w:rsid w:val="00303879"/>
    <w:rsid w:val="0030704B"/>
    <w:rsid w:val="003107E1"/>
    <w:rsid w:val="00310888"/>
    <w:rsid w:val="00310A4A"/>
    <w:rsid w:val="00310F9D"/>
    <w:rsid w:val="003131A7"/>
    <w:rsid w:val="0031403F"/>
    <w:rsid w:val="003158BA"/>
    <w:rsid w:val="00316CE2"/>
    <w:rsid w:val="00317D1A"/>
    <w:rsid w:val="00317F14"/>
    <w:rsid w:val="00320C4D"/>
    <w:rsid w:val="00323B80"/>
    <w:rsid w:val="00323FDA"/>
    <w:rsid w:val="00331C8B"/>
    <w:rsid w:val="0033231E"/>
    <w:rsid w:val="00332D41"/>
    <w:rsid w:val="00333BE9"/>
    <w:rsid w:val="003347E5"/>
    <w:rsid w:val="00334A89"/>
    <w:rsid w:val="00335550"/>
    <w:rsid w:val="00335914"/>
    <w:rsid w:val="00336437"/>
    <w:rsid w:val="003364DC"/>
    <w:rsid w:val="00341590"/>
    <w:rsid w:val="00341954"/>
    <w:rsid w:val="00342268"/>
    <w:rsid w:val="00342A61"/>
    <w:rsid w:val="00342FAF"/>
    <w:rsid w:val="00344CC8"/>
    <w:rsid w:val="00347425"/>
    <w:rsid w:val="0034756F"/>
    <w:rsid w:val="00347EF0"/>
    <w:rsid w:val="00351BF4"/>
    <w:rsid w:val="00351EF0"/>
    <w:rsid w:val="00352314"/>
    <w:rsid w:val="00353923"/>
    <w:rsid w:val="00355DD7"/>
    <w:rsid w:val="00356147"/>
    <w:rsid w:val="0035782C"/>
    <w:rsid w:val="0036196C"/>
    <w:rsid w:val="00361C7E"/>
    <w:rsid w:val="00361F46"/>
    <w:rsid w:val="0036219F"/>
    <w:rsid w:val="003629C0"/>
    <w:rsid w:val="00362C82"/>
    <w:rsid w:val="003634C4"/>
    <w:rsid w:val="003637A5"/>
    <w:rsid w:val="0036651A"/>
    <w:rsid w:val="00366556"/>
    <w:rsid w:val="00367595"/>
    <w:rsid w:val="00370F2E"/>
    <w:rsid w:val="003716F5"/>
    <w:rsid w:val="00371D81"/>
    <w:rsid w:val="003730B0"/>
    <w:rsid w:val="003746C1"/>
    <w:rsid w:val="00375006"/>
    <w:rsid w:val="00375AEE"/>
    <w:rsid w:val="0037609F"/>
    <w:rsid w:val="00376183"/>
    <w:rsid w:val="003773FA"/>
    <w:rsid w:val="00377FD8"/>
    <w:rsid w:val="003801DA"/>
    <w:rsid w:val="003834D7"/>
    <w:rsid w:val="00383C39"/>
    <w:rsid w:val="00386A0B"/>
    <w:rsid w:val="00391A8E"/>
    <w:rsid w:val="00392EA1"/>
    <w:rsid w:val="00393131"/>
    <w:rsid w:val="003941DE"/>
    <w:rsid w:val="00394B7C"/>
    <w:rsid w:val="00394C4D"/>
    <w:rsid w:val="00395E0F"/>
    <w:rsid w:val="00397190"/>
    <w:rsid w:val="003973BF"/>
    <w:rsid w:val="003A054F"/>
    <w:rsid w:val="003A0550"/>
    <w:rsid w:val="003A14C5"/>
    <w:rsid w:val="003A1724"/>
    <w:rsid w:val="003A21EE"/>
    <w:rsid w:val="003A2D4F"/>
    <w:rsid w:val="003A4843"/>
    <w:rsid w:val="003A5C80"/>
    <w:rsid w:val="003A6AD7"/>
    <w:rsid w:val="003A787B"/>
    <w:rsid w:val="003A7C68"/>
    <w:rsid w:val="003B020C"/>
    <w:rsid w:val="003B02E9"/>
    <w:rsid w:val="003B0745"/>
    <w:rsid w:val="003B0B4D"/>
    <w:rsid w:val="003B26FE"/>
    <w:rsid w:val="003B3257"/>
    <w:rsid w:val="003B3BF7"/>
    <w:rsid w:val="003B3C9F"/>
    <w:rsid w:val="003B4187"/>
    <w:rsid w:val="003B5236"/>
    <w:rsid w:val="003B73E3"/>
    <w:rsid w:val="003B78A9"/>
    <w:rsid w:val="003B7AB0"/>
    <w:rsid w:val="003B7BDC"/>
    <w:rsid w:val="003C028A"/>
    <w:rsid w:val="003C0D90"/>
    <w:rsid w:val="003C14B4"/>
    <w:rsid w:val="003C270A"/>
    <w:rsid w:val="003C35AD"/>
    <w:rsid w:val="003C36B4"/>
    <w:rsid w:val="003C3E62"/>
    <w:rsid w:val="003C3FF4"/>
    <w:rsid w:val="003C4B85"/>
    <w:rsid w:val="003C6740"/>
    <w:rsid w:val="003C6E98"/>
    <w:rsid w:val="003C7490"/>
    <w:rsid w:val="003C75CA"/>
    <w:rsid w:val="003D0BA3"/>
    <w:rsid w:val="003D1758"/>
    <w:rsid w:val="003D1778"/>
    <w:rsid w:val="003D1E2D"/>
    <w:rsid w:val="003D2D30"/>
    <w:rsid w:val="003D3110"/>
    <w:rsid w:val="003D3FED"/>
    <w:rsid w:val="003D47DE"/>
    <w:rsid w:val="003D4853"/>
    <w:rsid w:val="003D6F47"/>
    <w:rsid w:val="003E09A2"/>
    <w:rsid w:val="003E0B4D"/>
    <w:rsid w:val="003E1126"/>
    <w:rsid w:val="003E1AE5"/>
    <w:rsid w:val="003E2471"/>
    <w:rsid w:val="003E2E86"/>
    <w:rsid w:val="003E3318"/>
    <w:rsid w:val="003E5AE7"/>
    <w:rsid w:val="003E5CDF"/>
    <w:rsid w:val="003F05CC"/>
    <w:rsid w:val="003F1740"/>
    <w:rsid w:val="003F1994"/>
    <w:rsid w:val="003F2705"/>
    <w:rsid w:val="003F3BAB"/>
    <w:rsid w:val="003F3E3B"/>
    <w:rsid w:val="003F4DC5"/>
    <w:rsid w:val="003F593B"/>
    <w:rsid w:val="003F5EE7"/>
    <w:rsid w:val="003F7EDC"/>
    <w:rsid w:val="004005FD"/>
    <w:rsid w:val="00400812"/>
    <w:rsid w:val="00403B0B"/>
    <w:rsid w:val="00403BF8"/>
    <w:rsid w:val="0040416B"/>
    <w:rsid w:val="00404219"/>
    <w:rsid w:val="00405142"/>
    <w:rsid w:val="00405870"/>
    <w:rsid w:val="00405BAD"/>
    <w:rsid w:val="00406D69"/>
    <w:rsid w:val="00407ACC"/>
    <w:rsid w:val="004101F7"/>
    <w:rsid w:val="004107F7"/>
    <w:rsid w:val="0041155A"/>
    <w:rsid w:val="00411AAC"/>
    <w:rsid w:val="00411EF5"/>
    <w:rsid w:val="0041226B"/>
    <w:rsid w:val="004125B3"/>
    <w:rsid w:val="00412CFE"/>
    <w:rsid w:val="00414172"/>
    <w:rsid w:val="004151D5"/>
    <w:rsid w:val="004152CB"/>
    <w:rsid w:val="004157F3"/>
    <w:rsid w:val="00416913"/>
    <w:rsid w:val="00416E74"/>
    <w:rsid w:val="00416E76"/>
    <w:rsid w:val="00417D5A"/>
    <w:rsid w:val="00417F81"/>
    <w:rsid w:val="00425053"/>
    <w:rsid w:val="0042637B"/>
    <w:rsid w:val="0042669E"/>
    <w:rsid w:val="004276BF"/>
    <w:rsid w:val="0042776A"/>
    <w:rsid w:val="004306AB"/>
    <w:rsid w:val="00430B78"/>
    <w:rsid w:val="00430BA8"/>
    <w:rsid w:val="004316B4"/>
    <w:rsid w:val="00431D3A"/>
    <w:rsid w:val="00431F3C"/>
    <w:rsid w:val="00433E30"/>
    <w:rsid w:val="00434206"/>
    <w:rsid w:val="00434E35"/>
    <w:rsid w:val="00434F0C"/>
    <w:rsid w:val="00435B3F"/>
    <w:rsid w:val="004374A9"/>
    <w:rsid w:val="00437F9A"/>
    <w:rsid w:val="004409B2"/>
    <w:rsid w:val="00441079"/>
    <w:rsid w:val="00441E92"/>
    <w:rsid w:val="00443DDB"/>
    <w:rsid w:val="004440F5"/>
    <w:rsid w:val="00444B8C"/>
    <w:rsid w:val="00446227"/>
    <w:rsid w:val="00446CCA"/>
    <w:rsid w:val="00446E7E"/>
    <w:rsid w:val="00447089"/>
    <w:rsid w:val="0044719C"/>
    <w:rsid w:val="00447C74"/>
    <w:rsid w:val="00450C50"/>
    <w:rsid w:val="00450F3B"/>
    <w:rsid w:val="004522F3"/>
    <w:rsid w:val="00454F93"/>
    <w:rsid w:val="00455619"/>
    <w:rsid w:val="004557C7"/>
    <w:rsid w:val="004562D6"/>
    <w:rsid w:val="0045701B"/>
    <w:rsid w:val="004578BD"/>
    <w:rsid w:val="00461A11"/>
    <w:rsid w:val="004629B9"/>
    <w:rsid w:val="00463140"/>
    <w:rsid w:val="00465010"/>
    <w:rsid w:val="0046614A"/>
    <w:rsid w:val="004663EE"/>
    <w:rsid w:val="004664FF"/>
    <w:rsid w:val="0046655D"/>
    <w:rsid w:val="00466A52"/>
    <w:rsid w:val="00466A6B"/>
    <w:rsid w:val="004675EB"/>
    <w:rsid w:val="00467646"/>
    <w:rsid w:val="00470289"/>
    <w:rsid w:val="0047192C"/>
    <w:rsid w:val="00472369"/>
    <w:rsid w:val="00472A39"/>
    <w:rsid w:val="00472E5D"/>
    <w:rsid w:val="004733EC"/>
    <w:rsid w:val="00473899"/>
    <w:rsid w:val="00473AD6"/>
    <w:rsid w:val="00473E0A"/>
    <w:rsid w:val="00475653"/>
    <w:rsid w:val="004759B9"/>
    <w:rsid w:val="00475C83"/>
    <w:rsid w:val="00475DD9"/>
    <w:rsid w:val="004765E2"/>
    <w:rsid w:val="004779CA"/>
    <w:rsid w:val="00480361"/>
    <w:rsid w:val="004815A8"/>
    <w:rsid w:val="00482442"/>
    <w:rsid w:val="0048339F"/>
    <w:rsid w:val="00484100"/>
    <w:rsid w:val="0048477B"/>
    <w:rsid w:val="00484798"/>
    <w:rsid w:val="00485961"/>
    <w:rsid w:val="00485D4D"/>
    <w:rsid w:val="00486C62"/>
    <w:rsid w:val="00486D58"/>
    <w:rsid w:val="00492468"/>
    <w:rsid w:val="00492650"/>
    <w:rsid w:val="00492A6B"/>
    <w:rsid w:val="00494FB8"/>
    <w:rsid w:val="0049674B"/>
    <w:rsid w:val="00497114"/>
    <w:rsid w:val="0049795B"/>
    <w:rsid w:val="00497D02"/>
    <w:rsid w:val="004A0865"/>
    <w:rsid w:val="004A3384"/>
    <w:rsid w:val="004A6773"/>
    <w:rsid w:val="004A79AF"/>
    <w:rsid w:val="004A7C53"/>
    <w:rsid w:val="004B08FB"/>
    <w:rsid w:val="004B147A"/>
    <w:rsid w:val="004B1CFC"/>
    <w:rsid w:val="004B35FF"/>
    <w:rsid w:val="004B6E4B"/>
    <w:rsid w:val="004C04E7"/>
    <w:rsid w:val="004C04E9"/>
    <w:rsid w:val="004C09DB"/>
    <w:rsid w:val="004C1315"/>
    <w:rsid w:val="004C26B1"/>
    <w:rsid w:val="004C42FE"/>
    <w:rsid w:val="004C4F20"/>
    <w:rsid w:val="004D2443"/>
    <w:rsid w:val="004D2CB8"/>
    <w:rsid w:val="004D2FAF"/>
    <w:rsid w:val="004D3BC5"/>
    <w:rsid w:val="004D3DB6"/>
    <w:rsid w:val="004D46C2"/>
    <w:rsid w:val="004D4C7B"/>
    <w:rsid w:val="004D5A39"/>
    <w:rsid w:val="004D5F5E"/>
    <w:rsid w:val="004D747A"/>
    <w:rsid w:val="004D74B7"/>
    <w:rsid w:val="004E0371"/>
    <w:rsid w:val="004E0C00"/>
    <w:rsid w:val="004E1037"/>
    <w:rsid w:val="004E1A0E"/>
    <w:rsid w:val="004E1E1B"/>
    <w:rsid w:val="004E1E3E"/>
    <w:rsid w:val="004E23E4"/>
    <w:rsid w:val="004E2912"/>
    <w:rsid w:val="004E3565"/>
    <w:rsid w:val="004E35D3"/>
    <w:rsid w:val="004E3C17"/>
    <w:rsid w:val="004E412F"/>
    <w:rsid w:val="004E4790"/>
    <w:rsid w:val="004E4A34"/>
    <w:rsid w:val="004E4ECC"/>
    <w:rsid w:val="004E540E"/>
    <w:rsid w:val="004E6B01"/>
    <w:rsid w:val="004E7972"/>
    <w:rsid w:val="004F126E"/>
    <w:rsid w:val="004F3CD3"/>
    <w:rsid w:val="004F4581"/>
    <w:rsid w:val="004F4B22"/>
    <w:rsid w:val="004F4C03"/>
    <w:rsid w:val="00500A07"/>
    <w:rsid w:val="00502EFE"/>
    <w:rsid w:val="00504EC6"/>
    <w:rsid w:val="00506B5D"/>
    <w:rsid w:val="005073B4"/>
    <w:rsid w:val="005079F0"/>
    <w:rsid w:val="005117AF"/>
    <w:rsid w:val="00512A4D"/>
    <w:rsid w:val="00512C8F"/>
    <w:rsid w:val="00512EF6"/>
    <w:rsid w:val="005141B7"/>
    <w:rsid w:val="00514C44"/>
    <w:rsid w:val="00514D04"/>
    <w:rsid w:val="00515146"/>
    <w:rsid w:val="005154FA"/>
    <w:rsid w:val="005156B5"/>
    <w:rsid w:val="005157DB"/>
    <w:rsid w:val="00515F25"/>
    <w:rsid w:val="00516281"/>
    <w:rsid w:val="00516567"/>
    <w:rsid w:val="00516CE9"/>
    <w:rsid w:val="00516E46"/>
    <w:rsid w:val="00521770"/>
    <w:rsid w:val="00521937"/>
    <w:rsid w:val="00521A91"/>
    <w:rsid w:val="005224D3"/>
    <w:rsid w:val="00524434"/>
    <w:rsid w:val="00524B99"/>
    <w:rsid w:val="00524EC0"/>
    <w:rsid w:val="00525385"/>
    <w:rsid w:val="00525748"/>
    <w:rsid w:val="005266BE"/>
    <w:rsid w:val="005270C6"/>
    <w:rsid w:val="005272DD"/>
    <w:rsid w:val="00530927"/>
    <w:rsid w:val="00530B62"/>
    <w:rsid w:val="00530CBB"/>
    <w:rsid w:val="00530CF5"/>
    <w:rsid w:val="00532B4A"/>
    <w:rsid w:val="00532C4D"/>
    <w:rsid w:val="0053314E"/>
    <w:rsid w:val="005338EC"/>
    <w:rsid w:val="00533A32"/>
    <w:rsid w:val="00533D42"/>
    <w:rsid w:val="005359F5"/>
    <w:rsid w:val="0054026A"/>
    <w:rsid w:val="005404D5"/>
    <w:rsid w:val="005404E2"/>
    <w:rsid w:val="005415D1"/>
    <w:rsid w:val="00542588"/>
    <w:rsid w:val="00542D9F"/>
    <w:rsid w:val="005436DF"/>
    <w:rsid w:val="00544923"/>
    <w:rsid w:val="005454C8"/>
    <w:rsid w:val="005459F2"/>
    <w:rsid w:val="00545F50"/>
    <w:rsid w:val="00546DC7"/>
    <w:rsid w:val="0054717F"/>
    <w:rsid w:val="00547968"/>
    <w:rsid w:val="00547BAD"/>
    <w:rsid w:val="00550204"/>
    <w:rsid w:val="0055065D"/>
    <w:rsid w:val="00550B25"/>
    <w:rsid w:val="00550E12"/>
    <w:rsid w:val="00552A4D"/>
    <w:rsid w:val="00552A5C"/>
    <w:rsid w:val="00552CFE"/>
    <w:rsid w:val="00554630"/>
    <w:rsid w:val="005546BE"/>
    <w:rsid w:val="00554C17"/>
    <w:rsid w:val="005565CF"/>
    <w:rsid w:val="00561311"/>
    <w:rsid w:val="00562410"/>
    <w:rsid w:val="0056292A"/>
    <w:rsid w:val="005637A6"/>
    <w:rsid w:val="005653AA"/>
    <w:rsid w:val="005666AA"/>
    <w:rsid w:val="0056683A"/>
    <w:rsid w:val="00566AB1"/>
    <w:rsid w:val="00567C79"/>
    <w:rsid w:val="005705A0"/>
    <w:rsid w:val="00571239"/>
    <w:rsid w:val="00572646"/>
    <w:rsid w:val="005729C2"/>
    <w:rsid w:val="00574909"/>
    <w:rsid w:val="00574B9A"/>
    <w:rsid w:val="00576AF9"/>
    <w:rsid w:val="00576F22"/>
    <w:rsid w:val="005771E4"/>
    <w:rsid w:val="00577348"/>
    <w:rsid w:val="00577762"/>
    <w:rsid w:val="00577C3D"/>
    <w:rsid w:val="0058045D"/>
    <w:rsid w:val="00583348"/>
    <w:rsid w:val="00583447"/>
    <w:rsid w:val="00584CA3"/>
    <w:rsid w:val="0058579F"/>
    <w:rsid w:val="005863DD"/>
    <w:rsid w:val="005870F9"/>
    <w:rsid w:val="005873C5"/>
    <w:rsid w:val="005874F9"/>
    <w:rsid w:val="00587A94"/>
    <w:rsid w:val="0059137E"/>
    <w:rsid w:val="0059140A"/>
    <w:rsid w:val="005923C9"/>
    <w:rsid w:val="00592D70"/>
    <w:rsid w:val="005934F6"/>
    <w:rsid w:val="00593669"/>
    <w:rsid w:val="00593DEE"/>
    <w:rsid w:val="00593EC7"/>
    <w:rsid w:val="0059650B"/>
    <w:rsid w:val="005A01DA"/>
    <w:rsid w:val="005A051B"/>
    <w:rsid w:val="005A141A"/>
    <w:rsid w:val="005A1628"/>
    <w:rsid w:val="005A29E5"/>
    <w:rsid w:val="005A31E8"/>
    <w:rsid w:val="005A35EC"/>
    <w:rsid w:val="005A3E78"/>
    <w:rsid w:val="005A48D0"/>
    <w:rsid w:val="005A4D41"/>
    <w:rsid w:val="005A59DE"/>
    <w:rsid w:val="005A6179"/>
    <w:rsid w:val="005A6420"/>
    <w:rsid w:val="005B0A34"/>
    <w:rsid w:val="005B2351"/>
    <w:rsid w:val="005B272B"/>
    <w:rsid w:val="005B2D09"/>
    <w:rsid w:val="005B441C"/>
    <w:rsid w:val="005B4D8F"/>
    <w:rsid w:val="005B5051"/>
    <w:rsid w:val="005B6C13"/>
    <w:rsid w:val="005B6E76"/>
    <w:rsid w:val="005B76D6"/>
    <w:rsid w:val="005B7973"/>
    <w:rsid w:val="005B7E43"/>
    <w:rsid w:val="005C1991"/>
    <w:rsid w:val="005C2245"/>
    <w:rsid w:val="005C3C3E"/>
    <w:rsid w:val="005C49EB"/>
    <w:rsid w:val="005C508E"/>
    <w:rsid w:val="005C57D0"/>
    <w:rsid w:val="005C5C85"/>
    <w:rsid w:val="005C6BAC"/>
    <w:rsid w:val="005D0A02"/>
    <w:rsid w:val="005D0E04"/>
    <w:rsid w:val="005D1DF3"/>
    <w:rsid w:val="005D1EAB"/>
    <w:rsid w:val="005D21E3"/>
    <w:rsid w:val="005D4201"/>
    <w:rsid w:val="005D5773"/>
    <w:rsid w:val="005D5DA6"/>
    <w:rsid w:val="005D64C1"/>
    <w:rsid w:val="005E08D0"/>
    <w:rsid w:val="005E120F"/>
    <w:rsid w:val="005E1EE8"/>
    <w:rsid w:val="005E3231"/>
    <w:rsid w:val="005E3664"/>
    <w:rsid w:val="005E3DB7"/>
    <w:rsid w:val="005E6C23"/>
    <w:rsid w:val="005E7664"/>
    <w:rsid w:val="005F12C5"/>
    <w:rsid w:val="005F363E"/>
    <w:rsid w:val="005F41FA"/>
    <w:rsid w:val="005F42D4"/>
    <w:rsid w:val="005F43E7"/>
    <w:rsid w:val="005F499D"/>
    <w:rsid w:val="005F637E"/>
    <w:rsid w:val="00600210"/>
    <w:rsid w:val="00601DE2"/>
    <w:rsid w:val="0060349A"/>
    <w:rsid w:val="00603DD5"/>
    <w:rsid w:val="00604B32"/>
    <w:rsid w:val="00605535"/>
    <w:rsid w:val="00605966"/>
    <w:rsid w:val="00605EE4"/>
    <w:rsid w:val="0060630F"/>
    <w:rsid w:val="00606D01"/>
    <w:rsid w:val="00607D6E"/>
    <w:rsid w:val="00610AEC"/>
    <w:rsid w:val="0061166A"/>
    <w:rsid w:val="006121E8"/>
    <w:rsid w:val="00612227"/>
    <w:rsid w:val="00613079"/>
    <w:rsid w:val="00613D2C"/>
    <w:rsid w:val="00614907"/>
    <w:rsid w:val="00614B54"/>
    <w:rsid w:val="00615352"/>
    <w:rsid w:val="00616541"/>
    <w:rsid w:val="00617027"/>
    <w:rsid w:val="0061738D"/>
    <w:rsid w:val="00620A84"/>
    <w:rsid w:val="006215C6"/>
    <w:rsid w:val="006226AB"/>
    <w:rsid w:val="00622707"/>
    <w:rsid w:val="0062374A"/>
    <w:rsid w:val="006251CC"/>
    <w:rsid w:val="00625522"/>
    <w:rsid w:val="00625CB4"/>
    <w:rsid w:val="006261D6"/>
    <w:rsid w:val="00626BA2"/>
    <w:rsid w:val="00627DFE"/>
    <w:rsid w:val="00630B10"/>
    <w:rsid w:val="0063111F"/>
    <w:rsid w:val="00634E75"/>
    <w:rsid w:val="0063529B"/>
    <w:rsid w:val="006361E4"/>
    <w:rsid w:val="006362A1"/>
    <w:rsid w:val="006366A6"/>
    <w:rsid w:val="00636D83"/>
    <w:rsid w:val="00640EF1"/>
    <w:rsid w:val="006416E4"/>
    <w:rsid w:val="00641F94"/>
    <w:rsid w:val="006422DB"/>
    <w:rsid w:val="006443F5"/>
    <w:rsid w:val="00645B3D"/>
    <w:rsid w:val="00645C92"/>
    <w:rsid w:val="00645CB8"/>
    <w:rsid w:val="00645E97"/>
    <w:rsid w:val="006461FE"/>
    <w:rsid w:val="006502E1"/>
    <w:rsid w:val="00650D97"/>
    <w:rsid w:val="006536EC"/>
    <w:rsid w:val="00653796"/>
    <w:rsid w:val="00653C5A"/>
    <w:rsid w:val="00656363"/>
    <w:rsid w:val="006567D6"/>
    <w:rsid w:val="00657483"/>
    <w:rsid w:val="006576F4"/>
    <w:rsid w:val="00657DC8"/>
    <w:rsid w:val="00660881"/>
    <w:rsid w:val="006613E1"/>
    <w:rsid w:val="006615D5"/>
    <w:rsid w:val="00661B84"/>
    <w:rsid w:val="00662218"/>
    <w:rsid w:val="006626A0"/>
    <w:rsid w:val="0067022C"/>
    <w:rsid w:val="006702EE"/>
    <w:rsid w:val="00670759"/>
    <w:rsid w:val="00672FF5"/>
    <w:rsid w:val="0067414E"/>
    <w:rsid w:val="00676021"/>
    <w:rsid w:val="00677172"/>
    <w:rsid w:val="006806A9"/>
    <w:rsid w:val="0068149B"/>
    <w:rsid w:val="0068156C"/>
    <w:rsid w:val="00681F87"/>
    <w:rsid w:val="006826F0"/>
    <w:rsid w:val="00683142"/>
    <w:rsid w:val="0068420D"/>
    <w:rsid w:val="0068500E"/>
    <w:rsid w:val="006856D4"/>
    <w:rsid w:val="00686AA3"/>
    <w:rsid w:val="00690894"/>
    <w:rsid w:val="00690AF4"/>
    <w:rsid w:val="00690D10"/>
    <w:rsid w:val="00691FC7"/>
    <w:rsid w:val="006928B6"/>
    <w:rsid w:val="00693454"/>
    <w:rsid w:val="006936F0"/>
    <w:rsid w:val="00693A41"/>
    <w:rsid w:val="00694122"/>
    <w:rsid w:val="00694712"/>
    <w:rsid w:val="00694B98"/>
    <w:rsid w:val="00695CE1"/>
    <w:rsid w:val="00696A43"/>
    <w:rsid w:val="00696D1B"/>
    <w:rsid w:val="00697DDE"/>
    <w:rsid w:val="00697FDA"/>
    <w:rsid w:val="006A3C92"/>
    <w:rsid w:val="006A3C93"/>
    <w:rsid w:val="006A4A27"/>
    <w:rsid w:val="006A4CD3"/>
    <w:rsid w:val="006A6072"/>
    <w:rsid w:val="006A6701"/>
    <w:rsid w:val="006B05E5"/>
    <w:rsid w:val="006B41A2"/>
    <w:rsid w:val="006B448A"/>
    <w:rsid w:val="006B4498"/>
    <w:rsid w:val="006B4541"/>
    <w:rsid w:val="006B5728"/>
    <w:rsid w:val="006B6C25"/>
    <w:rsid w:val="006B7922"/>
    <w:rsid w:val="006C0B83"/>
    <w:rsid w:val="006C3103"/>
    <w:rsid w:val="006C43A6"/>
    <w:rsid w:val="006C469E"/>
    <w:rsid w:val="006C4739"/>
    <w:rsid w:val="006C60DB"/>
    <w:rsid w:val="006C7200"/>
    <w:rsid w:val="006C74DC"/>
    <w:rsid w:val="006C79D4"/>
    <w:rsid w:val="006D2C47"/>
    <w:rsid w:val="006D2F66"/>
    <w:rsid w:val="006D402D"/>
    <w:rsid w:val="006D4C05"/>
    <w:rsid w:val="006D66A0"/>
    <w:rsid w:val="006D754F"/>
    <w:rsid w:val="006E0A52"/>
    <w:rsid w:val="006E2861"/>
    <w:rsid w:val="006E2B9B"/>
    <w:rsid w:val="006E33CE"/>
    <w:rsid w:val="006E3C5D"/>
    <w:rsid w:val="006E476C"/>
    <w:rsid w:val="006E553D"/>
    <w:rsid w:val="006E6064"/>
    <w:rsid w:val="006E61E4"/>
    <w:rsid w:val="006E63B9"/>
    <w:rsid w:val="006E7916"/>
    <w:rsid w:val="006E7D21"/>
    <w:rsid w:val="006F006E"/>
    <w:rsid w:val="006F1F4E"/>
    <w:rsid w:val="006F240D"/>
    <w:rsid w:val="006F3E06"/>
    <w:rsid w:val="006F400D"/>
    <w:rsid w:val="006F4330"/>
    <w:rsid w:val="006F48B9"/>
    <w:rsid w:val="006F5D04"/>
    <w:rsid w:val="006F7692"/>
    <w:rsid w:val="006F7765"/>
    <w:rsid w:val="00701512"/>
    <w:rsid w:val="0070166E"/>
    <w:rsid w:val="00702872"/>
    <w:rsid w:val="00702DBF"/>
    <w:rsid w:val="00703169"/>
    <w:rsid w:val="007034A3"/>
    <w:rsid w:val="007046C0"/>
    <w:rsid w:val="00704982"/>
    <w:rsid w:val="007069CB"/>
    <w:rsid w:val="00706E11"/>
    <w:rsid w:val="00707FDE"/>
    <w:rsid w:val="00711C00"/>
    <w:rsid w:val="00714CB2"/>
    <w:rsid w:val="00714D5B"/>
    <w:rsid w:val="00715214"/>
    <w:rsid w:val="007153EA"/>
    <w:rsid w:val="00715A2C"/>
    <w:rsid w:val="007179F8"/>
    <w:rsid w:val="00721296"/>
    <w:rsid w:val="007217AF"/>
    <w:rsid w:val="007223A3"/>
    <w:rsid w:val="00722692"/>
    <w:rsid w:val="00722D3D"/>
    <w:rsid w:val="00722F16"/>
    <w:rsid w:val="00723100"/>
    <w:rsid w:val="00723358"/>
    <w:rsid w:val="007244F8"/>
    <w:rsid w:val="00725085"/>
    <w:rsid w:val="00727670"/>
    <w:rsid w:val="007302E0"/>
    <w:rsid w:val="007306BD"/>
    <w:rsid w:val="00730B36"/>
    <w:rsid w:val="00731460"/>
    <w:rsid w:val="00732805"/>
    <w:rsid w:val="007339FE"/>
    <w:rsid w:val="0073453E"/>
    <w:rsid w:val="00734B6B"/>
    <w:rsid w:val="00735242"/>
    <w:rsid w:val="0074067A"/>
    <w:rsid w:val="007407EC"/>
    <w:rsid w:val="00740F21"/>
    <w:rsid w:val="00741A5F"/>
    <w:rsid w:val="00742951"/>
    <w:rsid w:val="007431DA"/>
    <w:rsid w:val="00743CAC"/>
    <w:rsid w:val="00744F23"/>
    <w:rsid w:val="00744FF5"/>
    <w:rsid w:val="00750B00"/>
    <w:rsid w:val="00754297"/>
    <w:rsid w:val="00754A27"/>
    <w:rsid w:val="00757DAC"/>
    <w:rsid w:val="00760C16"/>
    <w:rsid w:val="0076159E"/>
    <w:rsid w:val="007631B6"/>
    <w:rsid w:val="00763339"/>
    <w:rsid w:val="0076353C"/>
    <w:rsid w:val="00763902"/>
    <w:rsid w:val="007641C7"/>
    <w:rsid w:val="00764E11"/>
    <w:rsid w:val="0076612C"/>
    <w:rsid w:val="00766A57"/>
    <w:rsid w:val="00766A86"/>
    <w:rsid w:val="007674D1"/>
    <w:rsid w:val="00767B4B"/>
    <w:rsid w:val="00767B77"/>
    <w:rsid w:val="0077094C"/>
    <w:rsid w:val="007711E1"/>
    <w:rsid w:val="0077296C"/>
    <w:rsid w:val="007730C6"/>
    <w:rsid w:val="00773B8E"/>
    <w:rsid w:val="007740E0"/>
    <w:rsid w:val="00774F8F"/>
    <w:rsid w:val="00780CFA"/>
    <w:rsid w:val="00781050"/>
    <w:rsid w:val="00782E4A"/>
    <w:rsid w:val="0078336D"/>
    <w:rsid w:val="0078375C"/>
    <w:rsid w:val="00783D6A"/>
    <w:rsid w:val="00785415"/>
    <w:rsid w:val="00785D00"/>
    <w:rsid w:val="0078679C"/>
    <w:rsid w:val="007871DE"/>
    <w:rsid w:val="0078741C"/>
    <w:rsid w:val="00787A57"/>
    <w:rsid w:val="00791071"/>
    <w:rsid w:val="007913ED"/>
    <w:rsid w:val="007931CA"/>
    <w:rsid w:val="007933F0"/>
    <w:rsid w:val="007940D5"/>
    <w:rsid w:val="007956D6"/>
    <w:rsid w:val="0079583F"/>
    <w:rsid w:val="007958F1"/>
    <w:rsid w:val="007966B2"/>
    <w:rsid w:val="0079714D"/>
    <w:rsid w:val="007A03E5"/>
    <w:rsid w:val="007A05E2"/>
    <w:rsid w:val="007A348B"/>
    <w:rsid w:val="007A34F1"/>
    <w:rsid w:val="007A4053"/>
    <w:rsid w:val="007A5E8A"/>
    <w:rsid w:val="007A6FE9"/>
    <w:rsid w:val="007A7590"/>
    <w:rsid w:val="007B0139"/>
    <w:rsid w:val="007B043A"/>
    <w:rsid w:val="007B044A"/>
    <w:rsid w:val="007B09CF"/>
    <w:rsid w:val="007B5302"/>
    <w:rsid w:val="007B6654"/>
    <w:rsid w:val="007C0DFD"/>
    <w:rsid w:val="007C13FE"/>
    <w:rsid w:val="007C1469"/>
    <w:rsid w:val="007C1880"/>
    <w:rsid w:val="007C236F"/>
    <w:rsid w:val="007C257C"/>
    <w:rsid w:val="007C2C1C"/>
    <w:rsid w:val="007C4848"/>
    <w:rsid w:val="007C4BDB"/>
    <w:rsid w:val="007C502C"/>
    <w:rsid w:val="007C60AD"/>
    <w:rsid w:val="007C68EF"/>
    <w:rsid w:val="007D14B3"/>
    <w:rsid w:val="007D1503"/>
    <w:rsid w:val="007D189E"/>
    <w:rsid w:val="007D2B94"/>
    <w:rsid w:val="007D4364"/>
    <w:rsid w:val="007D7F3C"/>
    <w:rsid w:val="007E0971"/>
    <w:rsid w:val="007E0BC1"/>
    <w:rsid w:val="007E1B1A"/>
    <w:rsid w:val="007E2047"/>
    <w:rsid w:val="007E2404"/>
    <w:rsid w:val="007E324A"/>
    <w:rsid w:val="007E3A4C"/>
    <w:rsid w:val="007E4F3E"/>
    <w:rsid w:val="007E617C"/>
    <w:rsid w:val="007E7D9F"/>
    <w:rsid w:val="007F0ECC"/>
    <w:rsid w:val="007F55FD"/>
    <w:rsid w:val="007F63E5"/>
    <w:rsid w:val="007F67ED"/>
    <w:rsid w:val="007F6C96"/>
    <w:rsid w:val="007F7363"/>
    <w:rsid w:val="007F772A"/>
    <w:rsid w:val="007F796A"/>
    <w:rsid w:val="00800382"/>
    <w:rsid w:val="00802273"/>
    <w:rsid w:val="00802ACC"/>
    <w:rsid w:val="008032D9"/>
    <w:rsid w:val="00803F35"/>
    <w:rsid w:val="00804FB6"/>
    <w:rsid w:val="0080701D"/>
    <w:rsid w:val="0080728E"/>
    <w:rsid w:val="00811658"/>
    <w:rsid w:val="00811A63"/>
    <w:rsid w:val="00814813"/>
    <w:rsid w:val="00814BA9"/>
    <w:rsid w:val="00815636"/>
    <w:rsid w:val="0081679C"/>
    <w:rsid w:val="00817305"/>
    <w:rsid w:val="00817668"/>
    <w:rsid w:val="00817F42"/>
    <w:rsid w:val="008201B3"/>
    <w:rsid w:val="008204CD"/>
    <w:rsid w:val="00820D06"/>
    <w:rsid w:val="00822969"/>
    <w:rsid w:val="008235FA"/>
    <w:rsid w:val="0082404F"/>
    <w:rsid w:val="008250A2"/>
    <w:rsid w:val="00825106"/>
    <w:rsid w:val="00825DD0"/>
    <w:rsid w:val="00825E03"/>
    <w:rsid w:val="00826E5B"/>
    <w:rsid w:val="008274B7"/>
    <w:rsid w:val="00827738"/>
    <w:rsid w:val="008278B2"/>
    <w:rsid w:val="00827C64"/>
    <w:rsid w:val="00827F5B"/>
    <w:rsid w:val="008313AC"/>
    <w:rsid w:val="008335C0"/>
    <w:rsid w:val="008335CF"/>
    <w:rsid w:val="00833910"/>
    <w:rsid w:val="0083478E"/>
    <w:rsid w:val="00834C5B"/>
    <w:rsid w:val="00835B1E"/>
    <w:rsid w:val="00835CFC"/>
    <w:rsid w:val="00835D2B"/>
    <w:rsid w:val="008365D5"/>
    <w:rsid w:val="00837063"/>
    <w:rsid w:val="0083707E"/>
    <w:rsid w:val="00837668"/>
    <w:rsid w:val="00837A08"/>
    <w:rsid w:val="008409AB"/>
    <w:rsid w:val="0084113F"/>
    <w:rsid w:val="0084147F"/>
    <w:rsid w:val="00843E9E"/>
    <w:rsid w:val="00844167"/>
    <w:rsid w:val="00844604"/>
    <w:rsid w:val="00844672"/>
    <w:rsid w:val="0084680A"/>
    <w:rsid w:val="008511E1"/>
    <w:rsid w:val="00851997"/>
    <w:rsid w:val="00851B23"/>
    <w:rsid w:val="00852B35"/>
    <w:rsid w:val="00852DF2"/>
    <w:rsid w:val="0085448E"/>
    <w:rsid w:val="00854EFA"/>
    <w:rsid w:val="00856FC7"/>
    <w:rsid w:val="0085704B"/>
    <w:rsid w:val="0085712A"/>
    <w:rsid w:val="00860E7B"/>
    <w:rsid w:val="008614AB"/>
    <w:rsid w:val="00864A89"/>
    <w:rsid w:val="00866624"/>
    <w:rsid w:val="00866F39"/>
    <w:rsid w:val="00867087"/>
    <w:rsid w:val="008679E3"/>
    <w:rsid w:val="0087062B"/>
    <w:rsid w:val="00875154"/>
    <w:rsid w:val="00875875"/>
    <w:rsid w:val="00881044"/>
    <w:rsid w:val="00881425"/>
    <w:rsid w:val="00882067"/>
    <w:rsid w:val="0088431B"/>
    <w:rsid w:val="00886AEC"/>
    <w:rsid w:val="00887551"/>
    <w:rsid w:val="008877FD"/>
    <w:rsid w:val="00887C4D"/>
    <w:rsid w:val="00890171"/>
    <w:rsid w:val="00890393"/>
    <w:rsid w:val="0089089E"/>
    <w:rsid w:val="00891154"/>
    <w:rsid w:val="00891162"/>
    <w:rsid w:val="00891AA7"/>
    <w:rsid w:val="00892B38"/>
    <w:rsid w:val="00892B6D"/>
    <w:rsid w:val="00894676"/>
    <w:rsid w:val="008947EC"/>
    <w:rsid w:val="00895A2B"/>
    <w:rsid w:val="00895C1E"/>
    <w:rsid w:val="008969E5"/>
    <w:rsid w:val="008975CB"/>
    <w:rsid w:val="00897A79"/>
    <w:rsid w:val="008A0282"/>
    <w:rsid w:val="008A05A5"/>
    <w:rsid w:val="008A16FD"/>
    <w:rsid w:val="008A20F5"/>
    <w:rsid w:val="008A2C54"/>
    <w:rsid w:val="008A65EA"/>
    <w:rsid w:val="008B005A"/>
    <w:rsid w:val="008B0F80"/>
    <w:rsid w:val="008B3937"/>
    <w:rsid w:val="008B3AC7"/>
    <w:rsid w:val="008B3BA3"/>
    <w:rsid w:val="008B53CE"/>
    <w:rsid w:val="008B7165"/>
    <w:rsid w:val="008C0559"/>
    <w:rsid w:val="008C2BC1"/>
    <w:rsid w:val="008C362F"/>
    <w:rsid w:val="008C365F"/>
    <w:rsid w:val="008C4287"/>
    <w:rsid w:val="008C51BF"/>
    <w:rsid w:val="008C56C2"/>
    <w:rsid w:val="008C5E98"/>
    <w:rsid w:val="008C6144"/>
    <w:rsid w:val="008C6CD9"/>
    <w:rsid w:val="008C76E8"/>
    <w:rsid w:val="008D192B"/>
    <w:rsid w:val="008D1D76"/>
    <w:rsid w:val="008D1F16"/>
    <w:rsid w:val="008D3C1F"/>
    <w:rsid w:val="008D43EF"/>
    <w:rsid w:val="008D5D4B"/>
    <w:rsid w:val="008D68DB"/>
    <w:rsid w:val="008E03B0"/>
    <w:rsid w:val="008E2E74"/>
    <w:rsid w:val="008E36F0"/>
    <w:rsid w:val="008E4309"/>
    <w:rsid w:val="008E6378"/>
    <w:rsid w:val="008E6391"/>
    <w:rsid w:val="008E64F1"/>
    <w:rsid w:val="008E7298"/>
    <w:rsid w:val="008E7BF7"/>
    <w:rsid w:val="008E7C24"/>
    <w:rsid w:val="008F024A"/>
    <w:rsid w:val="008F3626"/>
    <w:rsid w:val="008F3C9E"/>
    <w:rsid w:val="008F3D85"/>
    <w:rsid w:val="008F3E9A"/>
    <w:rsid w:val="008F61F2"/>
    <w:rsid w:val="008F6C4A"/>
    <w:rsid w:val="008F720C"/>
    <w:rsid w:val="00900573"/>
    <w:rsid w:val="00900934"/>
    <w:rsid w:val="00901462"/>
    <w:rsid w:val="00901C13"/>
    <w:rsid w:val="0090263E"/>
    <w:rsid w:val="00904F78"/>
    <w:rsid w:val="009063DB"/>
    <w:rsid w:val="00910B85"/>
    <w:rsid w:val="0091117B"/>
    <w:rsid w:val="00911230"/>
    <w:rsid w:val="0091362F"/>
    <w:rsid w:val="0091474D"/>
    <w:rsid w:val="00914F20"/>
    <w:rsid w:val="00915700"/>
    <w:rsid w:val="0091686A"/>
    <w:rsid w:val="00920F5E"/>
    <w:rsid w:val="00921436"/>
    <w:rsid w:val="00921B5D"/>
    <w:rsid w:val="00921D13"/>
    <w:rsid w:val="009228B6"/>
    <w:rsid w:val="00925FB4"/>
    <w:rsid w:val="00927452"/>
    <w:rsid w:val="00930345"/>
    <w:rsid w:val="00930F60"/>
    <w:rsid w:val="009312E5"/>
    <w:rsid w:val="00932285"/>
    <w:rsid w:val="00933C46"/>
    <w:rsid w:val="00935214"/>
    <w:rsid w:val="0093523A"/>
    <w:rsid w:val="00937090"/>
    <w:rsid w:val="00937450"/>
    <w:rsid w:val="00937BC7"/>
    <w:rsid w:val="00940120"/>
    <w:rsid w:val="00942C3D"/>
    <w:rsid w:val="00946955"/>
    <w:rsid w:val="0094725F"/>
    <w:rsid w:val="00947E0C"/>
    <w:rsid w:val="00950618"/>
    <w:rsid w:val="00951295"/>
    <w:rsid w:val="00953E39"/>
    <w:rsid w:val="00953FF5"/>
    <w:rsid w:val="00954A38"/>
    <w:rsid w:val="00954B05"/>
    <w:rsid w:val="00954BE4"/>
    <w:rsid w:val="00955125"/>
    <w:rsid w:val="00955F90"/>
    <w:rsid w:val="00956F48"/>
    <w:rsid w:val="00957B0C"/>
    <w:rsid w:val="00960D0D"/>
    <w:rsid w:val="00961179"/>
    <w:rsid w:val="00961621"/>
    <w:rsid w:val="009626EF"/>
    <w:rsid w:val="00962EA1"/>
    <w:rsid w:val="009635EE"/>
    <w:rsid w:val="00963B5C"/>
    <w:rsid w:val="00964D97"/>
    <w:rsid w:val="00966FF9"/>
    <w:rsid w:val="009674E2"/>
    <w:rsid w:val="009709BD"/>
    <w:rsid w:val="00971F37"/>
    <w:rsid w:val="00973230"/>
    <w:rsid w:val="0097373D"/>
    <w:rsid w:val="0097463A"/>
    <w:rsid w:val="0097511A"/>
    <w:rsid w:val="00975967"/>
    <w:rsid w:val="00977321"/>
    <w:rsid w:val="00977E31"/>
    <w:rsid w:val="009806C0"/>
    <w:rsid w:val="009807A3"/>
    <w:rsid w:val="009815B8"/>
    <w:rsid w:val="009826B3"/>
    <w:rsid w:val="009831BC"/>
    <w:rsid w:val="00983D3C"/>
    <w:rsid w:val="00985665"/>
    <w:rsid w:val="00985DAD"/>
    <w:rsid w:val="00990C9A"/>
    <w:rsid w:val="00991C5B"/>
    <w:rsid w:val="00992A9A"/>
    <w:rsid w:val="00993385"/>
    <w:rsid w:val="00994CA1"/>
    <w:rsid w:val="009A020D"/>
    <w:rsid w:val="009A0C4F"/>
    <w:rsid w:val="009A20B6"/>
    <w:rsid w:val="009A2C1F"/>
    <w:rsid w:val="009A3A0D"/>
    <w:rsid w:val="009A410A"/>
    <w:rsid w:val="009A4692"/>
    <w:rsid w:val="009A46FE"/>
    <w:rsid w:val="009A6117"/>
    <w:rsid w:val="009A6120"/>
    <w:rsid w:val="009A685A"/>
    <w:rsid w:val="009A6C6C"/>
    <w:rsid w:val="009A73F8"/>
    <w:rsid w:val="009B0110"/>
    <w:rsid w:val="009B0117"/>
    <w:rsid w:val="009B0165"/>
    <w:rsid w:val="009B05BA"/>
    <w:rsid w:val="009B06C3"/>
    <w:rsid w:val="009B0704"/>
    <w:rsid w:val="009B142F"/>
    <w:rsid w:val="009B220A"/>
    <w:rsid w:val="009B2283"/>
    <w:rsid w:val="009B280A"/>
    <w:rsid w:val="009B2F68"/>
    <w:rsid w:val="009B46AC"/>
    <w:rsid w:val="009B4736"/>
    <w:rsid w:val="009B4FCF"/>
    <w:rsid w:val="009B52F3"/>
    <w:rsid w:val="009B5314"/>
    <w:rsid w:val="009B5594"/>
    <w:rsid w:val="009B5B4E"/>
    <w:rsid w:val="009B6235"/>
    <w:rsid w:val="009C142E"/>
    <w:rsid w:val="009C1833"/>
    <w:rsid w:val="009C1BDD"/>
    <w:rsid w:val="009C31CA"/>
    <w:rsid w:val="009C3271"/>
    <w:rsid w:val="009C333C"/>
    <w:rsid w:val="009C49EE"/>
    <w:rsid w:val="009C56A9"/>
    <w:rsid w:val="009C5851"/>
    <w:rsid w:val="009C5AE9"/>
    <w:rsid w:val="009C6281"/>
    <w:rsid w:val="009C6421"/>
    <w:rsid w:val="009C693A"/>
    <w:rsid w:val="009C7D2B"/>
    <w:rsid w:val="009D01E1"/>
    <w:rsid w:val="009D026C"/>
    <w:rsid w:val="009D121E"/>
    <w:rsid w:val="009D2822"/>
    <w:rsid w:val="009D4F8E"/>
    <w:rsid w:val="009D58E8"/>
    <w:rsid w:val="009D5946"/>
    <w:rsid w:val="009D62A9"/>
    <w:rsid w:val="009D767C"/>
    <w:rsid w:val="009D7CDD"/>
    <w:rsid w:val="009D7D6E"/>
    <w:rsid w:val="009D7F7E"/>
    <w:rsid w:val="009E09D7"/>
    <w:rsid w:val="009E1714"/>
    <w:rsid w:val="009E2040"/>
    <w:rsid w:val="009E25F5"/>
    <w:rsid w:val="009E5568"/>
    <w:rsid w:val="009E79D8"/>
    <w:rsid w:val="009E7B88"/>
    <w:rsid w:val="009F2342"/>
    <w:rsid w:val="009F4241"/>
    <w:rsid w:val="009F4D44"/>
    <w:rsid w:val="009F5274"/>
    <w:rsid w:val="009F6D01"/>
    <w:rsid w:val="00A003F2"/>
    <w:rsid w:val="00A00420"/>
    <w:rsid w:val="00A012A9"/>
    <w:rsid w:val="00A02F35"/>
    <w:rsid w:val="00A032B3"/>
    <w:rsid w:val="00A037AC"/>
    <w:rsid w:val="00A0486A"/>
    <w:rsid w:val="00A048E4"/>
    <w:rsid w:val="00A04E86"/>
    <w:rsid w:val="00A05D2A"/>
    <w:rsid w:val="00A06EE6"/>
    <w:rsid w:val="00A0727A"/>
    <w:rsid w:val="00A07DCC"/>
    <w:rsid w:val="00A100FC"/>
    <w:rsid w:val="00A106E6"/>
    <w:rsid w:val="00A10BBA"/>
    <w:rsid w:val="00A1118B"/>
    <w:rsid w:val="00A11923"/>
    <w:rsid w:val="00A11CFD"/>
    <w:rsid w:val="00A12A2E"/>
    <w:rsid w:val="00A12DF3"/>
    <w:rsid w:val="00A13B0D"/>
    <w:rsid w:val="00A14FB9"/>
    <w:rsid w:val="00A15239"/>
    <w:rsid w:val="00A15880"/>
    <w:rsid w:val="00A1619C"/>
    <w:rsid w:val="00A20AFC"/>
    <w:rsid w:val="00A214E5"/>
    <w:rsid w:val="00A23186"/>
    <w:rsid w:val="00A232CC"/>
    <w:rsid w:val="00A23812"/>
    <w:rsid w:val="00A24638"/>
    <w:rsid w:val="00A24E98"/>
    <w:rsid w:val="00A27440"/>
    <w:rsid w:val="00A30402"/>
    <w:rsid w:val="00A304C4"/>
    <w:rsid w:val="00A30AFC"/>
    <w:rsid w:val="00A30BFB"/>
    <w:rsid w:val="00A310F3"/>
    <w:rsid w:val="00A321A1"/>
    <w:rsid w:val="00A32D8C"/>
    <w:rsid w:val="00A33B3E"/>
    <w:rsid w:val="00A33F5D"/>
    <w:rsid w:val="00A340A1"/>
    <w:rsid w:val="00A34E45"/>
    <w:rsid w:val="00A351D3"/>
    <w:rsid w:val="00A35ADA"/>
    <w:rsid w:val="00A3639D"/>
    <w:rsid w:val="00A36EF5"/>
    <w:rsid w:val="00A36FE0"/>
    <w:rsid w:val="00A37B5B"/>
    <w:rsid w:val="00A407B8"/>
    <w:rsid w:val="00A40C4F"/>
    <w:rsid w:val="00A40DD0"/>
    <w:rsid w:val="00A429F2"/>
    <w:rsid w:val="00A42DD5"/>
    <w:rsid w:val="00A440AC"/>
    <w:rsid w:val="00A44304"/>
    <w:rsid w:val="00A44E88"/>
    <w:rsid w:val="00A4716A"/>
    <w:rsid w:val="00A47A33"/>
    <w:rsid w:val="00A50902"/>
    <w:rsid w:val="00A54883"/>
    <w:rsid w:val="00A54BC5"/>
    <w:rsid w:val="00A54BD0"/>
    <w:rsid w:val="00A55893"/>
    <w:rsid w:val="00A567D1"/>
    <w:rsid w:val="00A56E10"/>
    <w:rsid w:val="00A60D4B"/>
    <w:rsid w:val="00A60D9D"/>
    <w:rsid w:val="00A61634"/>
    <w:rsid w:val="00A62497"/>
    <w:rsid w:val="00A62695"/>
    <w:rsid w:val="00A639B6"/>
    <w:rsid w:val="00A64B8E"/>
    <w:rsid w:val="00A64D62"/>
    <w:rsid w:val="00A65EB2"/>
    <w:rsid w:val="00A65F84"/>
    <w:rsid w:val="00A67115"/>
    <w:rsid w:val="00A67DE1"/>
    <w:rsid w:val="00A7018D"/>
    <w:rsid w:val="00A72052"/>
    <w:rsid w:val="00A74313"/>
    <w:rsid w:val="00A75827"/>
    <w:rsid w:val="00A75B6F"/>
    <w:rsid w:val="00A75BAA"/>
    <w:rsid w:val="00A80C53"/>
    <w:rsid w:val="00A81ED1"/>
    <w:rsid w:val="00A82756"/>
    <w:rsid w:val="00A8363B"/>
    <w:rsid w:val="00A843B5"/>
    <w:rsid w:val="00A84C54"/>
    <w:rsid w:val="00A8656A"/>
    <w:rsid w:val="00A86BA7"/>
    <w:rsid w:val="00A875C8"/>
    <w:rsid w:val="00A9000E"/>
    <w:rsid w:val="00A90B11"/>
    <w:rsid w:val="00A91D70"/>
    <w:rsid w:val="00A93718"/>
    <w:rsid w:val="00A9375B"/>
    <w:rsid w:val="00A93BC5"/>
    <w:rsid w:val="00A9414A"/>
    <w:rsid w:val="00A95F99"/>
    <w:rsid w:val="00A96109"/>
    <w:rsid w:val="00A97DF1"/>
    <w:rsid w:val="00AA1A49"/>
    <w:rsid w:val="00AA3BCF"/>
    <w:rsid w:val="00AA44F3"/>
    <w:rsid w:val="00AA4B0E"/>
    <w:rsid w:val="00AA4ED4"/>
    <w:rsid w:val="00AA646D"/>
    <w:rsid w:val="00AA70F0"/>
    <w:rsid w:val="00AA7120"/>
    <w:rsid w:val="00AB00B2"/>
    <w:rsid w:val="00AB0ABD"/>
    <w:rsid w:val="00AB1398"/>
    <w:rsid w:val="00AB5B5F"/>
    <w:rsid w:val="00AB5EF6"/>
    <w:rsid w:val="00AB77B2"/>
    <w:rsid w:val="00AB7E01"/>
    <w:rsid w:val="00AC0CEA"/>
    <w:rsid w:val="00AC0FFE"/>
    <w:rsid w:val="00AC16F5"/>
    <w:rsid w:val="00AC3826"/>
    <w:rsid w:val="00AC43A5"/>
    <w:rsid w:val="00AC5145"/>
    <w:rsid w:val="00AC6338"/>
    <w:rsid w:val="00AC7DE0"/>
    <w:rsid w:val="00AD0200"/>
    <w:rsid w:val="00AD0C92"/>
    <w:rsid w:val="00AD1A40"/>
    <w:rsid w:val="00AD3EA3"/>
    <w:rsid w:val="00AD3FF7"/>
    <w:rsid w:val="00AD59B5"/>
    <w:rsid w:val="00AD5C60"/>
    <w:rsid w:val="00AD629D"/>
    <w:rsid w:val="00AD62C1"/>
    <w:rsid w:val="00AD62FB"/>
    <w:rsid w:val="00AD6A9A"/>
    <w:rsid w:val="00AD72C0"/>
    <w:rsid w:val="00AE0944"/>
    <w:rsid w:val="00AE3648"/>
    <w:rsid w:val="00AE3EA5"/>
    <w:rsid w:val="00AE45AD"/>
    <w:rsid w:val="00AE50AC"/>
    <w:rsid w:val="00AE5A7D"/>
    <w:rsid w:val="00AE7EC4"/>
    <w:rsid w:val="00AF0CBF"/>
    <w:rsid w:val="00AF1E66"/>
    <w:rsid w:val="00AF2C65"/>
    <w:rsid w:val="00AF42BA"/>
    <w:rsid w:val="00AF4ABD"/>
    <w:rsid w:val="00AF5603"/>
    <w:rsid w:val="00AF6CD4"/>
    <w:rsid w:val="00AF6DB2"/>
    <w:rsid w:val="00AF7EDB"/>
    <w:rsid w:val="00B01868"/>
    <w:rsid w:val="00B01A76"/>
    <w:rsid w:val="00B0248C"/>
    <w:rsid w:val="00B038D5"/>
    <w:rsid w:val="00B03F4D"/>
    <w:rsid w:val="00B04044"/>
    <w:rsid w:val="00B04699"/>
    <w:rsid w:val="00B05AD4"/>
    <w:rsid w:val="00B05B3C"/>
    <w:rsid w:val="00B05D26"/>
    <w:rsid w:val="00B06885"/>
    <w:rsid w:val="00B06C24"/>
    <w:rsid w:val="00B07238"/>
    <w:rsid w:val="00B07C1E"/>
    <w:rsid w:val="00B1161C"/>
    <w:rsid w:val="00B1173A"/>
    <w:rsid w:val="00B12359"/>
    <w:rsid w:val="00B13462"/>
    <w:rsid w:val="00B13ADA"/>
    <w:rsid w:val="00B14254"/>
    <w:rsid w:val="00B144C9"/>
    <w:rsid w:val="00B14965"/>
    <w:rsid w:val="00B2035A"/>
    <w:rsid w:val="00B21329"/>
    <w:rsid w:val="00B21B89"/>
    <w:rsid w:val="00B22BBB"/>
    <w:rsid w:val="00B23241"/>
    <w:rsid w:val="00B237B8"/>
    <w:rsid w:val="00B247EE"/>
    <w:rsid w:val="00B26413"/>
    <w:rsid w:val="00B26F2C"/>
    <w:rsid w:val="00B301E3"/>
    <w:rsid w:val="00B30FBA"/>
    <w:rsid w:val="00B31CC2"/>
    <w:rsid w:val="00B3209A"/>
    <w:rsid w:val="00B322C3"/>
    <w:rsid w:val="00B3272E"/>
    <w:rsid w:val="00B32A3E"/>
    <w:rsid w:val="00B32F6B"/>
    <w:rsid w:val="00B334A0"/>
    <w:rsid w:val="00B34352"/>
    <w:rsid w:val="00B36B51"/>
    <w:rsid w:val="00B36EBB"/>
    <w:rsid w:val="00B379DF"/>
    <w:rsid w:val="00B40160"/>
    <w:rsid w:val="00B404CF"/>
    <w:rsid w:val="00B40877"/>
    <w:rsid w:val="00B41BCB"/>
    <w:rsid w:val="00B4265D"/>
    <w:rsid w:val="00B42B9D"/>
    <w:rsid w:val="00B42C80"/>
    <w:rsid w:val="00B45121"/>
    <w:rsid w:val="00B4512E"/>
    <w:rsid w:val="00B46EB1"/>
    <w:rsid w:val="00B4701F"/>
    <w:rsid w:val="00B476E9"/>
    <w:rsid w:val="00B50D7B"/>
    <w:rsid w:val="00B51788"/>
    <w:rsid w:val="00B51FAF"/>
    <w:rsid w:val="00B5366F"/>
    <w:rsid w:val="00B557BB"/>
    <w:rsid w:val="00B55CAB"/>
    <w:rsid w:val="00B55FA3"/>
    <w:rsid w:val="00B560DF"/>
    <w:rsid w:val="00B56D39"/>
    <w:rsid w:val="00B56EA0"/>
    <w:rsid w:val="00B577C3"/>
    <w:rsid w:val="00B629F8"/>
    <w:rsid w:val="00B656DB"/>
    <w:rsid w:val="00B65CDC"/>
    <w:rsid w:val="00B66947"/>
    <w:rsid w:val="00B66B98"/>
    <w:rsid w:val="00B719C1"/>
    <w:rsid w:val="00B71B57"/>
    <w:rsid w:val="00B71F59"/>
    <w:rsid w:val="00B7255E"/>
    <w:rsid w:val="00B74937"/>
    <w:rsid w:val="00B74BBE"/>
    <w:rsid w:val="00B77F9A"/>
    <w:rsid w:val="00B804F1"/>
    <w:rsid w:val="00B8054F"/>
    <w:rsid w:val="00B805CD"/>
    <w:rsid w:val="00B80745"/>
    <w:rsid w:val="00B81AB0"/>
    <w:rsid w:val="00B83096"/>
    <w:rsid w:val="00B8341B"/>
    <w:rsid w:val="00B836F8"/>
    <w:rsid w:val="00B83ECD"/>
    <w:rsid w:val="00B85228"/>
    <w:rsid w:val="00B85D0D"/>
    <w:rsid w:val="00B86787"/>
    <w:rsid w:val="00B86A43"/>
    <w:rsid w:val="00B86F39"/>
    <w:rsid w:val="00B87A63"/>
    <w:rsid w:val="00B914F4"/>
    <w:rsid w:val="00B93852"/>
    <w:rsid w:val="00B93EC8"/>
    <w:rsid w:val="00B94AD8"/>
    <w:rsid w:val="00B94F50"/>
    <w:rsid w:val="00B95629"/>
    <w:rsid w:val="00B95E73"/>
    <w:rsid w:val="00B96615"/>
    <w:rsid w:val="00B96BB7"/>
    <w:rsid w:val="00B97342"/>
    <w:rsid w:val="00B97E1A"/>
    <w:rsid w:val="00BA0715"/>
    <w:rsid w:val="00BA0A02"/>
    <w:rsid w:val="00BA0A07"/>
    <w:rsid w:val="00BA0BC6"/>
    <w:rsid w:val="00BA0C37"/>
    <w:rsid w:val="00BA0DE1"/>
    <w:rsid w:val="00BA20EE"/>
    <w:rsid w:val="00BA290E"/>
    <w:rsid w:val="00BA300F"/>
    <w:rsid w:val="00BA47B4"/>
    <w:rsid w:val="00BA566E"/>
    <w:rsid w:val="00BA6C92"/>
    <w:rsid w:val="00BA7809"/>
    <w:rsid w:val="00BA7BA6"/>
    <w:rsid w:val="00BB03FA"/>
    <w:rsid w:val="00BB09BD"/>
    <w:rsid w:val="00BB1E70"/>
    <w:rsid w:val="00BB1E90"/>
    <w:rsid w:val="00BB2A0C"/>
    <w:rsid w:val="00BB3318"/>
    <w:rsid w:val="00BB3C3D"/>
    <w:rsid w:val="00BB4B4F"/>
    <w:rsid w:val="00BB57B9"/>
    <w:rsid w:val="00BB597A"/>
    <w:rsid w:val="00BB755E"/>
    <w:rsid w:val="00BB76D4"/>
    <w:rsid w:val="00BB7D27"/>
    <w:rsid w:val="00BC061B"/>
    <w:rsid w:val="00BC17CD"/>
    <w:rsid w:val="00BC1CA8"/>
    <w:rsid w:val="00BC27ED"/>
    <w:rsid w:val="00BC39B7"/>
    <w:rsid w:val="00BC6755"/>
    <w:rsid w:val="00BC78E7"/>
    <w:rsid w:val="00BD1A0E"/>
    <w:rsid w:val="00BD21D3"/>
    <w:rsid w:val="00BD2C32"/>
    <w:rsid w:val="00BD38E2"/>
    <w:rsid w:val="00BD4157"/>
    <w:rsid w:val="00BD5744"/>
    <w:rsid w:val="00BD5F30"/>
    <w:rsid w:val="00BD6CBC"/>
    <w:rsid w:val="00BD75C0"/>
    <w:rsid w:val="00BD7ED0"/>
    <w:rsid w:val="00BE0A09"/>
    <w:rsid w:val="00BE0A28"/>
    <w:rsid w:val="00BE0A80"/>
    <w:rsid w:val="00BE11F5"/>
    <w:rsid w:val="00BE1C39"/>
    <w:rsid w:val="00BE298F"/>
    <w:rsid w:val="00BE2E1D"/>
    <w:rsid w:val="00BE48B4"/>
    <w:rsid w:val="00BE4A7B"/>
    <w:rsid w:val="00BE5976"/>
    <w:rsid w:val="00BE71FC"/>
    <w:rsid w:val="00BE7A36"/>
    <w:rsid w:val="00BF08A2"/>
    <w:rsid w:val="00BF0BC6"/>
    <w:rsid w:val="00BF0E32"/>
    <w:rsid w:val="00BF0FAD"/>
    <w:rsid w:val="00BF0FDA"/>
    <w:rsid w:val="00BF1431"/>
    <w:rsid w:val="00BF2B68"/>
    <w:rsid w:val="00BF377E"/>
    <w:rsid w:val="00BF55B8"/>
    <w:rsid w:val="00BF629A"/>
    <w:rsid w:val="00BF6E82"/>
    <w:rsid w:val="00BF795E"/>
    <w:rsid w:val="00C0203B"/>
    <w:rsid w:val="00C06A51"/>
    <w:rsid w:val="00C0787C"/>
    <w:rsid w:val="00C07A43"/>
    <w:rsid w:val="00C10E41"/>
    <w:rsid w:val="00C1319A"/>
    <w:rsid w:val="00C133B7"/>
    <w:rsid w:val="00C16059"/>
    <w:rsid w:val="00C16493"/>
    <w:rsid w:val="00C16B21"/>
    <w:rsid w:val="00C17634"/>
    <w:rsid w:val="00C179B9"/>
    <w:rsid w:val="00C2124D"/>
    <w:rsid w:val="00C21850"/>
    <w:rsid w:val="00C220CD"/>
    <w:rsid w:val="00C22AEC"/>
    <w:rsid w:val="00C22CCC"/>
    <w:rsid w:val="00C24CB1"/>
    <w:rsid w:val="00C24DA2"/>
    <w:rsid w:val="00C25759"/>
    <w:rsid w:val="00C26098"/>
    <w:rsid w:val="00C306D2"/>
    <w:rsid w:val="00C308AD"/>
    <w:rsid w:val="00C30B1B"/>
    <w:rsid w:val="00C30E6A"/>
    <w:rsid w:val="00C32045"/>
    <w:rsid w:val="00C321E0"/>
    <w:rsid w:val="00C3438E"/>
    <w:rsid w:val="00C37189"/>
    <w:rsid w:val="00C3781E"/>
    <w:rsid w:val="00C4113A"/>
    <w:rsid w:val="00C4209A"/>
    <w:rsid w:val="00C43E8A"/>
    <w:rsid w:val="00C44CB5"/>
    <w:rsid w:val="00C47AAE"/>
    <w:rsid w:val="00C50BE4"/>
    <w:rsid w:val="00C52736"/>
    <w:rsid w:val="00C5302C"/>
    <w:rsid w:val="00C532B2"/>
    <w:rsid w:val="00C53315"/>
    <w:rsid w:val="00C53D19"/>
    <w:rsid w:val="00C54082"/>
    <w:rsid w:val="00C554BE"/>
    <w:rsid w:val="00C567E0"/>
    <w:rsid w:val="00C567EB"/>
    <w:rsid w:val="00C568BF"/>
    <w:rsid w:val="00C57D20"/>
    <w:rsid w:val="00C62D7D"/>
    <w:rsid w:val="00C632D3"/>
    <w:rsid w:val="00C634CA"/>
    <w:rsid w:val="00C63889"/>
    <w:rsid w:val="00C64189"/>
    <w:rsid w:val="00C656C2"/>
    <w:rsid w:val="00C656CB"/>
    <w:rsid w:val="00C6682B"/>
    <w:rsid w:val="00C6780B"/>
    <w:rsid w:val="00C70E6F"/>
    <w:rsid w:val="00C7137B"/>
    <w:rsid w:val="00C7214D"/>
    <w:rsid w:val="00C72F06"/>
    <w:rsid w:val="00C738D8"/>
    <w:rsid w:val="00C73EB4"/>
    <w:rsid w:val="00C75901"/>
    <w:rsid w:val="00C75914"/>
    <w:rsid w:val="00C80284"/>
    <w:rsid w:val="00C80600"/>
    <w:rsid w:val="00C806E1"/>
    <w:rsid w:val="00C8092D"/>
    <w:rsid w:val="00C81E3B"/>
    <w:rsid w:val="00C8221D"/>
    <w:rsid w:val="00C82522"/>
    <w:rsid w:val="00C8511A"/>
    <w:rsid w:val="00C85F01"/>
    <w:rsid w:val="00C8693F"/>
    <w:rsid w:val="00C86CC0"/>
    <w:rsid w:val="00C86EDC"/>
    <w:rsid w:val="00C87643"/>
    <w:rsid w:val="00C9120C"/>
    <w:rsid w:val="00C91D2D"/>
    <w:rsid w:val="00C930C8"/>
    <w:rsid w:val="00C9464A"/>
    <w:rsid w:val="00C94E20"/>
    <w:rsid w:val="00C94EA2"/>
    <w:rsid w:val="00C95B41"/>
    <w:rsid w:val="00CA06B4"/>
    <w:rsid w:val="00CA1531"/>
    <w:rsid w:val="00CA2040"/>
    <w:rsid w:val="00CA2D46"/>
    <w:rsid w:val="00CA3660"/>
    <w:rsid w:val="00CA43F1"/>
    <w:rsid w:val="00CA46C1"/>
    <w:rsid w:val="00CA4960"/>
    <w:rsid w:val="00CA4C4C"/>
    <w:rsid w:val="00CA4CB0"/>
    <w:rsid w:val="00CA6008"/>
    <w:rsid w:val="00CB1D5A"/>
    <w:rsid w:val="00CB1E60"/>
    <w:rsid w:val="00CB3DAC"/>
    <w:rsid w:val="00CB42D8"/>
    <w:rsid w:val="00CB42D9"/>
    <w:rsid w:val="00CB4406"/>
    <w:rsid w:val="00CB5204"/>
    <w:rsid w:val="00CB550E"/>
    <w:rsid w:val="00CB59B2"/>
    <w:rsid w:val="00CB5A1B"/>
    <w:rsid w:val="00CB5B79"/>
    <w:rsid w:val="00CB671F"/>
    <w:rsid w:val="00CB6AE7"/>
    <w:rsid w:val="00CB74CF"/>
    <w:rsid w:val="00CC0463"/>
    <w:rsid w:val="00CC072D"/>
    <w:rsid w:val="00CC0805"/>
    <w:rsid w:val="00CC1205"/>
    <w:rsid w:val="00CC24C5"/>
    <w:rsid w:val="00CC2CD6"/>
    <w:rsid w:val="00CC4AF4"/>
    <w:rsid w:val="00CC7026"/>
    <w:rsid w:val="00CC78B1"/>
    <w:rsid w:val="00CD268A"/>
    <w:rsid w:val="00CD29BC"/>
    <w:rsid w:val="00CD2C56"/>
    <w:rsid w:val="00CD39E2"/>
    <w:rsid w:val="00CD4157"/>
    <w:rsid w:val="00CD6A5F"/>
    <w:rsid w:val="00CD6D43"/>
    <w:rsid w:val="00CE08FB"/>
    <w:rsid w:val="00CE0F33"/>
    <w:rsid w:val="00CE18D0"/>
    <w:rsid w:val="00CE1B19"/>
    <w:rsid w:val="00CE1DA3"/>
    <w:rsid w:val="00CE32C0"/>
    <w:rsid w:val="00CE37F1"/>
    <w:rsid w:val="00CE458B"/>
    <w:rsid w:val="00CE5E0D"/>
    <w:rsid w:val="00CE6258"/>
    <w:rsid w:val="00CE72E4"/>
    <w:rsid w:val="00CF0405"/>
    <w:rsid w:val="00CF0A08"/>
    <w:rsid w:val="00CF1FD8"/>
    <w:rsid w:val="00CF27F1"/>
    <w:rsid w:val="00CF3333"/>
    <w:rsid w:val="00CF40C2"/>
    <w:rsid w:val="00CF4DAC"/>
    <w:rsid w:val="00CF54AE"/>
    <w:rsid w:val="00CF6CC7"/>
    <w:rsid w:val="00CF7C71"/>
    <w:rsid w:val="00D010AD"/>
    <w:rsid w:val="00D0116A"/>
    <w:rsid w:val="00D01AB5"/>
    <w:rsid w:val="00D029EE"/>
    <w:rsid w:val="00D033E6"/>
    <w:rsid w:val="00D03917"/>
    <w:rsid w:val="00D03947"/>
    <w:rsid w:val="00D05B6F"/>
    <w:rsid w:val="00D06582"/>
    <w:rsid w:val="00D06B37"/>
    <w:rsid w:val="00D06B77"/>
    <w:rsid w:val="00D07277"/>
    <w:rsid w:val="00D07A5F"/>
    <w:rsid w:val="00D10959"/>
    <w:rsid w:val="00D122AE"/>
    <w:rsid w:val="00D1230F"/>
    <w:rsid w:val="00D130E7"/>
    <w:rsid w:val="00D14815"/>
    <w:rsid w:val="00D155E9"/>
    <w:rsid w:val="00D17625"/>
    <w:rsid w:val="00D17B4E"/>
    <w:rsid w:val="00D229B7"/>
    <w:rsid w:val="00D23709"/>
    <w:rsid w:val="00D23EDE"/>
    <w:rsid w:val="00D23FD5"/>
    <w:rsid w:val="00D243D0"/>
    <w:rsid w:val="00D2546D"/>
    <w:rsid w:val="00D25812"/>
    <w:rsid w:val="00D26148"/>
    <w:rsid w:val="00D26B6A"/>
    <w:rsid w:val="00D2702C"/>
    <w:rsid w:val="00D2738A"/>
    <w:rsid w:val="00D279B9"/>
    <w:rsid w:val="00D306B9"/>
    <w:rsid w:val="00D308CE"/>
    <w:rsid w:val="00D314A7"/>
    <w:rsid w:val="00D3166B"/>
    <w:rsid w:val="00D31857"/>
    <w:rsid w:val="00D31E0E"/>
    <w:rsid w:val="00D329AE"/>
    <w:rsid w:val="00D32A3F"/>
    <w:rsid w:val="00D34C2E"/>
    <w:rsid w:val="00D370D4"/>
    <w:rsid w:val="00D378A3"/>
    <w:rsid w:val="00D40109"/>
    <w:rsid w:val="00D409AC"/>
    <w:rsid w:val="00D409C6"/>
    <w:rsid w:val="00D40F28"/>
    <w:rsid w:val="00D4218A"/>
    <w:rsid w:val="00D42324"/>
    <w:rsid w:val="00D42C6D"/>
    <w:rsid w:val="00D45DA6"/>
    <w:rsid w:val="00D46AD9"/>
    <w:rsid w:val="00D5022B"/>
    <w:rsid w:val="00D5074F"/>
    <w:rsid w:val="00D5092D"/>
    <w:rsid w:val="00D50CE8"/>
    <w:rsid w:val="00D519E4"/>
    <w:rsid w:val="00D52D5F"/>
    <w:rsid w:val="00D53802"/>
    <w:rsid w:val="00D53BC4"/>
    <w:rsid w:val="00D54467"/>
    <w:rsid w:val="00D55BF6"/>
    <w:rsid w:val="00D55D7B"/>
    <w:rsid w:val="00D5670D"/>
    <w:rsid w:val="00D56D43"/>
    <w:rsid w:val="00D57707"/>
    <w:rsid w:val="00D6068C"/>
    <w:rsid w:val="00D60808"/>
    <w:rsid w:val="00D60862"/>
    <w:rsid w:val="00D61AFF"/>
    <w:rsid w:val="00D62A2B"/>
    <w:rsid w:val="00D65932"/>
    <w:rsid w:val="00D66186"/>
    <w:rsid w:val="00D73F69"/>
    <w:rsid w:val="00D74C33"/>
    <w:rsid w:val="00D74CEC"/>
    <w:rsid w:val="00D75BAA"/>
    <w:rsid w:val="00D76D24"/>
    <w:rsid w:val="00D812CF"/>
    <w:rsid w:val="00D83C87"/>
    <w:rsid w:val="00D83CBD"/>
    <w:rsid w:val="00D852D9"/>
    <w:rsid w:val="00D85661"/>
    <w:rsid w:val="00D87289"/>
    <w:rsid w:val="00D87B77"/>
    <w:rsid w:val="00D87D13"/>
    <w:rsid w:val="00D9040B"/>
    <w:rsid w:val="00D91C64"/>
    <w:rsid w:val="00D91FFD"/>
    <w:rsid w:val="00D933F3"/>
    <w:rsid w:val="00D93853"/>
    <w:rsid w:val="00D946F6"/>
    <w:rsid w:val="00D958A2"/>
    <w:rsid w:val="00D97E7D"/>
    <w:rsid w:val="00DA022C"/>
    <w:rsid w:val="00DA0645"/>
    <w:rsid w:val="00DA1318"/>
    <w:rsid w:val="00DA1EDD"/>
    <w:rsid w:val="00DA31EB"/>
    <w:rsid w:val="00DA389C"/>
    <w:rsid w:val="00DA3D5C"/>
    <w:rsid w:val="00DA4715"/>
    <w:rsid w:val="00DA49F9"/>
    <w:rsid w:val="00DA5958"/>
    <w:rsid w:val="00DA6C6E"/>
    <w:rsid w:val="00DA7991"/>
    <w:rsid w:val="00DA7FDB"/>
    <w:rsid w:val="00DB1E79"/>
    <w:rsid w:val="00DB2AEF"/>
    <w:rsid w:val="00DB36A6"/>
    <w:rsid w:val="00DB463B"/>
    <w:rsid w:val="00DB4A25"/>
    <w:rsid w:val="00DB4C58"/>
    <w:rsid w:val="00DB5963"/>
    <w:rsid w:val="00DB5D8B"/>
    <w:rsid w:val="00DB792C"/>
    <w:rsid w:val="00DC0422"/>
    <w:rsid w:val="00DC2526"/>
    <w:rsid w:val="00DC2EC1"/>
    <w:rsid w:val="00DC3B97"/>
    <w:rsid w:val="00DC3E5D"/>
    <w:rsid w:val="00DC3FEF"/>
    <w:rsid w:val="00DC48ED"/>
    <w:rsid w:val="00DC4E5E"/>
    <w:rsid w:val="00DC5FE2"/>
    <w:rsid w:val="00DC636C"/>
    <w:rsid w:val="00DC680C"/>
    <w:rsid w:val="00DC6DDB"/>
    <w:rsid w:val="00DD082C"/>
    <w:rsid w:val="00DD0B1C"/>
    <w:rsid w:val="00DD0C26"/>
    <w:rsid w:val="00DD0E83"/>
    <w:rsid w:val="00DD18EF"/>
    <w:rsid w:val="00DD1A9E"/>
    <w:rsid w:val="00DD21E6"/>
    <w:rsid w:val="00DD2896"/>
    <w:rsid w:val="00DD2A34"/>
    <w:rsid w:val="00DD39C9"/>
    <w:rsid w:val="00DD5435"/>
    <w:rsid w:val="00DD5B08"/>
    <w:rsid w:val="00DD7DFF"/>
    <w:rsid w:val="00DE1BB0"/>
    <w:rsid w:val="00DE1E6A"/>
    <w:rsid w:val="00DE3B27"/>
    <w:rsid w:val="00DE51F6"/>
    <w:rsid w:val="00DE5812"/>
    <w:rsid w:val="00DE5C94"/>
    <w:rsid w:val="00DE6167"/>
    <w:rsid w:val="00DE7228"/>
    <w:rsid w:val="00DF1763"/>
    <w:rsid w:val="00DF1C7D"/>
    <w:rsid w:val="00DF2A09"/>
    <w:rsid w:val="00DF583C"/>
    <w:rsid w:val="00DF6900"/>
    <w:rsid w:val="00DF6B1A"/>
    <w:rsid w:val="00DF7870"/>
    <w:rsid w:val="00E00D3B"/>
    <w:rsid w:val="00E01A12"/>
    <w:rsid w:val="00E021F2"/>
    <w:rsid w:val="00E0225D"/>
    <w:rsid w:val="00E026E1"/>
    <w:rsid w:val="00E02749"/>
    <w:rsid w:val="00E02C51"/>
    <w:rsid w:val="00E0380E"/>
    <w:rsid w:val="00E0388A"/>
    <w:rsid w:val="00E03CB8"/>
    <w:rsid w:val="00E04B95"/>
    <w:rsid w:val="00E04BE9"/>
    <w:rsid w:val="00E04CB5"/>
    <w:rsid w:val="00E1141A"/>
    <w:rsid w:val="00E123F7"/>
    <w:rsid w:val="00E14FED"/>
    <w:rsid w:val="00E15359"/>
    <w:rsid w:val="00E20AAD"/>
    <w:rsid w:val="00E216DA"/>
    <w:rsid w:val="00E21A34"/>
    <w:rsid w:val="00E224A9"/>
    <w:rsid w:val="00E246E1"/>
    <w:rsid w:val="00E25743"/>
    <w:rsid w:val="00E260F8"/>
    <w:rsid w:val="00E2667C"/>
    <w:rsid w:val="00E270B1"/>
    <w:rsid w:val="00E274E1"/>
    <w:rsid w:val="00E30A43"/>
    <w:rsid w:val="00E30ED3"/>
    <w:rsid w:val="00E31C73"/>
    <w:rsid w:val="00E32F8D"/>
    <w:rsid w:val="00E330F2"/>
    <w:rsid w:val="00E332EB"/>
    <w:rsid w:val="00E33974"/>
    <w:rsid w:val="00E340AC"/>
    <w:rsid w:val="00E341ED"/>
    <w:rsid w:val="00E3488E"/>
    <w:rsid w:val="00E34ED6"/>
    <w:rsid w:val="00E3513E"/>
    <w:rsid w:val="00E3534F"/>
    <w:rsid w:val="00E35A4F"/>
    <w:rsid w:val="00E3749D"/>
    <w:rsid w:val="00E40361"/>
    <w:rsid w:val="00E40BCD"/>
    <w:rsid w:val="00E41128"/>
    <w:rsid w:val="00E41898"/>
    <w:rsid w:val="00E4340F"/>
    <w:rsid w:val="00E43FF4"/>
    <w:rsid w:val="00E472B2"/>
    <w:rsid w:val="00E47404"/>
    <w:rsid w:val="00E50557"/>
    <w:rsid w:val="00E505A9"/>
    <w:rsid w:val="00E509D4"/>
    <w:rsid w:val="00E516CB"/>
    <w:rsid w:val="00E529EB"/>
    <w:rsid w:val="00E52BDD"/>
    <w:rsid w:val="00E53979"/>
    <w:rsid w:val="00E53CA4"/>
    <w:rsid w:val="00E54190"/>
    <w:rsid w:val="00E54FA7"/>
    <w:rsid w:val="00E55099"/>
    <w:rsid w:val="00E55DF7"/>
    <w:rsid w:val="00E577A8"/>
    <w:rsid w:val="00E57EEC"/>
    <w:rsid w:val="00E60156"/>
    <w:rsid w:val="00E60971"/>
    <w:rsid w:val="00E61A8E"/>
    <w:rsid w:val="00E628E8"/>
    <w:rsid w:val="00E62DE7"/>
    <w:rsid w:val="00E63F52"/>
    <w:rsid w:val="00E64A77"/>
    <w:rsid w:val="00E6759D"/>
    <w:rsid w:val="00E678FF"/>
    <w:rsid w:val="00E70541"/>
    <w:rsid w:val="00E706BF"/>
    <w:rsid w:val="00E70BF0"/>
    <w:rsid w:val="00E71745"/>
    <w:rsid w:val="00E71F48"/>
    <w:rsid w:val="00E7259E"/>
    <w:rsid w:val="00E72A9F"/>
    <w:rsid w:val="00E730E7"/>
    <w:rsid w:val="00E74407"/>
    <w:rsid w:val="00E74DA2"/>
    <w:rsid w:val="00E74E32"/>
    <w:rsid w:val="00E751EB"/>
    <w:rsid w:val="00E7538D"/>
    <w:rsid w:val="00E76A0B"/>
    <w:rsid w:val="00E802CB"/>
    <w:rsid w:val="00E81A37"/>
    <w:rsid w:val="00E81A8C"/>
    <w:rsid w:val="00E81F0C"/>
    <w:rsid w:val="00E821B9"/>
    <w:rsid w:val="00E8277B"/>
    <w:rsid w:val="00E8286E"/>
    <w:rsid w:val="00E84660"/>
    <w:rsid w:val="00E846BD"/>
    <w:rsid w:val="00E84C4C"/>
    <w:rsid w:val="00E850F9"/>
    <w:rsid w:val="00E8589A"/>
    <w:rsid w:val="00E85A88"/>
    <w:rsid w:val="00E8629C"/>
    <w:rsid w:val="00E862C0"/>
    <w:rsid w:val="00E862C2"/>
    <w:rsid w:val="00E873B1"/>
    <w:rsid w:val="00E8793C"/>
    <w:rsid w:val="00E87F7E"/>
    <w:rsid w:val="00E91420"/>
    <w:rsid w:val="00E9342B"/>
    <w:rsid w:val="00E9378B"/>
    <w:rsid w:val="00E94915"/>
    <w:rsid w:val="00E94E09"/>
    <w:rsid w:val="00E9537B"/>
    <w:rsid w:val="00E95AD9"/>
    <w:rsid w:val="00E95C59"/>
    <w:rsid w:val="00E97099"/>
    <w:rsid w:val="00E9756A"/>
    <w:rsid w:val="00EA07DC"/>
    <w:rsid w:val="00EA17A8"/>
    <w:rsid w:val="00EA384F"/>
    <w:rsid w:val="00EA51F3"/>
    <w:rsid w:val="00EA64CF"/>
    <w:rsid w:val="00EA6AE9"/>
    <w:rsid w:val="00EA71E3"/>
    <w:rsid w:val="00EA7301"/>
    <w:rsid w:val="00EB0C5D"/>
    <w:rsid w:val="00EB15F3"/>
    <w:rsid w:val="00EB27B4"/>
    <w:rsid w:val="00EB3355"/>
    <w:rsid w:val="00EB51EF"/>
    <w:rsid w:val="00EB63DB"/>
    <w:rsid w:val="00EB76CE"/>
    <w:rsid w:val="00EB7862"/>
    <w:rsid w:val="00EB7893"/>
    <w:rsid w:val="00EC3CF7"/>
    <w:rsid w:val="00EC3F1E"/>
    <w:rsid w:val="00EC3F87"/>
    <w:rsid w:val="00EC4B5F"/>
    <w:rsid w:val="00EC5F2F"/>
    <w:rsid w:val="00EC73B7"/>
    <w:rsid w:val="00EC75AE"/>
    <w:rsid w:val="00EC7713"/>
    <w:rsid w:val="00ED0058"/>
    <w:rsid w:val="00ED0276"/>
    <w:rsid w:val="00ED21D3"/>
    <w:rsid w:val="00ED2603"/>
    <w:rsid w:val="00ED27C7"/>
    <w:rsid w:val="00ED2F1F"/>
    <w:rsid w:val="00ED3128"/>
    <w:rsid w:val="00ED6242"/>
    <w:rsid w:val="00ED69AA"/>
    <w:rsid w:val="00ED7D42"/>
    <w:rsid w:val="00EE052F"/>
    <w:rsid w:val="00EE2B0E"/>
    <w:rsid w:val="00EE2FDA"/>
    <w:rsid w:val="00EE3F4E"/>
    <w:rsid w:val="00EE492C"/>
    <w:rsid w:val="00EE5702"/>
    <w:rsid w:val="00EE63BB"/>
    <w:rsid w:val="00EE6ACB"/>
    <w:rsid w:val="00EE6E24"/>
    <w:rsid w:val="00EE72B5"/>
    <w:rsid w:val="00EE7326"/>
    <w:rsid w:val="00EF0E85"/>
    <w:rsid w:val="00EF1F77"/>
    <w:rsid w:val="00EF2817"/>
    <w:rsid w:val="00EF30FF"/>
    <w:rsid w:val="00EF6859"/>
    <w:rsid w:val="00EF6CD1"/>
    <w:rsid w:val="00EF6E1D"/>
    <w:rsid w:val="00EF7E4A"/>
    <w:rsid w:val="00F005D5"/>
    <w:rsid w:val="00F0068E"/>
    <w:rsid w:val="00F00B03"/>
    <w:rsid w:val="00F02494"/>
    <w:rsid w:val="00F028C7"/>
    <w:rsid w:val="00F02926"/>
    <w:rsid w:val="00F03C01"/>
    <w:rsid w:val="00F054EA"/>
    <w:rsid w:val="00F05A74"/>
    <w:rsid w:val="00F0608A"/>
    <w:rsid w:val="00F0741F"/>
    <w:rsid w:val="00F105AE"/>
    <w:rsid w:val="00F10758"/>
    <w:rsid w:val="00F115AE"/>
    <w:rsid w:val="00F11B29"/>
    <w:rsid w:val="00F11FCF"/>
    <w:rsid w:val="00F1431C"/>
    <w:rsid w:val="00F14C8D"/>
    <w:rsid w:val="00F14F94"/>
    <w:rsid w:val="00F15CC0"/>
    <w:rsid w:val="00F163E8"/>
    <w:rsid w:val="00F16EDD"/>
    <w:rsid w:val="00F20A9E"/>
    <w:rsid w:val="00F21383"/>
    <w:rsid w:val="00F21C7D"/>
    <w:rsid w:val="00F22411"/>
    <w:rsid w:val="00F22C69"/>
    <w:rsid w:val="00F23B05"/>
    <w:rsid w:val="00F23C77"/>
    <w:rsid w:val="00F24089"/>
    <w:rsid w:val="00F24B48"/>
    <w:rsid w:val="00F25C91"/>
    <w:rsid w:val="00F26C54"/>
    <w:rsid w:val="00F27F4F"/>
    <w:rsid w:val="00F30A5F"/>
    <w:rsid w:val="00F31123"/>
    <w:rsid w:val="00F3345F"/>
    <w:rsid w:val="00F3395B"/>
    <w:rsid w:val="00F33BF7"/>
    <w:rsid w:val="00F34FE1"/>
    <w:rsid w:val="00F35346"/>
    <w:rsid w:val="00F353C6"/>
    <w:rsid w:val="00F3632D"/>
    <w:rsid w:val="00F37044"/>
    <w:rsid w:val="00F37F7B"/>
    <w:rsid w:val="00F411CE"/>
    <w:rsid w:val="00F4495D"/>
    <w:rsid w:val="00F45C74"/>
    <w:rsid w:val="00F461CC"/>
    <w:rsid w:val="00F475D1"/>
    <w:rsid w:val="00F501F5"/>
    <w:rsid w:val="00F51063"/>
    <w:rsid w:val="00F51AB7"/>
    <w:rsid w:val="00F51C1B"/>
    <w:rsid w:val="00F528B0"/>
    <w:rsid w:val="00F52B00"/>
    <w:rsid w:val="00F52F6E"/>
    <w:rsid w:val="00F538F5"/>
    <w:rsid w:val="00F53E57"/>
    <w:rsid w:val="00F54483"/>
    <w:rsid w:val="00F54650"/>
    <w:rsid w:val="00F54C20"/>
    <w:rsid w:val="00F55363"/>
    <w:rsid w:val="00F558AA"/>
    <w:rsid w:val="00F56F89"/>
    <w:rsid w:val="00F5789E"/>
    <w:rsid w:val="00F600F1"/>
    <w:rsid w:val="00F60180"/>
    <w:rsid w:val="00F60339"/>
    <w:rsid w:val="00F6373D"/>
    <w:rsid w:val="00F63844"/>
    <w:rsid w:val="00F63BA9"/>
    <w:rsid w:val="00F644E3"/>
    <w:rsid w:val="00F6473F"/>
    <w:rsid w:val="00F64B62"/>
    <w:rsid w:val="00F64E05"/>
    <w:rsid w:val="00F65FCF"/>
    <w:rsid w:val="00F6730B"/>
    <w:rsid w:val="00F67F6D"/>
    <w:rsid w:val="00F7024A"/>
    <w:rsid w:val="00F705BA"/>
    <w:rsid w:val="00F71B7F"/>
    <w:rsid w:val="00F71DEE"/>
    <w:rsid w:val="00F7460E"/>
    <w:rsid w:val="00F75D99"/>
    <w:rsid w:val="00F75DDF"/>
    <w:rsid w:val="00F76024"/>
    <w:rsid w:val="00F7621B"/>
    <w:rsid w:val="00F762F7"/>
    <w:rsid w:val="00F76354"/>
    <w:rsid w:val="00F76F0F"/>
    <w:rsid w:val="00F77589"/>
    <w:rsid w:val="00F801AB"/>
    <w:rsid w:val="00F8042F"/>
    <w:rsid w:val="00F804F0"/>
    <w:rsid w:val="00F805ED"/>
    <w:rsid w:val="00F80E62"/>
    <w:rsid w:val="00F81009"/>
    <w:rsid w:val="00F8231D"/>
    <w:rsid w:val="00F82BE9"/>
    <w:rsid w:val="00F84864"/>
    <w:rsid w:val="00F8647A"/>
    <w:rsid w:val="00F876F1"/>
    <w:rsid w:val="00F90872"/>
    <w:rsid w:val="00F9092E"/>
    <w:rsid w:val="00F910B8"/>
    <w:rsid w:val="00F916F4"/>
    <w:rsid w:val="00F9227A"/>
    <w:rsid w:val="00F92F92"/>
    <w:rsid w:val="00F9339A"/>
    <w:rsid w:val="00F94ED7"/>
    <w:rsid w:val="00F94F46"/>
    <w:rsid w:val="00F95718"/>
    <w:rsid w:val="00F95BC0"/>
    <w:rsid w:val="00F96645"/>
    <w:rsid w:val="00F9725A"/>
    <w:rsid w:val="00FA008C"/>
    <w:rsid w:val="00FA0F6B"/>
    <w:rsid w:val="00FA13A5"/>
    <w:rsid w:val="00FA1C6F"/>
    <w:rsid w:val="00FA228C"/>
    <w:rsid w:val="00FA26D7"/>
    <w:rsid w:val="00FA2717"/>
    <w:rsid w:val="00FA2AF3"/>
    <w:rsid w:val="00FA43D2"/>
    <w:rsid w:val="00FA52C1"/>
    <w:rsid w:val="00FA5535"/>
    <w:rsid w:val="00FA6440"/>
    <w:rsid w:val="00FA79EF"/>
    <w:rsid w:val="00FB01DF"/>
    <w:rsid w:val="00FB32AD"/>
    <w:rsid w:val="00FB3725"/>
    <w:rsid w:val="00FB37E9"/>
    <w:rsid w:val="00FB43F1"/>
    <w:rsid w:val="00FB4FDB"/>
    <w:rsid w:val="00FB5380"/>
    <w:rsid w:val="00FB5AAD"/>
    <w:rsid w:val="00FB62C1"/>
    <w:rsid w:val="00FB6C1C"/>
    <w:rsid w:val="00FB7F10"/>
    <w:rsid w:val="00FC038C"/>
    <w:rsid w:val="00FC11D2"/>
    <w:rsid w:val="00FC1DCA"/>
    <w:rsid w:val="00FC217D"/>
    <w:rsid w:val="00FC2346"/>
    <w:rsid w:val="00FC24DF"/>
    <w:rsid w:val="00FC2548"/>
    <w:rsid w:val="00FC33A9"/>
    <w:rsid w:val="00FC4FBB"/>
    <w:rsid w:val="00FC5726"/>
    <w:rsid w:val="00FC71E4"/>
    <w:rsid w:val="00FC7ABE"/>
    <w:rsid w:val="00FD00C8"/>
    <w:rsid w:val="00FD0D82"/>
    <w:rsid w:val="00FD1CB8"/>
    <w:rsid w:val="00FD2067"/>
    <w:rsid w:val="00FD22E4"/>
    <w:rsid w:val="00FD242A"/>
    <w:rsid w:val="00FD27E0"/>
    <w:rsid w:val="00FD3212"/>
    <w:rsid w:val="00FD3D7A"/>
    <w:rsid w:val="00FD463E"/>
    <w:rsid w:val="00FD48D7"/>
    <w:rsid w:val="00FD568E"/>
    <w:rsid w:val="00FD5916"/>
    <w:rsid w:val="00FD74D7"/>
    <w:rsid w:val="00FD7B7B"/>
    <w:rsid w:val="00FE01F4"/>
    <w:rsid w:val="00FE0297"/>
    <w:rsid w:val="00FE036F"/>
    <w:rsid w:val="00FE048A"/>
    <w:rsid w:val="00FE28ED"/>
    <w:rsid w:val="00FE2907"/>
    <w:rsid w:val="00FE332B"/>
    <w:rsid w:val="00FE370B"/>
    <w:rsid w:val="00FE3AB4"/>
    <w:rsid w:val="00FE5642"/>
    <w:rsid w:val="00FE5D2D"/>
    <w:rsid w:val="00FE5D84"/>
    <w:rsid w:val="00FE61A7"/>
    <w:rsid w:val="00FE63F9"/>
    <w:rsid w:val="00FE679A"/>
    <w:rsid w:val="00FE79A4"/>
    <w:rsid w:val="00FF1331"/>
    <w:rsid w:val="00FF1577"/>
    <w:rsid w:val="00FF1623"/>
    <w:rsid w:val="00FF2026"/>
    <w:rsid w:val="00FF416F"/>
    <w:rsid w:val="00FF4DDB"/>
    <w:rsid w:val="00FF5449"/>
    <w:rsid w:val="00FF5C81"/>
    <w:rsid w:val="00FF69B8"/>
    <w:rsid w:val="00FF7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560FF"/>
  <w15:docId w15:val="{A018454D-D3FB-4635-BF1C-E56C312A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uiPriority w:val="1"/>
    <w:qFormat/>
    <w:rsid w:val="00F67F6D"/>
  </w:style>
  <w:style w:type="paragraph" w:styleId="1">
    <w:name w:val="heading 1"/>
    <w:basedOn w:val="a2"/>
    <w:next w:val="a2"/>
    <w:link w:val="10"/>
    <w:uiPriority w:val="9"/>
    <w:qFormat/>
    <w:rsid w:val="00F910B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2"/>
    <w:next w:val="a2"/>
    <w:link w:val="20"/>
    <w:uiPriority w:val="9"/>
    <w:unhideWhenUsed/>
    <w:qFormat/>
    <w:rsid w:val="00A32D8C"/>
    <w:pPr>
      <w:keepNext/>
      <w:tabs>
        <w:tab w:val="left" w:leader="underscore" w:pos="846"/>
        <w:tab w:val="left" w:leader="underscore" w:pos="1494"/>
      </w:tabs>
      <w:spacing w:line="220" w:lineRule="exact"/>
      <w:jc w:val="center"/>
      <w:outlineLvl w:val="1"/>
    </w:pPr>
    <w:rPr>
      <w:rFonts w:ascii="Times New Roman" w:eastAsia="Times New Roman" w:hAnsi="Times New Roman" w:cs="Times New Roman"/>
      <w:b/>
      <w:bCs/>
      <w:lang w:val="ru-RU" w:eastAsia="ru-RU" w:bidi="ru-RU"/>
    </w:rPr>
  </w:style>
  <w:style w:type="paragraph" w:styleId="3">
    <w:name w:val="heading 3"/>
    <w:basedOn w:val="a2"/>
    <w:next w:val="a2"/>
    <w:link w:val="30"/>
    <w:uiPriority w:val="9"/>
    <w:qFormat/>
    <w:rsid w:val="005A48D0"/>
    <w:pPr>
      <w:keepNext/>
      <w:widowControl/>
      <w:jc w:val="center"/>
      <w:outlineLvl w:val="2"/>
    </w:pPr>
    <w:rPr>
      <w:rFonts w:ascii="Arial" w:eastAsia="Times New Roman" w:hAnsi="Arial" w:cs="Arial"/>
      <w:b/>
      <w:sz w:val="28"/>
      <w:szCs w:val="32"/>
      <w:lang w:val="kk-KZ" w:eastAsia="ru-RU"/>
    </w:rPr>
  </w:style>
  <w:style w:type="paragraph" w:styleId="4">
    <w:name w:val="heading 4"/>
    <w:basedOn w:val="a2"/>
    <w:next w:val="a2"/>
    <w:link w:val="40"/>
    <w:qFormat/>
    <w:rsid w:val="005A48D0"/>
    <w:pPr>
      <w:keepNext/>
      <w:widowControl/>
      <w:jc w:val="center"/>
      <w:outlineLvl w:val="3"/>
    </w:pPr>
    <w:rPr>
      <w:rFonts w:ascii="Arial" w:eastAsia="Times New Roman" w:hAnsi="Arial" w:cs="Arial"/>
      <w:b/>
      <w:bCs/>
      <w:szCs w:val="24"/>
      <w:lang w:val="kk-KZ" w:eastAsia="ru-RU"/>
    </w:rPr>
  </w:style>
  <w:style w:type="paragraph" w:styleId="5">
    <w:name w:val="heading 5"/>
    <w:basedOn w:val="a2"/>
    <w:next w:val="a2"/>
    <w:link w:val="50"/>
    <w:uiPriority w:val="9"/>
    <w:qFormat/>
    <w:rsid w:val="005A48D0"/>
    <w:pPr>
      <w:keepNext/>
      <w:widowControl/>
      <w:jc w:val="center"/>
      <w:outlineLvl w:val="4"/>
    </w:pPr>
    <w:rPr>
      <w:rFonts w:ascii="Times New Roman" w:eastAsia="Times New Roman" w:hAnsi="Times New Roman" w:cs="Times New Roman"/>
      <w:b/>
      <w:bCs/>
      <w:sz w:val="32"/>
      <w:szCs w:val="32"/>
      <w:lang w:val="ru-RU" w:eastAsia="ru-RU"/>
    </w:rPr>
  </w:style>
  <w:style w:type="paragraph" w:styleId="6">
    <w:name w:val="heading 6"/>
    <w:basedOn w:val="a2"/>
    <w:next w:val="a2"/>
    <w:link w:val="60"/>
    <w:qFormat/>
    <w:rsid w:val="005A48D0"/>
    <w:pPr>
      <w:keepNext/>
      <w:widowControl/>
      <w:ind w:firstLine="720"/>
      <w:outlineLvl w:val="5"/>
    </w:pPr>
    <w:rPr>
      <w:rFonts w:ascii="Times New Roman" w:eastAsia="Times New Roman" w:hAnsi="Times New Roman" w:cs="Times New Roman"/>
      <w:sz w:val="28"/>
      <w:szCs w:val="28"/>
      <w:lang w:val="kk-KZ" w:eastAsia="ru-RU"/>
    </w:rPr>
  </w:style>
  <w:style w:type="paragraph" w:styleId="7">
    <w:name w:val="heading 7"/>
    <w:basedOn w:val="a2"/>
    <w:next w:val="a2"/>
    <w:link w:val="70"/>
    <w:unhideWhenUsed/>
    <w:qFormat/>
    <w:rsid w:val="005A48D0"/>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2"/>
    <w:next w:val="a2"/>
    <w:link w:val="80"/>
    <w:qFormat/>
    <w:rsid w:val="005A48D0"/>
    <w:pPr>
      <w:keepNext/>
      <w:widowControl/>
      <w:jc w:val="center"/>
      <w:outlineLvl w:val="7"/>
    </w:pPr>
    <w:rPr>
      <w:rFonts w:ascii="Times New Roman" w:eastAsia="Times New Roman" w:hAnsi="Times New Roman" w:cs="Times New Roman"/>
      <w:b/>
      <w:bCs/>
      <w:sz w:val="36"/>
      <w:szCs w:val="28"/>
      <w:lang w:eastAsia="ru-RU"/>
    </w:rPr>
  </w:style>
  <w:style w:type="paragraph" w:styleId="9">
    <w:name w:val="heading 9"/>
    <w:basedOn w:val="a2"/>
    <w:next w:val="a2"/>
    <w:link w:val="90"/>
    <w:qFormat/>
    <w:rsid w:val="005A48D0"/>
    <w:pPr>
      <w:keepNext/>
      <w:widowControl/>
      <w:jc w:val="center"/>
      <w:outlineLvl w:val="8"/>
    </w:pPr>
    <w:rPr>
      <w:rFonts w:ascii="Times New Roman" w:eastAsia="Times New Roman" w:hAnsi="Times New Roman" w:cs="Times New Roman"/>
      <w:b/>
      <w:bCs/>
      <w:sz w:val="40"/>
      <w:szCs w:val="2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uiPriority w:val="2"/>
    <w:semiHidden/>
    <w:unhideWhenUsed/>
    <w:qFormat/>
    <w:rsid w:val="00BE0A28"/>
    <w:tblPr>
      <w:tblInd w:w="0" w:type="dxa"/>
      <w:tblCellMar>
        <w:top w:w="0" w:type="dxa"/>
        <w:left w:w="0" w:type="dxa"/>
        <w:bottom w:w="0" w:type="dxa"/>
        <w:right w:w="0" w:type="dxa"/>
      </w:tblCellMar>
    </w:tblPr>
  </w:style>
  <w:style w:type="paragraph" w:styleId="a6">
    <w:name w:val="Body Text"/>
    <w:aliases w:val="body text,contents,Body Text Russian,Body Text x,bd"/>
    <w:basedOn w:val="a2"/>
    <w:link w:val="a7"/>
    <w:uiPriority w:val="1"/>
    <w:qFormat/>
    <w:rsid w:val="00BE0A28"/>
    <w:pPr>
      <w:ind w:left="113" w:firstLine="708"/>
    </w:pPr>
    <w:rPr>
      <w:rFonts w:ascii="Times New Roman" w:eastAsia="Times New Roman" w:hAnsi="Times New Roman"/>
      <w:sz w:val="28"/>
      <w:szCs w:val="28"/>
    </w:rPr>
  </w:style>
  <w:style w:type="paragraph" w:customStyle="1" w:styleId="11">
    <w:name w:val="Заголовок 11"/>
    <w:basedOn w:val="a2"/>
    <w:uiPriority w:val="1"/>
    <w:qFormat/>
    <w:rsid w:val="00BE0A28"/>
    <w:pPr>
      <w:ind w:left="112"/>
      <w:outlineLvl w:val="1"/>
    </w:pPr>
    <w:rPr>
      <w:rFonts w:ascii="Times New Roman" w:eastAsia="Times New Roman" w:hAnsi="Times New Roman"/>
      <w:b/>
      <w:bCs/>
      <w:sz w:val="28"/>
      <w:szCs w:val="28"/>
    </w:rPr>
  </w:style>
  <w:style w:type="paragraph" w:styleId="a8">
    <w:name w:val="List Paragraph"/>
    <w:basedOn w:val="a2"/>
    <w:link w:val="a9"/>
    <w:uiPriority w:val="34"/>
    <w:qFormat/>
    <w:rsid w:val="00BE0A28"/>
  </w:style>
  <w:style w:type="paragraph" w:customStyle="1" w:styleId="TableParagraph">
    <w:name w:val="Table Paragraph"/>
    <w:basedOn w:val="a2"/>
    <w:uiPriority w:val="1"/>
    <w:qFormat/>
    <w:rsid w:val="00BE0A28"/>
  </w:style>
  <w:style w:type="paragraph" w:styleId="aa">
    <w:name w:val="Balloon Text"/>
    <w:basedOn w:val="a2"/>
    <w:link w:val="ab"/>
    <w:uiPriority w:val="99"/>
    <w:unhideWhenUsed/>
    <w:rsid w:val="008E36F0"/>
    <w:rPr>
      <w:rFonts w:ascii="Tahoma" w:hAnsi="Tahoma" w:cs="Tahoma"/>
      <w:sz w:val="16"/>
      <w:szCs w:val="16"/>
    </w:rPr>
  </w:style>
  <w:style w:type="character" w:customStyle="1" w:styleId="ab">
    <w:name w:val="Текст выноски Знак"/>
    <w:basedOn w:val="a3"/>
    <w:link w:val="aa"/>
    <w:uiPriority w:val="99"/>
    <w:rsid w:val="008E36F0"/>
    <w:rPr>
      <w:rFonts w:ascii="Tahoma" w:hAnsi="Tahoma" w:cs="Tahoma"/>
      <w:sz w:val="16"/>
      <w:szCs w:val="16"/>
    </w:rPr>
  </w:style>
  <w:style w:type="paragraph" w:styleId="ac">
    <w:name w:val="header"/>
    <w:basedOn w:val="a2"/>
    <w:link w:val="ad"/>
    <w:uiPriority w:val="99"/>
    <w:unhideWhenUsed/>
    <w:rsid w:val="00FC217D"/>
    <w:pPr>
      <w:widowControl/>
      <w:tabs>
        <w:tab w:val="center" w:pos="4677"/>
        <w:tab w:val="right" w:pos="9355"/>
      </w:tabs>
      <w:jc w:val="both"/>
    </w:pPr>
    <w:rPr>
      <w:rFonts w:ascii="Times New Roman" w:eastAsia="Times New Roman" w:hAnsi="Times New Roman" w:cs="Times New Roman"/>
      <w:sz w:val="24"/>
      <w:szCs w:val="20"/>
      <w:lang w:val="x-none" w:eastAsia="x-none"/>
    </w:rPr>
  </w:style>
  <w:style w:type="character" w:customStyle="1" w:styleId="ad">
    <w:name w:val="Верхний колонтитул Знак"/>
    <w:basedOn w:val="a3"/>
    <w:link w:val="ac"/>
    <w:uiPriority w:val="99"/>
    <w:rsid w:val="00FC217D"/>
    <w:rPr>
      <w:rFonts w:ascii="Times New Roman" w:eastAsia="Times New Roman" w:hAnsi="Times New Roman" w:cs="Times New Roman"/>
      <w:sz w:val="24"/>
      <w:szCs w:val="20"/>
      <w:lang w:val="x-none" w:eastAsia="x-none"/>
    </w:rPr>
  </w:style>
  <w:style w:type="paragraph" w:styleId="ae">
    <w:name w:val="footer"/>
    <w:basedOn w:val="a2"/>
    <w:link w:val="af"/>
    <w:uiPriority w:val="99"/>
    <w:unhideWhenUsed/>
    <w:rsid w:val="00FC217D"/>
    <w:pPr>
      <w:tabs>
        <w:tab w:val="center" w:pos="4677"/>
        <w:tab w:val="right" w:pos="9355"/>
      </w:tabs>
    </w:pPr>
  </w:style>
  <w:style w:type="character" w:customStyle="1" w:styleId="af">
    <w:name w:val="Нижний колонтитул Знак"/>
    <w:basedOn w:val="a3"/>
    <w:link w:val="ae"/>
    <w:uiPriority w:val="99"/>
    <w:rsid w:val="00FC217D"/>
  </w:style>
  <w:style w:type="character" w:styleId="af0">
    <w:name w:val="page number"/>
    <w:basedOn w:val="a3"/>
    <w:rsid w:val="00FC217D"/>
  </w:style>
  <w:style w:type="paragraph" w:customStyle="1" w:styleId="a1">
    <w:name w:val="Основа СК"/>
    <w:basedOn w:val="a2"/>
    <w:autoRedefine/>
    <w:rsid w:val="0061166A"/>
    <w:pPr>
      <w:widowControl/>
      <w:numPr>
        <w:numId w:val="1"/>
      </w:numPr>
      <w:autoSpaceDE w:val="0"/>
      <w:autoSpaceDN w:val="0"/>
      <w:jc w:val="both"/>
    </w:pPr>
    <w:rPr>
      <w:rFonts w:ascii="Times New Roman" w:eastAsia="Times New Roman" w:hAnsi="Times New Roman" w:cs="Times New Roman"/>
      <w:snapToGrid w:val="0"/>
      <w:sz w:val="28"/>
      <w:szCs w:val="28"/>
      <w:lang w:val="ru-RU" w:eastAsia="ru-RU"/>
    </w:rPr>
  </w:style>
  <w:style w:type="paragraph" w:styleId="af1">
    <w:name w:val="Title"/>
    <w:basedOn w:val="a2"/>
    <w:link w:val="af2"/>
    <w:qFormat/>
    <w:rsid w:val="0046655D"/>
    <w:pPr>
      <w:widowControl/>
      <w:jc w:val="center"/>
    </w:pPr>
    <w:rPr>
      <w:rFonts w:ascii="Times New Roman" w:eastAsia="Times New Roman" w:hAnsi="Times New Roman" w:cs="Times New Roman"/>
      <w:sz w:val="28"/>
      <w:szCs w:val="24"/>
      <w:lang w:val="x-none" w:eastAsia="x-none"/>
    </w:rPr>
  </w:style>
  <w:style w:type="character" w:customStyle="1" w:styleId="af2">
    <w:name w:val="Заголовок Знак"/>
    <w:basedOn w:val="a3"/>
    <w:link w:val="af1"/>
    <w:rsid w:val="0046655D"/>
    <w:rPr>
      <w:rFonts w:ascii="Times New Roman" w:eastAsia="Times New Roman" w:hAnsi="Times New Roman" w:cs="Times New Roman"/>
      <w:sz w:val="28"/>
      <w:szCs w:val="24"/>
      <w:lang w:val="x-none" w:eastAsia="x-none"/>
    </w:rPr>
  </w:style>
  <w:style w:type="character" w:customStyle="1" w:styleId="10">
    <w:name w:val="Заголовок 1 Знак"/>
    <w:basedOn w:val="a3"/>
    <w:link w:val="1"/>
    <w:uiPriority w:val="9"/>
    <w:rsid w:val="00F910B8"/>
    <w:rPr>
      <w:rFonts w:asciiTheme="majorHAnsi" w:eastAsiaTheme="majorEastAsia" w:hAnsiTheme="majorHAnsi" w:cstheme="majorBidi"/>
      <w:color w:val="365F91" w:themeColor="accent1" w:themeShade="BF"/>
      <w:sz w:val="32"/>
      <w:szCs w:val="32"/>
    </w:rPr>
  </w:style>
  <w:style w:type="paragraph" w:styleId="af3">
    <w:name w:val="TOC Heading"/>
    <w:basedOn w:val="1"/>
    <w:next w:val="a2"/>
    <w:uiPriority w:val="39"/>
    <w:unhideWhenUsed/>
    <w:qFormat/>
    <w:rsid w:val="00F910B8"/>
    <w:pPr>
      <w:widowControl/>
      <w:spacing w:line="259" w:lineRule="auto"/>
      <w:outlineLvl w:val="9"/>
    </w:pPr>
    <w:rPr>
      <w:lang w:val="ru-RU" w:eastAsia="ru-RU"/>
    </w:rPr>
  </w:style>
  <w:style w:type="paragraph" w:styleId="21">
    <w:name w:val="toc 2"/>
    <w:basedOn w:val="a2"/>
    <w:next w:val="a2"/>
    <w:autoRedefine/>
    <w:uiPriority w:val="39"/>
    <w:unhideWhenUsed/>
    <w:rsid w:val="00176406"/>
    <w:pPr>
      <w:tabs>
        <w:tab w:val="left" w:pos="284"/>
        <w:tab w:val="left" w:pos="851"/>
        <w:tab w:val="right" w:leader="dot" w:pos="10196"/>
      </w:tabs>
      <w:contextualSpacing/>
    </w:pPr>
  </w:style>
  <w:style w:type="paragraph" w:styleId="12">
    <w:name w:val="toc 1"/>
    <w:basedOn w:val="a2"/>
    <w:next w:val="a2"/>
    <w:link w:val="13"/>
    <w:autoRedefine/>
    <w:uiPriority w:val="39"/>
    <w:unhideWhenUsed/>
    <w:rsid w:val="00177A0C"/>
    <w:pPr>
      <w:tabs>
        <w:tab w:val="left" w:pos="284"/>
        <w:tab w:val="left" w:pos="660"/>
        <w:tab w:val="right" w:leader="dot" w:pos="10189"/>
      </w:tabs>
      <w:contextualSpacing/>
    </w:pPr>
    <w:rPr>
      <w:rFonts w:ascii="Times New Roman" w:eastAsia="Times New Roman" w:hAnsi="Times New Roman" w:cs="Times New Roman"/>
      <w:color w:val="000000"/>
      <w:lang w:val="ru-RU" w:eastAsia="ru-RU" w:bidi="ru-RU"/>
    </w:rPr>
  </w:style>
  <w:style w:type="character" w:styleId="af4">
    <w:name w:val="Hyperlink"/>
    <w:basedOn w:val="a3"/>
    <w:uiPriority w:val="99"/>
    <w:unhideWhenUsed/>
    <w:rsid w:val="00F910B8"/>
    <w:rPr>
      <w:color w:val="0000FF" w:themeColor="hyperlink"/>
      <w:u w:val="single"/>
    </w:rPr>
  </w:style>
  <w:style w:type="paragraph" w:customStyle="1" w:styleId="af5">
    <w:name w:val="Текст СК"/>
    <w:basedOn w:val="a2"/>
    <w:autoRedefine/>
    <w:rsid w:val="00AD62C1"/>
    <w:pPr>
      <w:widowControl/>
      <w:tabs>
        <w:tab w:val="left" w:pos="1134"/>
      </w:tabs>
      <w:ind w:firstLine="708"/>
      <w:jc w:val="both"/>
    </w:pPr>
    <w:rPr>
      <w:rFonts w:ascii="Times New Roman" w:eastAsia="Times New Roman" w:hAnsi="Times New Roman" w:cs="Times New Roman"/>
      <w:bCs/>
      <w:sz w:val="28"/>
      <w:szCs w:val="28"/>
      <w:lang w:val="ru-RU" w:eastAsia="ru-RU"/>
    </w:rPr>
  </w:style>
  <w:style w:type="numbering" w:customStyle="1" w:styleId="14">
    <w:name w:val="Нет списка1"/>
    <w:next w:val="a5"/>
    <w:uiPriority w:val="99"/>
    <w:semiHidden/>
    <w:unhideWhenUsed/>
    <w:rsid w:val="006E0A52"/>
  </w:style>
  <w:style w:type="character" w:customStyle="1" w:styleId="7Exact">
    <w:name w:val="Основной текст (7) Exact"/>
    <w:basedOn w:val="a3"/>
    <w:link w:val="71"/>
    <w:rsid w:val="006E0A52"/>
    <w:rPr>
      <w:rFonts w:ascii="Franklin Gothic Heavy" w:eastAsia="Franklin Gothic Heavy" w:hAnsi="Franklin Gothic Heavy" w:cs="Franklin Gothic Heavy"/>
      <w:spacing w:val="-10"/>
      <w:sz w:val="36"/>
      <w:szCs w:val="36"/>
      <w:shd w:val="clear" w:color="auto" w:fill="FFFFFF"/>
      <w:lang w:bidi="en-US"/>
    </w:rPr>
  </w:style>
  <w:style w:type="character" w:customStyle="1" w:styleId="2Exact">
    <w:name w:val="Подпись к картинке (2) Exact"/>
    <w:basedOn w:val="a3"/>
    <w:link w:val="22"/>
    <w:rsid w:val="006E0A52"/>
    <w:rPr>
      <w:rFonts w:ascii="Times New Roman" w:eastAsia="Times New Roman" w:hAnsi="Times New Roman" w:cs="Times New Roman"/>
      <w:i/>
      <w:iCs/>
      <w:spacing w:val="-60"/>
      <w:sz w:val="30"/>
      <w:szCs w:val="30"/>
      <w:shd w:val="clear" w:color="auto" w:fill="FFFFFF"/>
      <w:lang w:bidi="en-US"/>
    </w:rPr>
  </w:style>
  <w:style w:type="character" w:customStyle="1" w:styleId="23">
    <w:name w:val="Основной текст (2)_"/>
    <w:basedOn w:val="a3"/>
    <w:link w:val="210"/>
    <w:rsid w:val="006E0A52"/>
    <w:rPr>
      <w:rFonts w:ascii="Times New Roman" w:eastAsia="Times New Roman" w:hAnsi="Times New Roman" w:cs="Times New Roman"/>
      <w:b w:val="0"/>
      <w:bCs w:val="0"/>
      <w:i w:val="0"/>
      <w:iCs w:val="0"/>
      <w:smallCaps w:val="0"/>
      <w:strike w:val="0"/>
      <w:sz w:val="28"/>
      <w:szCs w:val="28"/>
      <w:u w:val="none"/>
    </w:rPr>
  </w:style>
  <w:style w:type="character" w:customStyle="1" w:styleId="215pt">
    <w:name w:val="Основной текст (2) + 15 pt;Курсив"/>
    <w:basedOn w:val="23"/>
    <w:rsid w:val="006E0A52"/>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31">
    <w:name w:val="Основной текст (3)_"/>
    <w:basedOn w:val="a3"/>
    <w:rsid w:val="006E0A52"/>
    <w:rPr>
      <w:b w:val="0"/>
      <w:bCs w:val="0"/>
      <w:i w:val="0"/>
      <w:iCs w:val="0"/>
      <w:smallCaps w:val="0"/>
      <w:strike w:val="0"/>
      <w:sz w:val="11"/>
      <w:szCs w:val="11"/>
      <w:u w:val="none"/>
    </w:rPr>
  </w:style>
  <w:style w:type="character" w:customStyle="1" w:styleId="32">
    <w:name w:val="Основной текст (3)"/>
    <w:basedOn w:val="31"/>
    <w:rsid w:val="006E0A52"/>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ru-RU" w:eastAsia="ru-RU" w:bidi="ru-RU"/>
    </w:rPr>
  </w:style>
  <w:style w:type="character" w:customStyle="1" w:styleId="35pt0pt">
    <w:name w:val="Основной текст (3) + 5 pt;Курсив;Интервал 0 pt"/>
    <w:basedOn w:val="31"/>
    <w:rsid w:val="006E0A52"/>
    <w:rPr>
      <w:rFonts w:ascii="Arial Unicode MS" w:eastAsia="Arial Unicode MS" w:hAnsi="Arial Unicode MS" w:cs="Arial Unicode MS"/>
      <w:b w:val="0"/>
      <w:bCs w:val="0"/>
      <w:i/>
      <w:iCs/>
      <w:smallCaps w:val="0"/>
      <w:strike w:val="0"/>
      <w:color w:val="000000"/>
      <w:spacing w:val="-10"/>
      <w:w w:val="100"/>
      <w:position w:val="0"/>
      <w:sz w:val="10"/>
      <w:szCs w:val="10"/>
      <w:u w:val="none"/>
      <w:lang w:val="en-US" w:eastAsia="en-US" w:bidi="en-US"/>
    </w:rPr>
  </w:style>
  <w:style w:type="character" w:customStyle="1" w:styleId="41">
    <w:name w:val="Основной текст (4)_"/>
    <w:basedOn w:val="a3"/>
    <w:rsid w:val="006E0A52"/>
    <w:rPr>
      <w:rFonts w:ascii="Times New Roman" w:eastAsia="Times New Roman" w:hAnsi="Times New Roman" w:cs="Times New Roman"/>
      <w:b w:val="0"/>
      <w:bCs w:val="0"/>
      <w:i w:val="0"/>
      <w:iCs w:val="0"/>
      <w:smallCaps w:val="0"/>
      <w:strike w:val="0"/>
      <w:sz w:val="11"/>
      <w:szCs w:val="11"/>
      <w:u w:val="none"/>
      <w:lang w:val="en-US" w:eastAsia="en-US" w:bidi="en-US"/>
    </w:rPr>
  </w:style>
  <w:style w:type="character" w:customStyle="1" w:styleId="42">
    <w:name w:val="Основной текст (4)"/>
    <w:basedOn w:val="41"/>
    <w:rsid w:val="006E0A5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en-US" w:eastAsia="en-US" w:bidi="en-US"/>
    </w:rPr>
  </w:style>
  <w:style w:type="character" w:customStyle="1" w:styleId="475pt">
    <w:name w:val="Основной текст (4) + 7;5 pt;Курсив"/>
    <w:basedOn w:val="41"/>
    <w:rsid w:val="006E0A52"/>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51">
    <w:name w:val="Основной текст (5)_"/>
    <w:basedOn w:val="a3"/>
    <w:link w:val="52"/>
    <w:rsid w:val="006E0A52"/>
    <w:rPr>
      <w:rFonts w:ascii="Times New Roman" w:eastAsia="Times New Roman" w:hAnsi="Times New Roman" w:cs="Times New Roman"/>
      <w:b/>
      <w:bCs/>
      <w:sz w:val="28"/>
      <w:szCs w:val="28"/>
      <w:shd w:val="clear" w:color="auto" w:fill="FFFFFF"/>
    </w:rPr>
  </w:style>
  <w:style w:type="character" w:customStyle="1" w:styleId="61">
    <w:name w:val="Основной текст (6)_"/>
    <w:basedOn w:val="a3"/>
    <w:link w:val="62"/>
    <w:rsid w:val="006E0A52"/>
    <w:rPr>
      <w:rFonts w:ascii="Times New Roman" w:eastAsia="Times New Roman" w:hAnsi="Times New Roman" w:cs="Times New Roman"/>
      <w:b/>
      <w:bCs/>
      <w:sz w:val="36"/>
      <w:szCs w:val="36"/>
      <w:shd w:val="clear" w:color="auto" w:fill="FFFFFF"/>
    </w:rPr>
  </w:style>
  <w:style w:type="character" w:customStyle="1" w:styleId="24">
    <w:name w:val="Заголовок №2_"/>
    <w:basedOn w:val="a3"/>
    <w:link w:val="25"/>
    <w:rsid w:val="006E0A52"/>
    <w:rPr>
      <w:rFonts w:ascii="Times New Roman" w:eastAsia="Times New Roman" w:hAnsi="Times New Roman" w:cs="Times New Roman"/>
      <w:b/>
      <w:bCs/>
      <w:sz w:val="36"/>
      <w:szCs w:val="36"/>
      <w:shd w:val="clear" w:color="auto" w:fill="FFFFFF"/>
    </w:rPr>
  </w:style>
  <w:style w:type="character" w:customStyle="1" w:styleId="220">
    <w:name w:val="Заголовок №2 (2)_"/>
    <w:basedOn w:val="a3"/>
    <w:link w:val="221"/>
    <w:rsid w:val="006E0A52"/>
    <w:rPr>
      <w:rFonts w:ascii="Times New Roman" w:eastAsia="Times New Roman" w:hAnsi="Times New Roman" w:cs="Times New Roman"/>
      <w:b/>
      <w:bCs/>
      <w:sz w:val="34"/>
      <w:szCs w:val="34"/>
      <w:shd w:val="clear" w:color="auto" w:fill="FFFFFF"/>
    </w:rPr>
  </w:style>
  <w:style w:type="character" w:customStyle="1" w:styleId="2ArialUnicodeMS10pt">
    <w:name w:val="Основной текст (2) + Arial Unicode MS;10 pt;Курсив"/>
    <w:basedOn w:val="23"/>
    <w:rsid w:val="006E0A52"/>
    <w:rPr>
      <w:rFonts w:ascii="Arial Unicode MS" w:eastAsia="Arial Unicode MS" w:hAnsi="Arial Unicode MS" w:cs="Arial Unicode MS"/>
      <w:b w:val="0"/>
      <w:bCs w:val="0"/>
      <w:i/>
      <w:iCs/>
      <w:smallCaps w:val="0"/>
      <w:strike w:val="0"/>
      <w:color w:val="000000"/>
      <w:spacing w:val="0"/>
      <w:w w:val="100"/>
      <w:position w:val="0"/>
      <w:sz w:val="20"/>
      <w:szCs w:val="20"/>
      <w:u w:val="none"/>
      <w:lang w:val="ru-RU" w:eastAsia="ru-RU" w:bidi="ru-RU"/>
    </w:rPr>
  </w:style>
  <w:style w:type="character" w:customStyle="1" w:styleId="2ArialUnicodeMS9pt">
    <w:name w:val="Основной текст (2) + Arial Unicode MS;9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n-US" w:eastAsia="en-US" w:bidi="en-US"/>
    </w:rPr>
  </w:style>
  <w:style w:type="character" w:customStyle="1" w:styleId="211pt">
    <w:name w:val="Основной текст (2) + 11 pt;Полужирный"/>
    <w:basedOn w:val="23"/>
    <w:rsid w:val="006E0A5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6">
    <w:name w:val="Подпись к таблице_"/>
    <w:basedOn w:val="a3"/>
    <w:link w:val="af7"/>
    <w:rsid w:val="006E0A52"/>
    <w:rPr>
      <w:rFonts w:ascii="Times New Roman" w:eastAsia="Times New Roman" w:hAnsi="Times New Roman" w:cs="Times New Roman"/>
      <w:b/>
      <w:bCs/>
      <w:sz w:val="28"/>
      <w:szCs w:val="28"/>
      <w:shd w:val="clear" w:color="auto" w:fill="FFFFFF"/>
    </w:rPr>
  </w:style>
  <w:style w:type="character" w:customStyle="1" w:styleId="13">
    <w:name w:val="Оглавление 1 Знак"/>
    <w:basedOn w:val="a3"/>
    <w:link w:val="12"/>
    <w:uiPriority w:val="39"/>
    <w:rsid w:val="00177A0C"/>
    <w:rPr>
      <w:rFonts w:ascii="Times New Roman" w:eastAsia="Times New Roman" w:hAnsi="Times New Roman" w:cs="Times New Roman"/>
      <w:color w:val="000000"/>
      <w:lang w:val="ru-RU" w:eastAsia="ru-RU" w:bidi="ru-RU"/>
    </w:rPr>
  </w:style>
  <w:style w:type="character" w:customStyle="1" w:styleId="26">
    <w:name w:val="Оглавление (2)_"/>
    <w:basedOn w:val="a3"/>
    <w:link w:val="27"/>
    <w:rsid w:val="006E0A52"/>
    <w:rPr>
      <w:rFonts w:ascii="Times New Roman" w:eastAsia="Times New Roman" w:hAnsi="Times New Roman" w:cs="Times New Roman"/>
      <w:shd w:val="clear" w:color="auto" w:fill="FFFFFF"/>
    </w:rPr>
  </w:style>
  <w:style w:type="character" w:customStyle="1" w:styleId="Exact">
    <w:name w:val="Подпись к картинке Exact"/>
    <w:basedOn w:val="a3"/>
    <w:link w:val="af8"/>
    <w:rsid w:val="006E0A52"/>
    <w:rPr>
      <w:sz w:val="11"/>
      <w:szCs w:val="11"/>
      <w:shd w:val="clear" w:color="auto" w:fill="FFFFFF"/>
    </w:rPr>
  </w:style>
  <w:style w:type="character" w:customStyle="1" w:styleId="3Exact">
    <w:name w:val="Подпись к картинке (3) Exact"/>
    <w:basedOn w:val="a3"/>
    <w:link w:val="33"/>
    <w:rsid w:val="006E0A52"/>
    <w:rPr>
      <w:sz w:val="10"/>
      <w:szCs w:val="10"/>
      <w:shd w:val="clear" w:color="auto" w:fill="FFFFFF"/>
    </w:rPr>
  </w:style>
  <w:style w:type="character" w:customStyle="1" w:styleId="3Exact0">
    <w:name w:val="Подпись к таблице (3) Exact"/>
    <w:basedOn w:val="a3"/>
    <w:link w:val="34"/>
    <w:rsid w:val="006E0A52"/>
    <w:rPr>
      <w:sz w:val="11"/>
      <w:szCs w:val="11"/>
      <w:shd w:val="clear" w:color="auto" w:fill="FFFFFF"/>
    </w:rPr>
  </w:style>
  <w:style w:type="character" w:customStyle="1" w:styleId="4Exact">
    <w:name w:val="Подпись к таблице (4) Exact"/>
    <w:basedOn w:val="a3"/>
    <w:link w:val="43"/>
    <w:rsid w:val="006E0A52"/>
    <w:rPr>
      <w:sz w:val="11"/>
      <w:szCs w:val="11"/>
      <w:shd w:val="clear" w:color="auto" w:fill="FFFFFF"/>
    </w:rPr>
  </w:style>
  <w:style w:type="character" w:customStyle="1" w:styleId="2ArialUnicodeMS55pt">
    <w:name w:val="Основной текст (2) + Arial Unicode MS;5;5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ru-RU" w:eastAsia="ru-RU" w:bidi="ru-RU"/>
    </w:rPr>
  </w:style>
  <w:style w:type="character" w:customStyle="1" w:styleId="2CourierNew18pt-2pt">
    <w:name w:val="Основной текст (2) + Courier New;18 pt;Интервал -2 pt"/>
    <w:basedOn w:val="23"/>
    <w:rsid w:val="006E0A52"/>
    <w:rPr>
      <w:rFonts w:ascii="Courier New" w:eastAsia="Courier New" w:hAnsi="Courier New" w:cs="Courier New"/>
      <w:b w:val="0"/>
      <w:bCs w:val="0"/>
      <w:i w:val="0"/>
      <w:iCs w:val="0"/>
      <w:smallCaps w:val="0"/>
      <w:strike w:val="0"/>
      <w:color w:val="000000"/>
      <w:spacing w:val="-40"/>
      <w:w w:val="100"/>
      <w:position w:val="0"/>
      <w:sz w:val="36"/>
      <w:szCs w:val="36"/>
      <w:u w:val="none"/>
      <w:lang w:val="en-US" w:eastAsia="en-US" w:bidi="en-US"/>
    </w:rPr>
  </w:style>
  <w:style w:type="character" w:customStyle="1" w:styleId="9Exact">
    <w:name w:val="Основной текст (9) Exact"/>
    <w:basedOn w:val="a3"/>
    <w:link w:val="91"/>
    <w:rsid w:val="006E0A52"/>
    <w:rPr>
      <w:sz w:val="11"/>
      <w:szCs w:val="11"/>
      <w:shd w:val="clear" w:color="auto" w:fill="FFFFFF"/>
    </w:rPr>
  </w:style>
  <w:style w:type="character" w:customStyle="1" w:styleId="2Exact0">
    <w:name w:val="Основной текст (2) Exact"/>
    <w:basedOn w:val="a3"/>
    <w:rsid w:val="006E0A52"/>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10Exact">
    <w:name w:val="Основной текст (10) Exact"/>
    <w:basedOn w:val="a3"/>
    <w:link w:val="100"/>
    <w:rsid w:val="006E0A52"/>
    <w:rPr>
      <w:rFonts w:ascii="Times New Roman" w:eastAsia="Times New Roman" w:hAnsi="Times New Roman" w:cs="Times New Roman"/>
      <w:shd w:val="clear" w:color="auto" w:fill="FFFFFF"/>
    </w:rPr>
  </w:style>
  <w:style w:type="character" w:customStyle="1" w:styleId="1014ptExact">
    <w:name w:val="Основной текст (10) + 14 pt;Полужирный Exact"/>
    <w:basedOn w:val="10Exact"/>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3Exact1">
    <w:name w:val="Основной текст (3) Exact"/>
    <w:basedOn w:val="a3"/>
    <w:rsid w:val="006E0A52"/>
    <w:rPr>
      <w:b w:val="0"/>
      <w:bCs w:val="0"/>
      <w:i w:val="0"/>
      <w:iCs w:val="0"/>
      <w:smallCaps w:val="0"/>
      <w:strike w:val="0"/>
      <w:sz w:val="11"/>
      <w:szCs w:val="11"/>
      <w:u w:val="none"/>
    </w:rPr>
  </w:style>
  <w:style w:type="character" w:customStyle="1" w:styleId="35pt0ptExact">
    <w:name w:val="Основной текст (3) + 5 pt;Курсив;Интервал 0 pt Exact"/>
    <w:basedOn w:val="31"/>
    <w:rsid w:val="006E0A52"/>
    <w:rPr>
      <w:rFonts w:ascii="Arial Unicode MS" w:eastAsia="Arial Unicode MS" w:hAnsi="Arial Unicode MS" w:cs="Arial Unicode MS"/>
      <w:b w:val="0"/>
      <w:bCs w:val="0"/>
      <w:i/>
      <w:iCs/>
      <w:smallCaps w:val="0"/>
      <w:strike w:val="0"/>
      <w:color w:val="000000"/>
      <w:spacing w:val="-10"/>
      <w:w w:val="100"/>
      <w:position w:val="0"/>
      <w:sz w:val="10"/>
      <w:szCs w:val="10"/>
      <w:u w:val="none"/>
      <w:lang w:val="ru-RU" w:eastAsia="ru-RU" w:bidi="ru-RU"/>
    </w:rPr>
  </w:style>
  <w:style w:type="character" w:customStyle="1" w:styleId="11Exact">
    <w:name w:val="Основной текст (11) Exact"/>
    <w:basedOn w:val="a3"/>
    <w:link w:val="110"/>
    <w:rsid w:val="006E0A52"/>
    <w:rPr>
      <w:sz w:val="11"/>
      <w:szCs w:val="11"/>
      <w:shd w:val="clear" w:color="auto" w:fill="FFFFFF"/>
    </w:rPr>
  </w:style>
  <w:style w:type="character" w:customStyle="1" w:styleId="12Exact">
    <w:name w:val="Основной текст (12) Exact"/>
    <w:basedOn w:val="a3"/>
    <w:link w:val="120"/>
    <w:rsid w:val="006E0A52"/>
    <w:rPr>
      <w:sz w:val="9"/>
      <w:szCs w:val="9"/>
      <w:shd w:val="clear" w:color="auto" w:fill="FFFFFF"/>
    </w:rPr>
  </w:style>
  <w:style w:type="character" w:customStyle="1" w:styleId="12Exact0">
    <w:name w:val="Заголовок №1 (2) Exact"/>
    <w:basedOn w:val="a3"/>
    <w:link w:val="121"/>
    <w:rsid w:val="006E0A52"/>
    <w:rPr>
      <w:rFonts w:ascii="Times New Roman" w:eastAsia="Times New Roman" w:hAnsi="Times New Roman" w:cs="Times New Roman"/>
      <w:b/>
      <w:bCs/>
      <w:sz w:val="36"/>
      <w:szCs w:val="36"/>
      <w:shd w:val="clear" w:color="auto" w:fill="FFFFFF"/>
    </w:rPr>
  </w:style>
  <w:style w:type="character" w:customStyle="1" w:styleId="81">
    <w:name w:val="Основной текст (8)_"/>
    <w:basedOn w:val="a3"/>
    <w:link w:val="82"/>
    <w:rsid w:val="006E0A52"/>
    <w:rPr>
      <w:rFonts w:ascii="Times New Roman" w:eastAsia="Times New Roman" w:hAnsi="Times New Roman" w:cs="Times New Roman"/>
      <w:shd w:val="clear" w:color="auto" w:fill="FFFFFF"/>
    </w:rPr>
  </w:style>
  <w:style w:type="character" w:customStyle="1" w:styleId="212pt">
    <w:name w:val="Основной текст (2) + 12 pt"/>
    <w:basedOn w:val="23"/>
    <w:rsid w:val="006E0A5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14pt">
    <w:name w:val="Основной текст (8) + 14 pt;Полужирный"/>
    <w:basedOn w:val="81"/>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 + Полужирный"/>
    <w:basedOn w:val="23"/>
    <w:rsid w:val="006E0A5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ArialUnicodeMS9pt-1pt">
    <w:name w:val="Основной текст (2) + Arial Unicode MS;9 pt;Курсив;Интервал -1 pt"/>
    <w:basedOn w:val="23"/>
    <w:rsid w:val="006E0A52"/>
    <w:rPr>
      <w:rFonts w:ascii="Arial Unicode MS" w:eastAsia="Arial Unicode MS" w:hAnsi="Arial Unicode MS" w:cs="Arial Unicode MS"/>
      <w:b w:val="0"/>
      <w:bCs w:val="0"/>
      <w:i/>
      <w:iCs/>
      <w:smallCaps w:val="0"/>
      <w:strike w:val="0"/>
      <w:color w:val="000000"/>
      <w:spacing w:val="-30"/>
      <w:w w:val="100"/>
      <w:position w:val="0"/>
      <w:sz w:val="18"/>
      <w:szCs w:val="18"/>
      <w:u w:val="none"/>
      <w:lang w:val="ru-RU" w:eastAsia="ru-RU" w:bidi="ru-RU"/>
    </w:rPr>
  </w:style>
  <w:style w:type="character" w:customStyle="1" w:styleId="35">
    <w:name w:val="Заголовок №3_"/>
    <w:basedOn w:val="a3"/>
    <w:link w:val="36"/>
    <w:rsid w:val="006E0A52"/>
    <w:rPr>
      <w:rFonts w:ascii="Times New Roman" w:eastAsia="Times New Roman" w:hAnsi="Times New Roman" w:cs="Times New Roman"/>
      <w:b/>
      <w:bCs/>
      <w:sz w:val="28"/>
      <w:szCs w:val="28"/>
      <w:shd w:val="clear" w:color="auto" w:fill="FFFFFF"/>
    </w:rPr>
  </w:style>
  <w:style w:type="character" w:customStyle="1" w:styleId="29">
    <w:name w:val="Подпись к таблице (2)_"/>
    <w:basedOn w:val="a3"/>
    <w:link w:val="2a"/>
    <w:rsid w:val="006E0A52"/>
    <w:rPr>
      <w:rFonts w:ascii="Times New Roman" w:eastAsia="Times New Roman" w:hAnsi="Times New Roman" w:cs="Times New Roman"/>
      <w:sz w:val="28"/>
      <w:szCs w:val="28"/>
      <w:shd w:val="clear" w:color="auto" w:fill="FFFFFF"/>
    </w:rPr>
  </w:style>
  <w:style w:type="character" w:customStyle="1" w:styleId="2b">
    <w:name w:val="Основной текст (2)"/>
    <w:basedOn w:val="23"/>
    <w:rsid w:val="006E0A5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0">
    <w:name w:val="Основной текст (2) + 11 pt"/>
    <w:aliases w:val="Полужирный"/>
    <w:basedOn w:val="23"/>
    <w:rsid w:val="006E0A5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Garamond16pt">
    <w:name w:val="Основной текст (2) + Garamond;16 pt;Курсив"/>
    <w:basedOn w:val="23"/>
    <w:rsid w:val="006E0A52"/>
    <w:rPr>
      <w:rFonts w:ascii="Garamond" w:eastAsia="Garamond" w:hAnsi="Garamond" w:cs="Garamond"/>
      <w:b w:val="0"/>
      <w:bCs w:val="0"/>
      <w:i/>
      <w:iCs/>
      <w:smallCaps w:val="0"/>
      <w:strike w:val="0"/>
      <w:color w:val="000000"/>
      <w:spacing w:val="0"/>
      <w:w w:val="100"/>
      <w:position w:val="0"/>
      <w:sz w:val="32"/>
      <w:szCs w:val="32"/>
      <w:u w:val="none"/>
      <w:lang w:val="ru-RU" w:eastAsia="ru-RU" w:bidi="ru-RU"/>
    </w:rPr>
  </w:style>
  <w:style w:type="character" w:customStyle="1" w:styleId="2c">
    <w:name w:val="Основной текст (2) + Полужирный;Курсив"/>
    <w:basedOn w:val="23"/>
    <w:rsid w:val="006E0A52"/>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53">
    <w:name w:val="Подпись к таблице (5)_"/>
    <w:basedOn w:val="a3"/>
    <w:rsid w:val="006E0A52"/>
    <w:rPr>
      <w:b w:val="0"/>
      <w:bCs w:val="0"/>
      <w:i w:val="0"/>
      <w:iCs w:val="0"/>
      <w:smallCaps w:val="0"/>
      <w:strike w:val="0"/>
      <w:sz w:val="10"/>
      <w:szCs w:val="10"/>
      <w:u w:val="none"/>
    </w:rPr>
  </w:style>
  <w:style w:type="character" w:customStyle="1" w:styleId="54">
    <w:name w:val="Подпись к таблице (5)"/>
    <w:basedOn w:val="53"/>
    <w:rsid w:val="006E0A52"/>
    <w:rPr>
      <w:rFonts w:ascii="Arial Unicode MS" w:eastAsia="Arial Unicode MS" w:hAnsi="Arial Unicode MS" w:cs="Arial Unicode MS"/>
      <w:b w:val="0"/>
      <w:bCs w:val="0"/>
      <w:i w:val="0"/>
      <w:iCs w:val="0"/>
      <w:smallCaps w:val="0"/>
      <w:strike w:val="0"/>
      <w:color w:val="FFFFFF"/>
      <w:spacing w:val="0"/>
      <w:w w:val="100"/>
      <w:position w:val="0"/>
      <w:sz w:val="10"/>
      <w:szCs w:val="10"/>
      <w:u w:val="none"/>
      <w:lang w:val="ru-RU" w:eastAsia="ru-RU" w:bidi="ru-RU"/>
    </w:rPr>
  </w:style>
  <w:style w:type="character" w:customStyle="1" w:styleId="5Exact">
    <w:name w:val="Основной текст (5) Exact"/>
    <w:basedOn w:val="a3"/>
    <w:rsid w:val="006E0A52"/>
    <w:rPr>
      <w:rFonts w:ascii="Times New Roman" w:eastAsia="Times New Roman" w:hAnsi="Times New Roman" w:cs="Times New Roman"/>
      <w:b/>
      <w:bCs/>
      <w:i w:val="0"/>
      <w:iCs w:val="0"/>
      <w:smallCaps w:val="0"/>
      <w:strike w:val="0"/>
      <w:sz w:val="28"/>
      <w:szCs w:val="28"/>
      <w:u w:val="none"/>
    </w:rPr>
  </w:style>
  <w:style w:type="character" w:customStyle="1" w:styleId="59pt0ptExact">
    <w:name w:val="Основной текст (5) + 9 pt;Не полужирный;Интервал 0 pt Exact"/>
    <w:basedOn w:val="51"/>
    <w:rsid w:val="006E0A52"/>
    <w:rPr>
      <w:rFonts w:ascii="Times New Roman" w:eastAsia="Times New Roman" w:hAnsi="Times New Roman" w:cs="Times New Roman"/>
      <w:b/>
      <w:bCs/>
      <w:color w:val="000000"/>
      <w:spacing w:val="10"/>
      <w:w w:val="100"/>
      <w:position w:val="0"/>
      <w:sz w:val="18"/>
      <w:szCs w:val="18"/>
      <w:shd w:val="clear" w:color="auto" w:fill="FFFFFF"/>
      <w:lang w:val="ru-RU" w:eastAsia="ru-RU" w:bidi="ru-RU"/>
    </w:rPr>
  </w:style>
  <w:style w:type="character" w:customStyle="1" w:styleId="130">
    <w:name w:val="Основной текст (13)_"/>
    <w:basedOn w:val="a3"/>
    <w:link w:val="131"/>
    <w:rsid w:val="006E0A52"/>
    <w:rPr>
      <w:rFonts w:ascii="Times New Roman" w:eastAsia="Times New Roman" w:hAnsi="Times New Roman" w:cs="Times New Roman"/>
      <w:sz w:val="26"/>
      <w:szCs w:val="26"/>
      <w:shd w:val="clear" w:color="auto" w:fill="FFFFFF"/>
    </w:rPr>
  </w:style>
  <w:style w:type="character" w:customStyle="1" w:styleId="1314pt">
    <w:name w:val="Основной текст (13) + 14 pt;Полужирный"/>
    <w:basedOn w:val="130"/>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ArialUnicodeMS85pt">
    <w:name w:val="Основной текст (2) + Arial Unicode MS;8;5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224pt-1pt">
    <w:name w:val="Основной текст (2) + 24 pt;Полужирный;Курсив;Интервал -1 pt"/>
    <w:basedOn w:val="23"/>
    <w:rsid w:val="006E0A52"/>
    <w:rPr>
      <w:rFonts w:ascii="Times New Roman" w:eastAsia="Times New Roman" w:hAnsi="Times New Roman" w:cs="Times New Roman"/>
      <w:b/>
      <w:bCs/>
      <w:i/>
      <w:iCs/>
      <w:smallCaps w:val="0"/>
      <w:strike w:val="0"/>
      <w:color w:val="000000"/>
      <w:spacing w:val="-30"/>
      <w:w w:val="100"/>
      <w:position w:val="0"/>
      <w:sz w:val="48"/>
      <w:szCs w:val="48"/>
      <w:u w:val="none"/>
      <w:lang w:val="en-US" w:eastAsia="en-US" w:bidi="en-US"/>
    </w:rPr>
  </w:style>
  <w:style w:type="character" w:customStyle="1" w:styleId="140">
    <w:name w:val="Основной текст (14)_"/>
    <w:basedOn w:val="a3"/>
    <w:link w:val="141"/>
    <w:rsid w:val="006E0A52"/>
    <w:rPr>
      <w:rFonts w:ascii="Times New Roman" w:eastAsia="Times New Roman" w:hAnsi="Times New Roman" w:cs="Times New Roman"/>
      <w:sz w:val="26"/>
      <w:szCs w:val="26"/>
      <w:shd w:val="clear" w:color="auto" w:fill="FFFFFF"/>
    </w:rPr>
  </w:style>
  <w:style w:type="character" w:customStyle="1" w:styleId="1414pt">
    <w:name w:val="Основной текст (14) + 14 pt"/>
    <w:basedOn w:val="140"/>
    <w:rsid w:val="006E0A52"/>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15">
    <w:name w:val="Основной текст (15)_"/>
    <w:basedOn w:val="a3"/>
    <w:link w:val="150"/>
    <w:rsid w:val="006E0A52"/>
    <w:rPr>
      <w:rFonts w:ascii="Times New Roman" w:eastAsia="Times New Roman" w:hAnsi="Times New Roman" w:cs="Times New Roman"/>
      <w:sz w:val="28"/>
      <w:szCs w:val="28"/>
      <w:shd w:val="clear" w:color="auto" w:fill="FFFFFF"/>
    </w:rPr>
  </w:style>
  <w:style w:type="character" w:customStyle="1" w:styleId="16">
    <w:name w:val="Заголовок №1_"/>
    <w:basedOn w:val="a3"/>
    <w:link w:val="17"/>
    <w:rsid w:val="006E0A52"/>
    <w:rPr>
      <w:rFonts w:ascii="Times New Roman" w:eastAsia="Times New Roman" w:hAnsi="Times New Roman" w:cs="Times New Roman"/>
      <w:sz w:val="28"/>
      <w:szCs w:val="28"/>
      <w:shd w:val="clear" w:color="auto" w:fill="FFFFFF"/>
    </w:rPr>
  </w:style>
  <w:style w:type="character" w:customStyle="1" w:styleId="63">
    <w:name w:val="Подпись к таблице (6)_"/>
    <w:basedOn w:val="a3"/>
    <w:link w:val="64"/>
    <w:rsid w:val="006E0A52"/>
    <w:rPr>
      <w:rFonts w:ascii="Times New Roman" w:eastAsia="Times New Roman" w:hAnsi="Times New Roman" w:cs="Times New Roman"/>
      <w:shd w:val="clear" w:color="auto" w:fill="FFFFFF"/>
    </w:rPr>
  </w:style>
  <w:style w:type="paragraph" w:customStyle="1" w:styleId="71">
    <w:name w:val="Основной текст (7)"/>
    <w:basedOn w:val="a2"/>
    <w:link w:val="7Exact"/>
    <w:rsid w:val="006E0A52"/>
    <w:pPr>
      <w:shd w:val="clear" w:color="auto" w:fill="FFFFFF"/>
      <w:spacing w:line="0" w:lineRule="atLeast"/>
    </w:pPr>
    <w:rPr>
      <w:rFonts w:ascii="Franklin Gothic Heavy" w:eastAsia="Franklin Gothic Heavy" w:hAnsi="Franklin Gothic Heavy" w:cs="Franklin Gothic Heavy"/>
      <w:spacing w:val="-10"/>
      <w:sz w:val="36"/>
      <w:szCs w:val="36"/>
      <w:lang w:bidi="en-US"/>
    </w:rPr>
  </w:style>
  <w:style w:type="paragraph" w:customStyle="1" w:styleId="22">
    <w:name w:val="Подпись к картинке (2)"/>
    <w:basedOn w:val="a2"/>
    <w:link w:val="2Exact"/>
    <w:rsid w:val="006E0A52"/>
    <w:pPr>
      <w:shd w:val="clear" w:color="auto" w:fill="FFFFFF"/>
      <w:spacing w:line="0" w:lineRule="atLeast"/>
    </w:pPr>
    <w:rPr>
      <w:rFonts w:ascii="Times New Roman" w:eastAsia="Times New Roman" w:hAnsi="Times New Roman" w:cs="Times New Roman"/>
      <w:i/>
      <w:iCs/>
      <w:spacing w:val="-60"/>
      <w:sz w:val="30"/>
      <w:szCs w:val="30"/>
      <w:lang w:bidi="en-US"/>
    </w:rPr>
  </w:style>
  <w:style w:type="paragraph" w:customStyle="1" w:styleId="52">
    <w:name w:val="Основной текст (5)"/>
    <w:basedOn w:val="a2"/>
    <w:link w:val="51"/>
    <w:rsid w:val="006E0A52"/>
    <w:pPr>
      <w:shd w:val="clear" w:color="auto" w:fill="FFFFFF"/>
      <w:spacing w:before="1860" w:after="2340" w:line="0" w:lineRule="atLeast"/>
    </w:pPr>
    <w:rPr>
      <w:rFonts w:ascii="Times New Roman" w:eastAsia="Times New Roman" w:hAnsi="Times New Roman" w:cs="Times New Roman"/>
      <w:b/>
      <w:bCs/>
      <w:sz w:val="28"/>
      <w:szCs w:val="28"/>
    </w:rPr>
  </w:style>
  <w:style w:type="paragraph" w:customStyle="1" w:styleId="62">
    <w:name w:val="Основной текст (6)"/>
    <w:basedOn w:val="a2"/>
    <w:link w:val="61"/>
    <w:rsid w:val="006E0A52"/>
    <w:pPr>
      <w:shd w:val="clear" w:color="auto" w:fill="FFFFFF"/>
      <w:spacing w:before="2340" w:after="120" w:line="0" w:lineRule="atLeast"/>
    </w:pPr>
    <w:rPr>
      <w:rFonts w:ascii="Times New Roman" w:eastAsia="Times New Roman" w:hAnsi="Times New Roman" w:cs="Times New Roman"/>
      <w:b/>
      <w:bCs/>
      <w:sz w:val="36"/>
      <w:szCs w:val="36"/>
    </w:rPr>
  </w:style>
  <w:style w:type="paragraph" w:customStyle="1" w:styleId="25">
    <w:name w:val="Заголовок №2"/>
    <w:basedOn w:val="a2"/>
    <w:link w:val="24"/>
    <w:rsid w:val="006E0A52"/>
    <w:pPr>
      <w:shd w:val="clear" w:color="auto" w:fill="FFFFFF"/>
      <w:spacing w:before="120" w:after="1020" w:line="0" w:lineRule="atLeast"/>
      <w:outlineLvl w:val="1"/>
    </w:pPr>
    <w:rPr>
      <w:rFonts w:ascii="Times New Roman" w:eastAsia="Times New Roman" w:hAnsi="Times New Roman" w:cs="Times New Roman"/>
      <w:b/>
      <w:bCs/>
      <w:sz w:val="36"/>
      <w:szCs w:val="36"/>
    </w:rPr>
  </w:style>
  <w:style w:type="paragraph" w:customStyle="1" w:styleId="221">
    <w:name w:val="Заголовок №2 (2)"/>
    <w:basedOn w:val="a2"/>
    <w:link w:val="220"/>
    <w:rsid w:val="006E0A52"/>
    <w:pPr>
      <w:shd w:val="clear" w:color="auto" w:fill="FFFFFF"/>
      <w:spacing w:before="1020" w:after="5220" w:line="0" w:lineRule="atLeast"/>
      <w:outlineLvl w:val="1"/>
    </w:pPr>
    <w:rPr>
      <w:rFonts w:ascii="Times New Roman" w:eastAsia="Times New Roman" w:hAnsi="Times New Roman" w:cs="Times New Roman"/>
      <w:b/>
      <w:bCs/>
      <w:sz w:val="34"/>
      <w:szCs w:val="34"/>
    </w:rPr>
  </w:style>
  <w:style w:type="paragraph" w:customStyle="1" w:styleId="af7">
    <w:name w:val="Подпись к таблице"/>
    <w:basedOn w:val="a2"/>
    <w:link w:val="af6"/>
    <w:rsid w:val="006E0A52"/>
    <w:pPr>
      <w:shd w:val="clear" w:color="auto" w:fill="FFFFFF"/>
      <w:spacing w:line="0" w:lineRule="atLeast"/>
    </w:pPr>
    <w:rPr>
      <w:rFonts w:ascii="Times New Roman" w:eastAsia="Times New Roman" w:hAnsi="Times New Roman" w:cs="Times New Roman"/>
      <w:b/>
      <w:bCs/>
      <w:sz w:val="28"/>
      <w:szCs w:val="28"/>
    </w:rPr>
  </w:style>
  <w:style w:type="paragraph" w:customStyle="1" w:styleId="27">
    <w:name w:val="Оглавление (2)"/>
    <w:basedOn w:val="a2"/>
    <w:link w:val="26"/>
    <w:rsid w:val="006E0A52"/>
    <w:pPr>
      <w:shd w:val="clear" w:color="auto" w:fill="FFFFFF"/>
      <w:spacing w:line="277" w:lineRule="exact"/>
      <w:jc w:val="both"/>
    </w:pPr>
    <w:rPr>
      <w:rFonts w:ascii="Times New Roman" w:eastAsia="Times New Roman" w:hAnsi="Times New Roman" w:cs="Times New Roman"/>
    </w:rPr>
  </w:style>
  <w:style w:type="paragraph" w:customStyle="1" w:styleId="af8">
    <w:name w:val="Подпись к картинке"/>
    <w:basedOn w:val="a2"/>
    <w:link w:val="Exact"/>
    <w:rsid w:val="006E0A52"/>
    <w:pPr>
      <w:shd w:val="clear" w:color="auto" w:fill="FFFFFF"/>
      <w:spacing w:line="0" w:lineRule="atLeast"/>
    </w:pPr>
    <w:rPr>
      <w:sz w:val="11"/>
      <w:szCs w:val="11"/>
    </w:rPr>
  </w:style>
  <w:style w:type="paragraph" w:customStyle="1" w:styleId="33">
    <w:name w:val="Подпись к картинке (3)"/>
    <w:basedOn w:val="a2"/>
    <w:link w:val="3Exact"/>
    <w:rsid w:val="006E0A52"/>
    <w:pPr>
      <w:shd w:val="clear" w:color="auto" w:fill="FFFFFF"/>
      <w:spacing w:line="259" w:lineRule="exact"/>
    </w:pPr>
    <w:rPr>
      <w:sz w:val="10"/>
      <w:szCs w:val="10"/>
    </w:rPr>
  </w:style>
  <w:style w:type="paragraph" w:customStyle="1" w:styleId="34">
    <w:name w:val="Подпись к таблице (3)"/>
    <w:basedOn w:val="a2"/>
    <w:link w:val="3Exact0"/>
    <w:rsid w:val="006E0A52"/>
    <w:pPr>
      <w:shd w:val="clear" w:color="auto" w:fill="FFFFFF"/>
      <w:spacing w:line="176" w:lineRule="exact"/>
      <w:jc w:val="both"/>
    </w:pPr>
    <w:rPr>
      <w:sz w:val="11"/>
      <w:szCs w:val="11"/>
    </w:rPr>
  </w:style>
  <w:style w:type="paragraph" w:customStyle="1" w:styleId="43">
    <w:name w:val="Подпись к таблице (4)"/>
    <w:basedOn w:val="a2"/>
    <w:link w:val="4Exact"/>
    <w:rsid w:val="006E0A52"/>
    <w:pPr>
      <w:shd w:val="clear" w:color="auto" w:fill="FFFFFF"/>
      <w:spacing w:line="184" w:lineRule="exact"/>
    </w:pPr>
    <w:rPr>
      <w:sz w:val="11"/>
      <w:szCs w:val="11"/>
    </w:rPr>
  </w:style>
  <w:style w:type="paragraph" w:customStyle="1" w:styleId="91">
    <w:name w:val="Основной текст (9)"/>
    <w:basedOn w:val="a2"/>
    <w:link w:val="9Exact"/>
    <w:rsid w:val="006E0A52"/>
    <w:pPr>
      <w:shd w:val="clear" w:color="auto" w:fill="FFFFFF"/>
      <w:spacing w:line="310" w:lineRule="exact"/>
    </w:pPr>
    <w:rPr>
      <w:sz w:val="11"/>
      <w:szCs w:val="11"/>
    </w:rPr>
  </w:style>
  <w:style w:type="paragraph" w:customStyle="1" w:styleId="100">
    <w:name w:val="Основной текст (10)"/>
    <w:basedOn w:val="a2"/>
    <w:link w:val="10Exact"/>
    <w:rsid w:val="006E0A52"/>
    <w:pPr>
      <w:shd w:val="clear" w:color="auto" w:fill="FFFFFF"/>
      <w:spacing w:before="60" w:line="0" w:lineRule="atLeast"/>
      <w:jc w:val="right"/>
    </w:pPr>
    <w:rPr>
      <w:rFonts w:ascii="Times New Roman" w:eastAsia="Times New Roman" w:hAnsi="Times New Roman" w:cs="Times New Roman"/>
    </w:rPr>
  </w:style>
  <w:style w:type="paragraph" w:customStyle="1" w:styleId="110">
    <w:name w:val="Основной текст (11)"/>
    <w:basedOn w:val="a2"/>
    <w:link w:val="11Exact"/>
    <w:rsid w:val="006E0A52"/>
    <w:pPr>
      <w:shd w:val="clear" w:color="auto" w:fill="FFFFFF"/>
      <w:spacing w:line="166" w:lineRule="exact"/>
      <w:jc w:val="both"/>
    </w:pPr>
    <w:rPr>
      <w:sz w:val="11"/>
      <w:szCs w:val="11"/>
    </w:rPr>
  </w:style>
  <w:style w:type="paragraph" w:customStyle="1" w:styleId="120">
    <w:name w:val="Основной текст (12)"/>
    <w:basedOn w:val="a2"/>
    <w:link w:val="12Exact"/>
    <w:rsid w:val="006E0A52"/>
    <w:pPr>
      <w:shd w:val="clear" w:color="auto" w:fill="FFFFFF"/>
      <w:spacing w:line="166" w:lineRule="exact"/>
      <w:jc w:val="both"/>
    </w:pPr>
    <w:rPr>
      <w:sz w:val="9"/>
      <w:szCs w:val="9"/>
    </w:rPr>
  </w:style>
  <w:style w:type="paragraph" w:customStyle="1" w:styleId="121">
    <w:name w:val="Заголовок №1 (2)"/>
    <w:basedOn w:val="a2"/>
    <w:link w:val="12Exact0"/>
    <w:rsid w:val="006E0A52"/>
    <w:pPr>
      <w:shd w:val="clear" w:color="auto" w:fill="FFFFFF"/>
      <w:spacing w:line="0" w:lineRule="atLeast"/>
      <w:outlineLvl w:val="0"/>
    </w:pPr>
    <w:rPr>
      <w:rFonts w:ascii="Times New Roman" w:eastAsia="Times New Roman" w:hAnsi="Times New Roman" w:cs="Times New Roman"/>
      <w:b/>
      <w:bCs/>
      <w:sz w:val="36"/>
      <w:szCs w:val="36"/>
    </w:rPr>
  </w:style>
  <w:style w:type="paragraph" w:customStyle="1" w:styleId="82">
    <w:name w:val="Основной текст (8)"/>
    <w:basedOn w:val="a2"/>
    <w:link w:val="81"/>
    <w:rsid w:val="006E0A52"/>
    <w:pPr>
      <w:shd w:val="clear" w:color="auto" w:fill="FFFFFF"/>
      <w:spacing w:line="320" w:lineRule="exact"/>
      <w:jc w:val="both"/>
    </w:pPr>
    <w:rPr>
      <w:rFonts w:ascii="Times New Roman" w:eastAsia="Times New Roman" w:hAnsi="Times New Roman" w:cs="Times New Roman"/>
    </w:rPr>
  </w:style>
  <w:style w:type="paragraph" w:customStyle="1" w:styleId="36">
    <w:name w:val="Заголовок №3"/>
    <w:basedOn w:val="a2"/>
    <w:link w:val="35"/>
    <w:rsid w:val="006E0A52"/>
    <w:pPr>
      <w:shd w:val="clear" w:color="auto" w:fill="FFFFFF"/>
      <w:spacing w:before="360" w:after="360" w:line="0" w:lineRule="atLeast"/>
      <w:jc w:val="both"/>
      <w:outlineLvl w:val="2"/>
    </w:pPr>
    <w:rPr>
      <w:rFonts w:ascii="Times New Roman" w:eastAsia="Times New Roman" w:hAnsi="Times New Roman" w:cs="Times New Roman"/>
      <w:b/>
      <w:bCs/>
      <w:sz w:val="28"/>
      <w:szCs w:val="28"/>
    </w:rPr>
  </w:style>
  <w:style w:type="paragraph" w:customStyle="1" w:styleId="2a">
    <w:name w:val="Подпись к таблице (2)"/>
    <w:basedOn w:val="a2"/>
    <w:link w:val="29"/>
    <w:rsid w:val="006E0A52"/>
    <w:pPr>
      <w:shd w:val="clear" w:color="auto" w:fill="FFFFFF"/>
      <w:spacing w:line="313" w:lineRule="exact"/>
    </w:pPr>
    <w:rPr>
      <w:rFonts w:ascii="Times New Roman" w:eastAsia="Times New Roman" w:hAnsi="Times New Roman" w:cs="Times New Roman"/>
      <w:sz w:val="28"/>
      <w:szCs w:val="28"/>
    </w:rPr>
  </w:style>
  <w:style w:type="paragraph" w:customStyle="1" w:styleId="131">
    <w:name w:val="Основной текст (13)"/>
    <w:basedOn w:val="a2"/>
    <w:link w:val="130"/>
    <w:rsid w:val="006E0A52"/>
    <w:pPr>
      <w:shd w:val="clear" w:color="auto" w:fill="FFFFFF"/>
      <w:spacing w:before="360" w:after="360" w:line="0" w:lineRule="atLeast"/>
      <w:jc w:val="right"/>
    </w:pPr>
    <w:rPr>
      <w:rFonts w:ascii="Times New Roman" w:eastAsia="Times New Roman" w:hAnsi="Times New Roman" w:cs="Times New Roman"/>
      <w:sz w:val="26"/>
      <w:szCs w:val="26"/>
    </w:rPr>
  </w:style>
  <w:style w:type="paragraph" w:customStyle="1" w:styleId="141">
    <w:name w:val="Основной текст (14)"/>
    <w:basedOn w:val="a2"/>
    <w:link w:val="140"/>
    <w:rsid w:val="006E0A52"/>
    <w:pPr>
      <w:shd w:val="clear" w:color="auto" w:fill="FFFFFF"/>
      <w:spacing w:before="300" w:after="420" w:line="0" w:lineRule="atLeast"/>
      <w:jc w:val="right"/>
    </w:pPr>
    <w:rPr>
      <w:rFonts w:ascii="Times New Roman" w:eastAsia="Times New Roman" w:hAnsi="Times New Roman" w:cs="Times New Roman"/>
      <w:sz w:val="26"/>
      <w:szCs w:val="26"/>
    </w:rPr>
  </w:style>
  <w:style w:type="paragraph" w:customStyle="1" w:styleId="150">
    <w:name w:val="Основной текст (15)"/>
    <w:basedOn w:val="a2"/>
    <w:link w:val="15"/>
    <w:rsid w:val="006E0A52"/>
    <w:pPr>
      <w:shd w:val="clear" w:color="auto" w:fill="FFFFFF"/>
      <w:spacing w:before="360" w:after="360" w:line="0" w:lineRule="atLeast"/>
      <w:jc w:val="right"/>
    </w:pPr>
    <w:rPr>
      <w:rFonts w:ascii="Times New Roman" w:eastAsia="Times New Roman" w:hAnsi="Times New Roman" w:cs="Times New Roman"/>
      <w:sz w:val="28"/>
      <w:szCs w:val="28"/>
    </w:rPr>
  </w:style>
  <w:style w:type="paragraph" w:customStyle="1" w:styleId="17">
    <w:name w:val="Заголовок №1"/>
    <w:basedOn w:val="a2"/>
    <w:link w:val="16"/>
    <w:rsid w:val="006E0A52"/>
    <w:pPr>
      <w:shd w:val="clear" w:color="auto" w:fill="FFFFFF"/>
      <w:spacing w:before="360" w:after="360" w:line="0" w:lineRule="atLeast"/>
      <w:outlineLvl w:val="0"/>
    </w:pPr>
    <w:rPr>
      <w:rFonts w:ascii="Times New Roman" w:eastAsia="Times New Roman" w:hAnsi="Times New Roman" w:cs="Times New Roman"/>
      <w:sz w:val="28"/>
      <w:szCs w:val="28"/>
    </w:rPr>
  </w:style>
  <w:style w:type="paragraph" w:customStyle="1" w:styleId="64">
    <w:name w:val="Подпись к таблице (6)"/>
    <w:basedOn w:val="a2"/>
    <w:link w:val="63"/>
    <w:rsid w:val="006E0A52"/>
    <w:pPr>
      <w:shd w:val="clear" w:color="auto" w:fill="FFFFFF"/>
      <w:spacing w:line="277" w:lineRule="exact"/>
      <w:jc w:val="both"/>
    </w:pPr>
    <w:rPr>
      <w:rFonts w:ascii="Times New Roman" w:eastAsia="Times New Roman" w:hAnsi="Times New Roman" w:cs="Times New Roman"/>
    </w:rPr>
  </w:style>
  <w:style w:type="paragraph" w:styleId="37">
    <w:name w:val="toc 3"/>
    <w:basedOn w:val="a2"/>
    <w:autoRedefine/>
    <w:uiPriority w:val="39"/>
    <w:rsid w:val="000C10AA"/>
    <w:pPr>
      <w:shd w:val="clear" w:color="auto" w:fill="FFFFFF"/>
      <w:tabs>
        <w:tab w:val="left" w:pos="284"/>
        <w:tab w:val="right" w:leader="dot" w:pos="9913"/>
      </w:tabs>
      <w:spacing w:before="120"/>
      <w:jc w:val="both"/>
    </w:pPr>
    <w:rPr>
      <w:rFonts w:ascii="Times New Roman" w:eastAsia="Times New Roman" w:hAnsi="Times New Roman" w:cs="Times New Roman"/>
      <w:b/>
      <w:bCs/>
      <w:noProof/>
      <w:color w:val="000000"/>
      <w:lang w:val="ru-RU" w:eastAsia="ru-RU" w:bidi="ru-RU"/>
    </w:rPr>
  </w:style>
  <w:style w:type="table" w:styleId="af9">
    <w:name w:val="Table Grid"/>
    <w:basedOn w:val="a4"/>
    <w:rsid w:val="00625522"/>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2"/>
    <w:link w:val="23"/>
    <w:rsid w:val="00E678FF"/>
    <w:pPr>
      <w:shd w:val="clear" w:color="auto" w:fill="FFFFFF"/>
      <w:spacing w:line="320" w:lineRule="exact"/>
      <w:ind w:hanging="320"/>
      <w:jc w:val="both"/>
    </w:pPr>
    <w:rPr>
      <w:rFonts w:ascii="Times New Roman" w:eastAsia="Times New Roman" w:hAnsi="Times New Roman" w:cs="Times New Roman"/>
      <w:sz w:val="28"/>
      <w:szCs w:val="28"/>
    </w:rPr>
  </w:style>
  <w:style w:type="table" w:customStyle="1" w:styleId="18">
    <w:name w:val="Сетка таблицы1"/>
    <w:basedOn w:val="a4"/>
    <w:next w:val="af9"/>
    <w:uiPriority w:val="39"/>
    <w:rsid w:val="00174640"/>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9"/>
    <w:uiPriority w:val="39"/>
    <w:rsid w:val="003F4DC5"/>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Заголовок №5_"/>
    <w:basedOn w:val="a3"/>
    <w:link w:val="56"/>
    <w:rsid w:val="00822969"/>
    <w:rPr>
      <w:rFonts w:ascii="Times New Roman" w:eastAsia="Times New Roman" w:hAnsi="Times New Roman" w:cs="Times New Roman"/>
      <w:b/>
      <w:bCs/>
      <w:sz w:val="28"/>
      <w:szCs w:val="28"/>
      <w:shd w:val="clear" w:color="auto" w:fill="FFFFFF"/>
    </w:rPr>
  </w:style>
  <w:style w:type="paragraph" w:customStyle="1" w:styleId="56">
    <w:name w:val="Заголовок №5"/>
    <w:basedOn w:val="a2"/>
    <w:link w:val="55"/>
    <w:rsid w:val="00822969"/>
    <w:pPr>
      <w:shd w:val="clear" w:color="auto" w:fill="FFFFFF"/>
      <w:spacing w:after="60" w:line="0" w:lineRule="atLeast"/>
      <w:ind w:hanging="1720"/>
      <w:outlineLvl w:val="4"/>
    </w:pPr>
    <w:rPr>
      <w:rFonts w:ascii="Times New Roman" w:eastAsia="Times New Roman" w:hAnsi="Times New Roman" w:cs="Times New Roman"/>
      <w:b/>
      <w:bCs/>
      <w:sz w:val="28"/>
      <w:szCs w:val="28"/>
    </w:rPr>
  </w:style>
  <w:style w:type="paragraph" w:styleId="afa">
    <w:name w:val="Body Text Indent"/>
    <w:basedOn w:val="a2"/>
    <w:link w:val="afb"/>
    <w:rsid w:val="00BE48B4"/>
    <w:pPr>
      <w:widowControl/>
      <w:ind w:firstLine="360"/>
      <w:jc w:val="both"/>
    </w:pPr>
    <w:rPr>
      <w:rFonts w:ascii="Times New Roman" w:eastAsia="Times New Roman" w:hAnsi="Times New Roman" w:cs="Times New Roman"/>
      <w:sz w:val="24"/>
      <w:szCs w:val="20"/>
      <w:lang w:val="x-none" w:eastAsia="x-none"/>
    </w:rPr>
  </w:style>
  <w:style w:type="character" w:customStyle="1" w:styleId="afb">
    <w:name w:val="Основной текст с отступом Знак"/>
    <w:basedOn w:val="a3"/>
    <w:link w:val="afa"/>
    <w:rsid w:val="00BE48B4"/>
    <w:rPr>
      <w:rFonts w:ascii="Times New Roman" w:eastAsia="Times New Roman" w:hAnsi="Times New Roman" w:cs="Times New Roman"/>
      <w:sz w:val="24"/>
      <w:szCs w:val="20"/>
      <w:lang w:val="x-none" w:eastAsia="x-none"/>
    </w:rPr>
  </w:style>
  <w:style w:type="paragraph" w:styleId="2e">
    <w:name w:val="Body Text Indent 2"/>
    <w:basedOn w:val="a2"/>
    <w:link w:val="2f"/>
    <w:unhideWhenUsed/>
    <w:rsid w:val="00447C74"/>
    <w:pPr>
      <w:tabs>
        <w:tab w:val="left" w:pos="567"/>
        <w:tab w:val="left" w:pos="1134"/>
      </w:tabs>
      <w:spacing w:line="317" w:lineRule="exact"/>
      <w:ind w:firstLine="709"/>
      <w:jc w:val="both"/>
    </w:pPr>
  </w:style>
  <w:style w:type="character" w:customStyle="1" w:styleId="2f">
    <w:name w:val="Основной текст с отступом 2 Знак"/>
    <w:basedOn w:val="a3"/>
    <w:link w:val="2e"/>
    <w:uiPriority w:val="99"/>
    <w:rsid w:val="00447C74"/>
  </w:style>
  <w:style w:type="character" w:customStyle="1" w:styleId="20">
    <w:name w:val="Заголовок 2 Знак"/>
    <w:basedOn w:val="a3"/>
    <w:link w:val="2"/>
    <w:uiPriority w:val="9"/>
    <w:rsid w:val="00A32D8C"/>
    <w:rPr>
      <w:rFonts w:ascii="Times New Roman" w:eastAsia="Times New Roman" w:hAnsi="Times New Roman" w:cs="Times New Roman"/>
      <w:b/>
      <w:bCs/>
      <w:lang w:val="ru-RU" w:eastAsia="ru-RU" w:bidi="ru-RU"/>
    </w:rPr>
  </w:style>
  <w:style w:type="paragraph" w:styleId="38">
    <w:name w:val="Body Text Indent 3"/>
    <w:basedOn w:val="a2"/>
    <w:link w:val="39"/>
    <w:uiPriority w:val="99"/>
    <w:unhideWhenUsed/>
    <w:rsid w:val="00533A32"/>
    <w:pPr>
      <w:tabs>
        <w:tab w:val="left" w:pos="1059"/>
      </w:tabs>
      <w:ind w:firstLine="709"/>
      <w:jc w:val="both"/>
    </w:pPr>
    <w:rPr>
      <w:rFonts w:ascii="Times New Roman" w:eastAsia="Times New Roman" w:hAnsi="Times New Roman" w:cs="Times New Roman"/>
      <w:color w:val="000000"/>
      <w:sz w:val="28"/>
      <w:szCs w:val="28"/>
      <w:lang w:val="ru-RU" w:eastAsia="ru-RU" w:bidi="ru-RU"/>
    </w:rPr>
  </w:style>
  <w:style w:type="character" w:customStyle="1" w:styleId="39">
    <w:name w:val="Основной текст с отступом 3 Знак"/>
    <w:basedOn w:val="a3"/>
    <w:link w:val="38"/>
    <w:uiPriority w:val="99"/>
    <w:rsid w:val="00533A32"/>
    <w:rPr>
      <w:rFonts w:ascii="Times New Roman" w:eastAsia="Times New Roman" w:hAnsi="Times New Roman" w:cs="Times New Roman"/>
      <w:color w:val="000000"/>
      <w:sz w:val="28"/>
      <w:szCs w:val="28"/>
      <w:lang w:val="ru-RU" w:eastAsia="ru-RU" w:bidi="ru-RU"/>
    </w:rPr>
  </w:style>
  <w:style w:type="paragraph" w:customStyle="1" w:styleId="afc">
    <w:name w:val="Абзац"/>
    <w:basedOn w:val="a2"/>
    <w:rsid w:val="0078375C"/>
    <w:pPr>
      <w:widowControl/>
      <w:tabs>
        <w:tab w:val="left" w:pos="851"/>
      </w:tabs>
      <w:spacing w:before="80"/>
      <w:ind w:left="851" w:hanging="851"/>
      <w:jc w:val="both"/>
    </w:pPr>
    <w:rPr>
      <w:rFonts w:ascii="Arial" w:eastAsia="Times New Roman" w:hAnsi="Arial" w:cs="Times New Roman"/>
      <w:szCs w:val="24"/>
      <w:lang w:eastAsia="ru-RU"/>
    </w:rPr>
  </w:style>
  <w:style w:type="paragraph" w:styleId="afd">
    <w:name w:val="Normal (Web)"/>
    <w:basedOn w:val="a2"/>
    <w:uiPriority w:val="99"/>
    <w:rsid w:val="0078375C"/>
    <w:pPr>
      <w:widowControl/>
      <w:spacing w:before="100" w:beforeAutospacing="1" w:after="119"/>
    </w:pPr>
    <w:rPr>
      <w:rFonts w:ascii="Times New Roman" w:eastAsia="Times New Roman" w:hAnsi="Times New Roman" w:cs="Times New Roman"/>
      <w:sz w:val="24"/>
      <w:szCs w:val="24"/>
      <w:lang w:val="ru-RU" w:eastAsia="ru-RU"/>
    </w:rPr>
  </w:style>
  <w:style w:type="paragraph" w:styleId="afe">
    <w:name w:val="endnote text"/>
    <w:basedOn w:val="a2"/>
    <w:link w:val="aff"/>
    <w:uiPriority w:val="99"/>
    <w:semiHidden/>
    <w:unhideWhenUsed/>
    <w:rsid w:val="005F499D"/>
    <w:rPr>
      <w:sz w:val="20"/>
      <w:szCs w:val="20"/>
    </w:rPr>
  </w:style>
  <w:style w:type="character" w:customStyle="1" w:styleId="aff">
    <w:name w:val="Текст концевой сноски Знак"/>
    <w:basedOn w:val="a3"/>
    <w:link w:val="afe"/>
    <w:uiPriority w:val="99"/>
    <w:semiHidden/>
    <w:rsid w:val="005F499D"/>
    <w:rPr>
      <w:sz w:val="20"/>
      <w:szCs w:val="20"/>
    </w:rPr>
  </w:style>
  <w:style w:type="character" w:styleId="aff0">
    <w:name w:val="endnote reference"/>
    <w:basedOn w:val="a3"/>
    <w:uiPriority w:val="99"/>
    <w:semiHidden/>
    <w:unhideWhenUsed/>
    <w:rsid w:val="005F499D"/>
    <w:rPr>
      <w:vertAlign w:val="superscript"/>
    </w:rPr>
  </w:style>
  <w:style w:type="character" w:styleId="aff1">
    <w:name w:val="FollowedHyperlink"/>
    <w:basedOn w:val="a3"/>
    <w:uiPriority w:val="99"/>
    <w:semiHidden/>
    <w:unhideWhenUsed/>
    <w:rsid w:val="005F499D"/>
    <w:rPr>
      <w:color w:val="800080" w:themeColor="followedHyperlink"/>
      <w:u w:val="single"/>
    </w:rPr>
  </w:style>
  <w:style w:type="paragraph" w:customStyle="1" w:styleId="p26">
    <w:name w:val="p26"/>
    <w:basedOn w:val="a2"/>
    <w:rsid w:val="00DC636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6">
    <w:name w:val="s6"/>
    <w:basedOn w:val="a3"/>
    <w:rsid w:val="00DC636C"/>
  </w:style>
  <w:style w:type="character" w:customStyle="1" w:styleId="s8">
    <w:name w:val="s8"/>
    <w:basedOn w:val="a3"/>
    <w:rsid w:val="00DC636C"/>
  </w:style>
  <w:style w:type="paragraph" w:customStyle="1" w:styleId="ListParagraph1">
    <w:name w:val="List Paragraph1"/>
    <w:basedOn w:val="a2"/>
    <w:rsid w:val="00697FDA"/>
    <w:pPr>
      <w:widowControl/>
      <w:spacing w:after="200" w:line="276" w:lineRule="auto"/>
      <w:ind w:left="720"/>
      <w:contextualSpacing/>
    </w:pPr>
    <w:rPr>
      <w:rFonts w:ascii="Calibri" w:eastAsia="Times New Roman" w:hAnsi="Calibri" w:cs="Times New Roman"/>
      <w:lang w:val="ru-RU"/>
    </w:rPr>
  </w:style>
  <w:style w:type="paragraph" w:customStyle="1" w:styleId="Default">
    <w:name w:val="Default"/>
    <w:rsid w:val="003B5236"/>
    <w:pPr>
      <w:widowControl/>
      <w:autoSpaceDE w:val="0"/>
      <w:autoSpaceDN w:val="0"/>
      <w:adjustRightInd w:val="0"/>
    </w:pPr>
    <w:rPr>
      <w:rFonts w:ascii="Times New Roman" w:hAnsi="Times New Roman" w:cs="Times New Roman"/>
      <w:color w:val="000000"/>
      <w:sz w:val="24"/>
      <w:szCs w:val="24"/>
      <w:lang w:val="ru-RU"/>
    </w:rPr>
  </w:style>
  <w:style w:type="character" w:styleId="aff2">
    <w:name w:val="annotation reference"/>
    <w:basedOn w:val="a3"/>
    <w:unhideWhenUsed/>
    <w:rsid w:val="00FF5449"/>
    <w:rPr>
      <w:sz w:val="16"/>
      <w:szCs w:val="16"/>
    </w:rPr>
  </w:style>
  <w:style w:type="paragraph" w:styleId="aff3">
    <w:name w:val="annotation text"/>
    <w:basedOn w:val="a2"/>
    <w:link w:val="aff4"/>
    <w:uiPriority w:val="99"/>
    <w:unhideWhenUsed/>
    <w:rsid w:val="00FF5449"/>
    <w:rPr>
      <w:sz w:val="20"/>
      <w:szCs w:val="20"/>
    </w:rPr>
  </w:style>
  <w:style w:type="character" w:customStyle="1" w:styleId="aff4">
    <w:name w:val="Текст примечания Знак"/>
    <w:basedOn w:val="a3"/>
    <w:link w:val="aff3"/>
    <w:uiPriority w:val="99"/>
    <w:rsid w:val="00FF5449"/>
    <w:rPr>
      <w:sz w:val="20"/>
      <w:szCs w:val="20"/>
    </w:rPr>
  </w:style>
  <w:style w:type="paragraph" w:styleId="aff5">
    <w:name w:val="annotation subject"/>
    <w:basedOn w:val="aff3"/>
    <w:next w:val="aff3"/>
    <w:link w:val="aff6"/>
    <w:uiPriority w:val="99"/>
    <w:semiHidden/>
    <w:unhideWhenUsed/>
    <w:rsid w:val="00FF5449"/>
    <w:rPr>
      <w:b/>
      <w:bCs/>
    </w:rPr>
  </w:style>
  <w:style w:type="character" w:customStyle="1" w:styleId="aff6">
    <w:name w:val="Тема примечания Знак"/>
    <w:basedOn w:val="aff4"/>
    <w:link w:val="aff5"/>
    <w:uiPriority w:val="99"/>
    <w:semiHidden/>
    <w:rsid w:val="00FF5449"/>
    <w:rPr>
      <w:b/>
      <w:bCs/>
      <w:sz w:val="20"/>
      <w:szCs w:val="20"/>
    </w:rPr>
  </w:style>
  <w:style w:type="paragraph" w:styleId="3a">
    <w:name w:val="Body Text 3"/>
    <w:basedOn w:val="a2"/>
    <w:link w:val="3b"/>
    <w:unhideWhenUsed/>
    <w:rsid w:val="0090263E"/>
    <w:pPr>
      <w:widowControl/>
      <w:spacing w:after="120" w:line="276" w:lineRule="auto"/>
    </w:pPr>
    <w:rPr>
      <w:rFonts w:eastAsiaTheme="minorEastAsia"/>
      <w:sz w:val="16"/>
      <w:szCs w:val="16"/>
      <w:lang w:val="ru-RU" w:eastAsia="ru-RU"/>
    </w:rPr>
  </w:style>
  <w:style w:type="character" w:customStyle="1" w:styleId="3b">
    <w:name w:val="Основной текст 3 Знак"/>
    <w:basedOn w:val="a3"/>
    <w:link w:val="3a"/>
    <w:uiPriority w:val="99"/>
    <w:rsid w:val="0090263E"/>
    <w:rPr>
      <w:rFonts w:eastAsiaTheme="minorEastAsia"/>
      <w:sz w:val="16"/>
      <w:szCs w:val="16"/>
      <w:lang w:val="ru-RU" w:eastAsia="ru-RU"/>
    </w:rPr>
  </w:style>
  <w:style w:type="paragraph" w:customStyle="1" w:styleId="19">
    <w:name w:val="Обычный1"/>
    <w:rsid w:val="0090263E"/>
    <w:pPr>
      <w:widowControl/>
    </w:pPr>
    <w:rPr>
      <w:rFonts w:ascii="Times New Roman" w:eastAsia="Times New Roman" w:hAnsi="Times New Roman" w:cs="Times New Roman"/>
      <w:sz w:val="28"/>
      <w:szCs w:val="20"/>
      <w:lang w:val="ru-RU" w:eastAsia="ru-RU"/>
    </w:rPr>
  </w:style>
  <w:style w:type="character" w:customStyle="1" w:styleId="a7">
    <w:name w:val="Основной текст Знак"/>
    <w:aliases w:val="body text Знак,contents Знак,Body Text Russian Знак,Body Text x Знак,bd Знак"/>
    <w:basedOn w:val="a3"/>
    <w:link w:val="a6"/>
    <w:rsid w:val="00E85A88"/>
    <w:rPr>
      <w:rFonts w:ascii="Times New Roman" w:eastAsia="Times New Roman" w:hAnsi="Times New Roman"/>
      <w:sz w:val="28"/>
      <w:szCs w:val="28"/>
    </w:rPr>
  </w:style>
  <w:style w:type="character" w:customStyle="1" w:styleId="s2">
    <w:name w:val="s2"/>
    <w:rsid w:val="00391A8E"/>
    <w:rPr>
      <w:rFonts w:ascii="Times New Roman" w:hAnsi="Times New Roman" w:cs="Times New Roman" w:hint="default"/>
      <w:color w:val="333399"/>
      <w:u w:val="single"/>
    </w:rPr>
  </w:style>
  <w:style w:type="paragraph" w:customStyle="1" w:styleId="aff7">
    <w:name w:val="Мой"/>
    <w:basedOn w:val="a2"/>
    <w:rsid w:val="005A48D0"/>
    <w:pPr>
      <w:spacing w:line="360" w:lineRule="auto"/>
      <w:ind w:firstLine="720"/>
      <w:jc w:val="both"/>
    </w:pPr>
    <w:rPr>
      <w:rFonts w:ascii="Times New Roman" w:eastAsia="Times New Roman" w:hAnsi="Times New Roman" w:cs="Times New Roman"/>
      <w:sz w:val="28"/>
      <w:szCs w:val="20"/>
      <w:lang w:val="ru-RU" w:eastAsia="ru-RU"/>
    </w:rPr>
  </w:style>
  <w:style w:type="paragraph" w:customStyle="1" w:styleId="Web">
    <w:name w:val="Обычный (Web)"/>
    <w:basedOn w:val="a2"/>
    <w:rsid w:val="005A48D0"/>
    <w:pPr>
      <w:widowControl/>
      <w:suppressAutoHyphens/>
      <w:spacing w:before="100" w:after="100"/>
    </w:pPr>
    <w:rPr>
      <w:rFonts w:ascii="Arial Unicode MS" w:eastAsia="Arial Unicode MS" w:hAnsi="Arial Unicode MS" w:cs="Times New Roman"/>
      <w:kern w:val="1"/>
      <w:sz w:val="24"/>
      <w:szCs w:val="20"/>
      <w:lang w:val="ru-RU" w:eastAsia="ar-SA"/>
    </w:rPr>
  </w:style>
  <w:style w:type="character" w:customStyle="1" w:styleId="70">
    <w:name w:val="Заголовок 7 Знак"/>
    <w:basedOn w:val="a3"/>
    <w:link w:val="7"/>
    <w:uiPriority w:val="9"/>
    <w:semiHidden/>
    <w:rsid w:val="005A48D0"/>
    <w:rPr>
      <w:rFonts w:asciiTheme="majorHAnsi" w:eastAsiaTheme="majorEastAsia" w:hAnsiTheme="majorHAnsi" w:cstheme="majorBidi"/>
      <w:i/>
      <w:iCs/>
      <w:color w:val="243F60" w:themeColor="accent1" w:themeShade="7F"/>
    </w:rPr>
  </w:style>
  <w:style w:type="paragraph" w:styleId="2f0">
    <w:name w:val="Body Text 2"/>
    <w:basedOn w:val="a2"/>
    <w:link w:val="2f1"/>
    <w:unhideWhenUsed/>
    <w:rsid w:val="005A48D0"/>
    <w:pPr>
      <w:spacing w:after="120" w:line="480" w:lineRule="auto"/>
    </w:pPr>
  </w:style>
  <w:style w:type="character" w:customStyle="1" w:styleId="2f1">
    <w:name w:val="Основной текст 2 Знак"/>
    <w:basedOn w:val="a3"/>
    <w:link w:val="2f0"/>
    <w:uiPriority w:val="99"/>
    <w:semiHidden/>
    <w:rsid w:val="005A48D0"/>
  </w:style>
  <w:style w:type="character" w:customStyle="1" w:styleId="30">
    <w:name w:val="Заголовок 3 Знак"/>
    <w:basedOn w:val="a3"/>
    <w:link w:val="3"/>
    <w:uiPriority w:val="9"/>
    <w:rsid w:val="005A48D0"/>
    <w:rPr>
      <w:rFonts w:ascii="Arial" w:eastAsia="Times New Roman" w:hAnsi="Arial" w:cs="Arial"/>
      <w:b/>
      <w:sz w:val="28"/>
      <w:szCs w:val="32"/>
      <w:lang w:val="kk-KZ" w:eastAsia="ru-RU"/>
    </w:rPr>
  </w:style>
  <w:style w:type="character" w:customStyle="1" w:styleId="40">
    <w:name w:val="Заголовок 4 Знак"/>
    <w:basedOn w:val="a3"/>
    <w:link w:val="4"/>
    <w:rsid w:val="005A48D0"/>
    <w:rPr>
      <w:rFonts w:ascii="Arial" w:eastAsia="Times New Roman" w:hAnsi="Arial" w:cs="Arial"/>
      <w:b/>
      <w:bCs/>
      <w:szCs w:val="24"/>
      <w:lang w:val="kk-KZ" w:eastAsia="ru-RU"/>
    </w:rPr>
  </w:style>
  <w:style w:type="character" w:customStyle="1" w:styleId="50">
    <w:name w:val="Заголовок 5 Знак"/>
    <w:basedOn w:val="a3"/>
    <w:link w:val="5"/>
    <w:uiPriority w:val="9"/>
    <w:rsid w:val="005A48D0"/>
    <w:rPr>
      <w:rFonts w:ascii="Times New Roman" w:eastAsia="Times New Roman" w:hAnsi="Times New Roman" w:cs="Times New Roman"/>
      <w:b/>
      <w:bCs/>
      <w:sz w:val="32"/>
      <w:szCs w:val="32"/>
      <w:lang w:val="ru-RU" w:eastAsia="ru-RU"/>
    </w:rPr>
  </w:style>
  <w:style w:type="character" w:customStyle="1" w:styleId="60">
    <w:name w:val="Заголовок 6 Знак"/>
    <w:basedOn w:val="a3"/>
    <w:link w:val="6"/>
    <w:rsid w:val="005A48D0"/>
    <w:rPr>
      <w:rFonts w:ascii="Times New Roman" w:eastAsia="Times New Roman" w:hAnsi="Times New Roman" w:cs="Times New Roman"/>
      <w:sz w:val="28"/>
      <w:szCs w:val="28"/>
      <w:lang w:val="kk-KZ" w:eastAsia="ru-RU"/>
    </w:rPr>
  </w:style>
  <w:style w:type="character" w:customStyle="1" w:styleId="80">
    <w:name w:val="Заголовок 8 Знак"/>
    <w:basedOn w:val="a3"/>
    <w:link w:val="8"/>
    <w:rsid w:val="005A48D0"/>
    <w:rPr>
      <w:rFonts w:ascii="Times New Roman" w:eastAsia="Times New Roman" w:hAnsi="Times New Roman" w:cs="Times New Roman"/>
      <w:b/>
      <w:bCs/>
      <w:sz w:val="36"/>
      <w:szCs w:val="28"/>
      <w:lang w:eastAsia="ru-RU"/>
    </w:rPr>
  </w:style>
  <w:style w:type="character" w:customStyle="1" w:styleId="90">
    <w:name w:val="Заголовок 9 Знак"/>
    <w:basedOn w:val="a3"/>
    <w:link w:val="9"/>
    <w:rsid w:val="005A48D0"/>
    <w:rPr>
      <w:rFonts w:ascii="Times New Roman" w:eastAsia="Times New Roman" w:hAnsi="Times New Roman" w:cs="Times New Roman"/>
      <w:b/>
      <w:bCs/>
      <w:sz w:val="40"/>
      <w:szCs w:val="28"/>
      <w:lang w:eastAsia="ru-RU"/>
    </w:rPr>
  </w:style>
  <w:style w:type="numbering" w:customStyle="1" w:styleId="2f2">
    <w:name w:val="Нет списка2"/>
    <w:next w:val="a5"/>
    <w:semiHidden/>
    <w:rsid w:val="005A48D0"/>
  </w:style>
  <w:style w:type="paragraph" w:styleId="aff8">
    <w:name w:val="Subtitle"/>
    <w:basedOn w:val="a2"/>
    <w:link w:val="aff9"/>
    <w:qFormat/>
    <w:rsid w:val="005A48D0"/>
    <w:pPr>
      <w:widowControl/>
      <w:jc w:val="center"/>
    </w:pPr>
    <w:rPr>
      <w:rFonts w:ascii="Times New Roman" w:eastAsia="Times New Roman" w:hAnsi="Times New Roman" w:cs="Times New Roman"/>
      <w:sz w:val="32"/>
      <w:szCs w:val="20"/>
      <w:lang w:val="ru-RU" w:eastAsia="ru-RU"/>
    </w:rPr>
  </w:style>
  <w:style w:type="character" w:customStyle="1" w:styleId="aff9">
    <w:name w:val="Подзаголовок Знак"/>
    <w:basedOn w:val="a3"/>
    <w:link w:val="aff8"/>
    <w:rsid w:val="005A48D0"/>
    <w:rPr>
      <w:rFonts w:ascii="Times New Roman" w:eastAsia="Times New Roman" w:hAnsi="Times New Roman" w:cs="Times New Roman"/>
      <w:sz w:val="32"/>
      <w:szCs w:val="20"/>
      <w:lang w:val="ru-RU" w:eastAsia="ru-RU"/>
    </w:rPr>
  </w:style>
  <w:style w:type="paragraph" w:customStyle="1" w:styleId="2f3">
    <w:name w:val="Обычный2"/>
    <w:rsid w:val="005A48D0"/>
    <w:pPr>
      <w:spacing w:line="260" w:lineRule="auto"/>
      <w:ind w:firstLine="400"/>
    </w:pPr>
    <w:rPr>
      <w:rFonts w:ascii="Times New Roman" w:eastAsia="Times New Roman" w:hAnsi="Times New Roman" w:cs="Times New Roman"/>
      <w:snapToGrid w:val="0"/>
      <w:sz w:val="18"/>
      <w:szCs w:val="20"/>
      <w:lang w:val="ru-RU" w:eastAsia="ru-RU"/>
    </w:rPr>
  </w:style>
  <w:style w:type="paragraph" w:styleId="affa">
    <w:name w:val="caption"/>
    <w:basedOn w:val="a2"/>
    <w:next w:val="a2"/>
    <w:qFormat/>
    <w:rsid w:val="005A48D0"/>
    <w:pPr>
      <w:widowControl/>
      <w:shd w:val="clear" w:color="auto" w:fill="FFFFFF"/>
      <w:spacing w:before="120"/>
      <w:ind w:firstLine="720"/>
      <w:jc w:val="both"/>
    </w:pPr>
    <w:rPr>
      <w:rFonts w:ascii="Times New Roman" w:eastAsia="Times New Roman" w:hAnsi="Times New Roman" w:cs="Times New Roman"/>
      <w:color w:val="000000"/>
      <w:sz w:val="28"/>
      <w:szCs w:val="28"/>
      <w:lang w:val="kk-KZ" w:eastAsia="ru-RU"/>
    </w:rPr>
  </w:style>
  <w:style w:type="paragraph" w:customStyle="1" w:styleId="122">
    <w:name w:val="Заголовок 12"/>
    <w:basedOn w:val="2f3"/>
    <w:next w:val="2f3"/>
    <w:rsid w:val="005A48D0"/>
    <w:pPr>
      <w:keepNext/>
      <w:snapToGrid w:val="0"/>
      <w:spacing w:before="340" w:line="360" w:lineRule="auto"/>
      <w:ind w:firstLine="0"/>
      <w:jc w:val="center"/>
      <w:outlineLvl w:val="0"/>
    </w:pPr>
    <w:rPr>
      <w:rFonts w:ascii="Arial" w:hAnsi="Arial"/>
      <w:snapToGrid/>
      <w:sz w:val="24"/>
    </w:rPr>
  </w:style>
  <w:style w:type="paragraph" w:customStyle="1" w:styleId="310">
    <w:name w:val="Основной текст с отступом 31"/>
    <w:basedOn w:val="a2"/>
    <w:rsid w:val="005A48D0"/>
    <w:pPr>
      <w:widowControl/>
      <w:ind w:firstLine="567"/>
      <w:jc w:val="both"/>
    </w:pPr>
    <w:rPr>
      <w:rFonts w:ascii="Times New Roman" w:eastAsia="Times New Roman" w:hAnsi="Times New Roman" w:cs="Times New Roman"/>
      <w:sz w:val="28"/>
      <w:szCs w:val="20"/>
      <w:lang w:val="ru-RU" w:eastAsia="ja-JP"/>
    </w:rPr>
  </w:style>
  <w:style w:type="paragraph" w:styleId="affb">
    <w:name w:val="Block Text"/>
    <w:basedOn w:val="a2"/>
    <w:rsid w:val="005A48D0"/>
    <w:pPr>
      <w:widowControl/>
      <w:shd w:val="clear" w:color="auto" w:fill="FFFFFF"/>
      <w:ind w:left="180" w:right="224" w:firstLine="540"/>
      <w:jc w:val="both"/>
    </w:pPr>
    <w:rPr>
      <w:rFonts w:ascii="Times New Roman" w:eastAsia="Times New Roman" w:hAnsi="Times New Roman" w:cs="Times New Roman"/>
      <w:sz w:val="28"/>
      <w:szCs w:val="28"/>
      <w:lang w:val="ru-RU" w:eastAsia="ru-RU"/>
    </w:rPr>
  </w:style>
  <w:style w:type="character" w:styleId="affc">
    <w:name w:val="Strong"/>
    <w:uiPriority w:val="22"/>
    <w:qFormat/>
    <w:rsid w:val="005A48D0"/>
    <w:rPr>
      <w:b/>
      <w:bCs/>
    </w:rPr>
  </w:style>
  <w:style w:type="paragraph" w:customStyle="1" w:styleId="FR1">
    <w:name w:val="FR1"/>
    <w:rsid w:val="005A48D0"/>
    <w:pPr>
      <w:jc w:val="right"/>
    </w:pPr>
    <w:rPr>
      <w:rFonts w:ascii="Times New Roman" w:eastAsia="Times New Roman" w:hAnsi="Times New Roman" w:cs="Times New Roman"/>
      <w:snapToGrid w:val="0"/>
      <w:sz w:val="28"/>
      <w:szCs w:val="20"/>
      <w:lang w:val="ru-RU" w:eastAsia="ru-RU"/>
    </w:rPr>
  </w:style>
  <w:style w:type="paragraph" w:customStyle="1" w:styleId="j2">
    <w:name w:val="j2"/>
    <w:basedOn w:val="a2"/>
    <w:rsid w:val="005A48D0"/>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1">
    <w:name w:val="s1"/>
    <w:rsid w:val="0041226B"/>
    <w:rPr>
      <w:rFonts w:ascii="Times New Roman" w:hAnsi="Times New Roman" w:cs="Times New Roman" w:hint="default"/>
      <w:b/>
      <w:bCs/>
      <w:color w:val="000000"/>
    </w:rPr>
  </w:style>
  <w:style w:type="paragraph" w:styleId="affd">
    <w:name w:val="footnote text"/>
    <w:basedOn w:val="a2"/>
    <w:link w:val="affe"/>
    <w:uiPriority w:val="99"/>
    <w:unhideWhenUsed/>
    <w:rsid w:val="00CD4157"/>
    <w:rPr>
      <w:sz w:val="20"/>
      <w:szCs w:val="20"/>
    </w:rPr>
  </w:style>
  <w:style w:type="character" w:customStyle="1" w:styleId="affe">
    <w:name w:val="Текст сноски Знак"/>
    <w:basedOn w:val="a3"/>
    <w:link w:val="affd"/>
    <w:uiPriority w:val="99"/>
    <w:rsid w:val="00CD4157"/>
    <w:rPr>
      <w:sz w:val="20"/>
      <w:szCs w:val="20"/>
    </w:rPr>
  </w:style>
  <w:style w:type="character" w:styleId="afff">
    <w:name w:val="footnote reference"/>
    <w:basedOn w:val="a3"/>
    <w:uiPriority w:val="99"/>
    <w:unhideWhenUsed/>
    <w:rsid w:val="00CD4157"/>
    <w:rPr>
      <w:vertAlign w:val="superscript"/>
    </w:rPr>
  </w:style>
  <w:style w:type="character" w:customStyle="1" w:styleId="FontStyle41">
    <w:name w:val="Font Style41"/>
    <w:basedOn w:val="a3"/>
    <w:uiPriority w:val="99"/>
    <w:rsid w:val="00E30ED3"/>
    <w:rPr>
      <w:rFonts w:ascii="Times New Roman" w:hAnsi="Times New Roman" w:cs="Times New Roman" w:hint="default"/>
      <w:color w:val="000000"/>
    </w:rPr>
  </w:style>
  <w:style w:type="table" w:customStyle="1" w:styleId="3c">
    <w:name w:val="Сетка таблицы3"/>
    <w:basedOn w:val="a4"/>
    <w:next w:val="af9"/>
    <w:uiPriority w:val="59"/>
    <w:rsid w:val="00E846BD"/>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Заголовок 21"/>
    <w:basedOn w:val="a2"/>
    <w:uiPriority w:val="1"/>
    <w:qFormat/>
    <w:rsid w:val="00B4265D"/>
    <w:pPr>
      <w:outlineLvl w:val="2"/>
    </w:pPr>
    <w:rPr>
      <w:rFonts w:ascii="Times New Roman" w:eastAsia="Times New Roman" w:hAnsi="Times New Roman"/>
      <w:b/>
      <w:bCs/>
      <w:sz w:val="28"/>
      <w:szCs w:val="28"/>
    </w:rPr>
  </w:style>
  <w:style w:type="table" w:customStyle="1" w:styleId="44">
    <w:name w:val="Сетка таблицы4"/>
    <w:basedOn w:val="a4"/>
    <w:next w:val="af9"/>
    <w:uiPriority w:val="39"/>
    <w:rsid w:val="008D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basedOn w:val="a3"/>
    <w:link w:val="a8"/>
    <w:uiPriority w:val="34"/>
    <w:locked/>
    <w:rsid w:val="008B005A"/>
  </w:style>
  <w:style w:type="paragraph" w:styleId="afff0">
    <w:name w:val="Revision"/>
    <w:hidden/>
    <w:uiPriority w:val="99"/>
    <w:semiHidden/>
    <w:rsid w:val="007E2047"/>
    <w:pPr>
      <w:widowControl/>
    </w:pPr>
  </w:style>
  <w:style w:type="paragraph" w:customStyle="1" w:styleId="1a">
    <w:name w:val="Абзац списка1"/>
    <w:basedOn w:val="a2"/>
    <w:uiPriority w:val="99"/>
    <w:rsid w:val="0097511A"/>
    <w:pPr>
      <w:widowControl/>
      <w:ind w:left="720"/>
    </w:pPr>
    <w:rPr>
      <w:rFonts w:ascii="Times New Roman" w:eastAsia="Times New Roman" w:hAnsi="Times New Roman" w:cs="Times New Roman"/>
      <w:sz w:val="24"/>
      <w:szCs w:val="24"/>
      <w:lang w:val="ru-RU" w:eastAsia="ru-RU"/>
    </w:rPr>
  </w:style>
  <w:style w:type="paragraph" w:styleId="afff1">
    <w:name w:val="No Spacing"/>
    <w:uiPriority w:val="1"/>
    <w:qFormat/>
    <w:rsid w:val="00CE0F33"/>
    <w:pPr>
      <w:widowControl/>
      <w:jc w:val="both"/>
    </w:pPr>
    <w:rPr>
      <w:rFonts w:ascii="Times New Roman" w:hAnsi="Times New Roman"/>
      <w:sz w:val="24"/>
      <w:lang w:val="ru-RU"/>
    </w:rPr>
  </w:style>
  <w:style w:type="paragraph" w:customStyle="1" w:styleId="CharChar">
    <w:name w:val="Char Char"/>
    <w:basedOn w:val="a2"/>
    <w:autoRedefine/>
    <w:rsid w:val="00CE0F33"/>
    <w:pPr>
      <w:widowControl/>
      <w:spacing w:after="160" w:line="240" w:lineRule="exact"/>
    </w:pPr>
    <w:rPr>
      <w:rFonts w:ascii="Times New Roman" w:eastAsia="SimSun" w:hAnsi="Times New Roman" w:cs="Times New Roman"/>
      <w:b/>
      <w:sz w:val="28"/>
      <w:szCs w:val="24"/>
    </w:rPr>
  </w:style>
  <w:style w:type="paragraph" w:customStyle="1" w:styleId="CharChar0">
    <w:name w:val="Char Знак Знак Char"/>
    <w:basedOn w:val="a2"/>
    <w:autoRedefine/>
    <w:rsid w:val="00CE0F33"/>
    <w:pPr>
      <w:widowControl/>
      <w:spacing w:after="160" w:line="240" w:lineRule="exact"/>
    </w:pPr>
    <w:rPr>
      <w:rFonts w:ascii="Times New Roman" w:eastAsia="SimSun" w:hAnsi="Times New Roman" w:cs="Times New Roman"/>
      <w:b/>
      <w:sz w:val="28"/>
      <w:szCs w:val="24"/>
    </w:rPr>
  </w:style>
  <w:style w:type="character" w:customStyle="1" w:styleId="s0">
    <w:name w:val="s0"/>
    <w:rsid w:val="00CE0F3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CharChar1">
    <w:name w:val="Char Char1"/>
    <w:basedOn w:val="a2"/>
    <w:autoRedefine/>
    <w:rsid w:val="00CE0F33"/>
    <w:pPr>
      <w:widowControl/>
      <w:spacing w:after="160" w:line="240" w:lineRule="exact"/>
    </w:pPr>
    <w:rPr>
      <w:rFonts w:ascii="Times New Roman" w:eastAsia="SimSun" w:hAnsi="Times New Roman" w:cs="Times New Roman"/>
      <w:b/>
      <w:sz w:val="28"/>
      <w:szCs w:val="24"/>
    </w:rPr>
  </w:style>
  <w:style w:type="paragraph" w:styleId="a">
    <w:name w:val="List Bullet"/>
    <w:basedOn w:val="a6"/>
    <w:rsid w:val="00CE0F33"/>
    <w:pPr>
      <w:widowControl/>
      <w:numPr>
        <w:numId w:val="4"/>
      </w:numPr>
      <w:spacing w:before="130" w:after="130"/>
      <w:jc w:val="both"/>
    </w:pPr>
    <w:rPr>
      <w:rFonts w:cs="Times New Roman"/>
      <w:sz w:val="22"/>
      <w:szCs w:val="20"/>
      <w:lang w:val="ru-RU"/>
    </w:rPr>
  </w:style>
  <w:style w:type="paragraph" w:customStyle="1" w:styleId="afff2">
    <w:name w:val="Стиль"/>
    <w:basedOn w:val="a2"/>
    <w:rsid w:val="00CE0F33"/>
    <w:pPr>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Heading1">
    <w:name w:val="_Heading 1"/>
    <w:basedOn w:val="a2"/>
    <w:next w:val="IntroParagraph"/>
    <w:qFormat/>
    <w:rsid w:val="00CE0F33"/>
    <w:pPr>
      <w:widowControl/>
      <w:spacing w:after="400" w:line="648" w:lineRule="atLeast"/>
    </w:pPr>
    <w:rPr>
      <w:rFonts w:ascii="Arial" w:eastAsia="Calibri" w:hAnsi="Arial" w:cs="Times New Roman"/>
      <w:b/>
      <w:color w:val="00338D"/>
      <w:sz w:val="60"/>
      <w:lang w:val="en-GB"/>
    </w:rPr>
  </w:style>
  <w:style w:type="paragraph" w:customStyle="1" w:styleId="IntroParagraph">
    <w:name w:val="_Intro Paragraph"/>
    <w:basedOn w:val="Normal"/>
    <w:next w:val="BodyText"/>
    <w:qFormat/>
    <w:rsid w:val="00CE0F33"/>
    <w:pPr>
      <w:spacing w:after="288" w:line="360" w:lineRule="atLeast"/>
    </w:pPr>
    <w:rPr>
      <w:color w:val="00338D"/>
      <w:sz w:val="30"/>
    </w:rPr>
  </w:style>
  <w:style w:type="paragraph" w:customStyle="1" w:styleId="Normal">
    <w:name w:val="___Normal"/>
    <w:basedOn w:val="base"/>
    <w:qFormat/>
    <w:rsid w:val="00CE0F33"/>
  </w:style>
  <w:style w:type="paragraph" w:customStyle="1" w:styleId="base">
    <w:name w:val="___base"/>
    <w:link w:val="baseChar"/>
    <w:qFormat/>
    <w:rsid w:val="00CE0F33"/>
    <w:pPr>
      <w:widowControl/>
    </w:pPr>
    <w:rPr>
      <w:rFonts w:ascii="Arial" w:eastAsia="Calibri" w:hAnsi="Arial" w:cs="Times New Roman"/>
      <w:color w:val="000000"/>
      <w:sz w:val="24"/>
      <w:lang w:val="en-GB"/>
    </w:rPr>
  </w:style>
  <w:style w:type="character" w:customStyle="1" w:styleId="baseChar">
    <w:name w:val="___base Char"/>
    <w:basedOn w:val="a3"/>
    <w:link w:val="base"/>
    <w:rsid w:val="00CE0F33"/>
    <w:rPr>
      <w:rFonts w:ascii="Arial" w:eastAsia="Calibri" w:hAnsi="Arial" w:cs="Times New Roman"/>
      <w:color w:val="000000"/>
      <w:sz w:val="24"/>
      <w:lang w:val="en-GB"/>
    </w:rPr>
  </w:style>
  <w:style w:type="paragraph" w:customStyle="1" w:styleId="BodyText">
    <w:name w:val="_Body Text"/>
    <w:basedOn w:val="Normal"/>
    <w:qFormat/>
    <w:rsid w:val="00CE0F33"/>
    <w:pPr>
      <w:spacing w:after="280" w:line="288" w:lineRule="atLeast"/>
    </w:pPr>
  </w:style>
  <w:style w:type="paragraph" w:customStyle="1" w:styleId="baseTable">
    <w:name w:val="__base Table"/>
    <w:basedOn w:val="Normal"/>
    <w:qFormat/>
    <w:rsid w:val="00CE0F33"/>
    <w:rPr>
      <w:sz w:val="20"/>
    </w:rPr>
  </w:style>
  <w:style w:type="paragraph" w:customStyle="1" w:styleId="baseFooter">
    <w:name w:val="__base Footer"/>
    <w:basedOn w:val="Normal"/>
    <w:qFormat/>
    <w:rsid w:val="00CE0F33"/>
    <w:pPr>
      <w:spacing w:line="192" w:lineRule="atLeast"/>
    </w:pPr>
    <w:rPr>
      <w:sz w:val="16"/>
    </w:rPr>
  </w:style>
  <w:style w:type="paragraph" w:customStyle="1" w:styleId="BulletText">
    <w:name w:val="_Bullet Text"/>
    <w:basedOn w:val="Normal"/>
    <w:qFormat/>
    <w:rsid w:val="00CE0F33"/>
    <w:pPr>
      <w:numPr>
        <w:numId w:val="5"/>
      </w:numPr>
      <w:tabs>
        <w:tab w:val="left" w:pos="227"/>
        <w:tab w:val="num" w:pos="384"/>
      </w:tabs>
      <w:spacing w:line="288" w:lineRule="atLeast"/>
      <w:ind w:left="227" w:hanging="227"/>
    </w:pPr>
  </w:style>
  <w:style w:type="paragraph" w:customStyle="1" w:styleId="DocumentTitle">
    <w:name w:val="_Document Title"/>
    <w:basedOn w:val="Normal"/>
    <w:qFormat/>
    <w:rsid w:val="00CE0F33"/>
    <w:pPr>
      <w:spacing w:after="300" w:line="648" w:lineRule="atLeast"/>
    </w:pPr>
    <w:rPr>
      <w:b/>
      <w:color w:val="FFFFFF"/>
      <w:sz w:val="60"/>
    </w:rPr>
  </w:style>
  <w:style w:type="paragraph" w:customStyle="1" w:styleId="ReportDate">
    <w:name w:val="_Report Date"/>
    <w:basedOn w:val="Normal"/>
    <w:qFormat/>
    <w:rsid w:val="00CE0F33"/>
    <w:pPr>
      <w:spacing w:line="288" w:lineRule="atLeast"/>
    </w:pPr>
    <w:rPr>
      <w:color w:val="FFFFFF"/>
    </w:rPr>
  </w:style>
  <w:style w:type="paragraph" w:customStyle="1" w:styleId="Title">
    <w:name w:val="_Title"/>
    <w:basedOn w:val="Normal"/>
    <w:qFormat/>
    <w:rsid w:val="00CE0F33"/>
    <w:pPr>
      <w:spacing w:after="400" w:line="648" w:lineRule="atLeast"/>
    </w:pPr>
    <w:rPr>
      <w:b/>
      <w:color w:val="00338D"/>
      <w:sz w:val="60"/>
    </w:rPr>
  </w:style>
  <w:style w:type="paragraph" w:customStyle="1" w:styleId="SubHeading">
    <w:name w:val="_Sub Heading"/>
    <w:basedOn w:val="Normal"/>
    <w:next w:val="BodyText"/>
    <w:qFormat/>
    <w:rsid w:val="00CE0F33"/>
    <w:pPr>
      <w:spacing w:line="288" w:lineRule="atLeast"/>
    </w:pPr>
    <w:rPr>
      <w:b/>
      <w:color w:val="00338D"/>
    </w:rPr>
  </w:style>
  <w:style w:type="paragraph" w:customStyle="1" w:styleId="SubTitle">
    <w:name w:val="_Sub Title"/>
    <w:basedOn w:val="Normal"/>
    <w:next w:val="IntroParagraph"/>
    <w:qFormat/>
    <w:rsid w:val="00CE0F33"/>
    <w:pPr>
      <w:spacing w:after="300" w:line="300" w:lineRule="atLeast"/>
    </w:pPr>
    <w:rPr>
      <w:b/>
      <w:color w:val="00338D"/>
      <w:sz w:val="30"/>
    </w:rPr>
  </w:style>
  <w:style w:type="paragraph" w:customStyle="1" w:styleId="Tabletext">
    <w:name w:val="_Table text"/>
    <w:basedOn w:val="baseTable"/>
    <w:qFormat/>
    <w:rsid w:val="00CE0F33"/>
    <w:pPr>
      <w:shd w:val="clear" w:color="auto" w:fill="D4DCD2"/>
      <w:spacing w:line="240" w:lineRule="atLeast"/>
      <w:ind w:left="85" w:right="85"/>
    </w:pPr>
  </w:style>
  <w:style w:type="paragraph" w:customStyle="1" w:styleId="Tabletextleft">
    <w:name w:val="_Table text left"/>
    <w:basedOn w:val="Tabletext"/>
    <w:qFormat/>
    <w:rsid w:val="00CE0F33"/>
  </w:style>
  <w:style w:type="paragraph" w:customStyle="1" w:styleId="Tabletextright">
    <w:name w:val="_Table text right"/>
    <w:basedOn w:val="Tabletext"/>
    <w:qFormat/>
    <w:rsid w:val="00CE0F33"/>
    <w:pPr>
      <w:jc w:val="right"/>
    </w:pPr>
  </w:style>
  <w:style w:type="paragraph" w:customStyle="1" w:styleId="Termsheading">
    <w:name w:val="_Terms heading"/>
    <w:basedOn w:val="Normal"/>
    <w:qFormat/>
    <w:rsid w:val="00CE0F33"/>
    <w:rPr>
      <w:b/>
    </w:rPr>
  </w:style>
  <w:style w:type="paragraph" w:customStyle="1" w:styleId="baseContact">
    <w:name w:val="__base Contact"/>
    <w:basedOn w:val="Normal"/>
    <w:qFormat/>
    <w:rsid w:val="00CE0F33"/>
    <w:pPr>
      <w:spacing w:line="240" w:lineRule="atLeast"/>
    </w:pPr>
    <w:rPr>
      <w:sz w:val="20"/>
    </w:rPr>
  </w:style>
  <w:style w:type="paragraph" w:customStyle="1" w:styleId="Contactheading">
    <w:name w:val="_Contact heading"/>
    <w:basedOn w:val="baseContact"/>
    <w:qFormat/>
    <w:rsid w:val="00CE0F33"/>
    <w:rPr>
      <w:b/>
    </w:rPr>
  </w:style>
  <w:style w:type="paragraph" w:customStyle="1" w:styleId="Contactname">
    <w:name w:val="_Contact name"/>
    <w:basedOn w:val="baseContact"/>
    <w:next w:val="Contactsectorname"/>
    <w:qFormat/>
    <w:rsid w:val="00CE0F33"/>
    <w:pPr>
      <w:spacing w:before="240"/>
    </w:pPr>
    <w:rPr>
      <w:b/>
      <w:color w:val="00338D"/>
    </w:rPr>
  </w:style>
  <w:style w:type="paragraph" w:customStyle="1" w:styleId="Contactsectorname">
    <w:name w:val="_Contact sector name"/>
    <w:basedOn w:val="baseContact"/>
    <w:next w:val="Contacttelephone"/>
    <w:qFormat/>
    <w:rsid w:val="00CE0F33"/>
    <w:rPr>
      <w:b/>
    </w:rPr>
  </w:style>
  <w:style w:type="paragraph" w:customStyle="1" w:styleId="Contacttelephone">
    <w:name w:val="_Contact telephone"/>
    <w:basedOn w:val="baseContact"/>
    <w:next w:val="Contactemail"/>
    <w:qFormat/>
    <w:rsid w:val="00CE0F33"/>
  </w:style>
  <w:style w:type="paragraph" w:customStyle="1" w:styleId="Contactemail">
    <w:name w:val="_Contact email"/>
    <w:basedOn w:val="baseContact"/>
    <w:next w:val="Contactname"/>
    <w:qFormat/>
    <w:rsid w:val="00CE0F33"/>
  </w:style>
  <w:style w:type="paragraph" w:customStyle="1" w:styleId="Disclaimer">
    <w:name w:val="_Disclaimer"/>
    <w:basedOn w:val="Normal"/>
    <w:qFormat/>
    <w:rsid w:val="00CE0F33"/>
    <w:pPr>
      <w:spacing w:after="200"/>
    </w:pPr>
    <w:rPr>
      <w:sz w:val="20"/>
    </w:rPr>
  </w:style>
  <w:style w:type="paragraph" w:customStyle="1" w:styleId="Footer">
    <w:name w:val="_Footer"/>
    <w:basedOn w:val="baseFooter"/>
    <w:qFormat/>
    <w:rsid w:val="00CE0F33"/>
    <w:pPr>
      <w:spacing w:after="200" w:line="276" w:lineRule="auto"/>
      <w:jc w:val="right"/>
    </w:pPr>
    <w:rPr>
      <w:caps/>
      <w:color w:val="00338D"/>
      <w:sz w:val="14"/>
    </w:rPr>
  </w:style>
  <w:style w:type="paragraph" w:customStyle="1" w:styleId="ContentsTitle">
    <w:name w:val="_Contents Title"/>
    <w:basedOn w:val="Title"/>
    <w:rsid w:val="00CE0F33"/>
    <w:pPr>
      <w:spacing w:after="1120"/>
    </w:pPr>
  </w:style>
  <w:style w:type="paragraph" w:customStyle="1" w:styleId="Columnheading">
    <w:name w:val="_Column heading"/>
    <w:rsid w:val="00CE0F33"/>
    <w:pPr>
      <w:widowControl/>
      <w:spacing w:line="200" w:lineRule="atLeast"/>
      <w:ind w:left="85" w:right="85"/>
    </w:pPr>
    <w:rPr>
      <w:rFonts w:ascii="Arial" w:eastAsia="Times New Roman" w:hAnsi="Arial" w:cs="Arial"/>
      <w:b/>
      <w:color w:val="FFFFFF"/>
      <w:sz w:val="20"/>
      <w:szCs w:val="24"/>
      <w:lang w:val="en-GB" w:eastAsia="en-GB"/>
    </w:rPr>
  </w:style>
  <w:style w:type="paragraph" w:customStyle="1" w:styleId="AdditionalInfo">
    <w:name w:val="_Additional Info"/>
    <w:basedOn w:val="BodyText"/>
    <w:rsid w:val="00CE0F33"/>
    <w:rPr>
      <w:color w:val="FFFFFF"/>
    </w:rPr>
  </w:style>
  <w:style w:type="paragraph" w:customStyle="1" w:styleId="HyphenatedBulletText">
    <w:name w:val="_Hyphenated Bullet Text"/>
    <w:basedOn w:val="BulletText"/>
    <w:rsid w:val="00CE0F33"/>
    <w:pPr>
      <w:numPr>
        <w:numId w:val="6"/>
      </w:numPr>
      <w:tabs>
        <w:tab w:val="num" w:pos="928"/>
      </w:tabs>
      <w:ind w:left="1021" w:hanging="227"/>
    </w:pPr>
  </w:style>
  <w:style w:type="paragraph" w:customStyle="1" w:styleId="Numberedlevel1">
    <w:name w:val="_Numbered level 1"/>
    <w:next w:val="Numberedlevel2"/>
    <w:rsid w:val="00CE0F33"/>
    <w:pPr>
      <w:widowControl/>
      <w:numPr>
        <w:numId w:val="7"/>
      </w:numPr>
      <w:spacing w:before="170"/>
      <w:ind w:left="187" w:hanging="187"/>
    </w:pPr>
    <w:rPr>
      <w:rFonts w:ascii="Arial" w:eastAsia="Times New Roman" w:hAnsi="Arial" w:cs="Arial"/>
      <w:b/>
      <w:sz w:val="17"/>
      <w:szCs w:val="24"/>
      <w:lang w:val="en-GB" w:eastAsia="en-GB"/>
    </w:rPr>
  </w:style>
  <w:style w:type="paragraph" w:customStyle="1" w:styleId="Numberedlevel2">
    <w:name w:val="_Numbered level 2"/>
    <w:basedOn w:val="Numberedlevel1"/>
    <w:next w:val="Numberedlevel3"/>
    <w:rsid w:val="00CE0F33"/>
    <w:pPr>
      <w:numPr>
        <w:ilvl w:val="1"/>
      </w:numPr>
      <w:tabs>
        <w:tab w:val="left" w:pos="340"/>
      </w:tabs>
      <w:spacing w:before="0"/>
    </w:pPr>
    <w:rPr>
      <w:b w:val="0"/>
      <w:sz w:val="14"/>
    </w:rPr>
  </w:style>
  <w:style w:type="paragraph" w:customStyle="1" w:styleId="Numberedlevel3">
    <w:name w:val="_Numbered level 3"/>
    <w:basedOn w:val="afff3"/>
    <w:rsid w:val="00CE0F33"/>
    <w:pPr>
      <w:numPr>
        <w:ilvl w:val="2"/>
        <w:numId w:val="7"/>
      </w:numPr>
      <w:spacing w:line="170" w:lineRule="atLeast"/>
      <w:contextualSpacing w:val="0"/>
    </w:pPr>
    <w:rPr>
      <w:rFonts w:eastAsia="Times New Roman" w:cs="Arial"/>
      <w:sz w:val="14"/>
      <w:szCs w:val="24"/>
      <w:lang w:eastAsia="en-GB"/>
    </w:rPr>
  </w:style>
  <w:style w:type="paragraph" w:styleId="afff3">
    <w:name w:val="List"/>
    <w:basedOn w:val="a2"/>
    <w:uiPriority w:val="99"/>
    <w:semiHidden/>
    <w:unhideWhenUsed/>
    <w:rsid w:val="00CE0F33"/>
    <w:pPr>
      <w:widowControl/>
      <w:ind w:left="283" w:hanging="283"/>
      <w:contextualSpacing/>
    </w:pPr>
    <w:rPr>
      <w:rFonts w:ascii="Arial" w:eastAsia="Calibri" w:hAnsi="Arial" w:cs="Times New Roman"/>
      <w:sz w:val="24"/>
      <w:lang w:val="en-GB"/>
    </w:rPr>
  </w:style>
  <w:style w:type="paragraph" w:customStyle="1" w:styleId="Lastnumberedlevel2">
    <w:name w:val="_Last numbered level 2"/>
    <w:basedOn w:val="Numberedlevel2"/>
    <w:next w:val="Lastnumberedlevel3"/>
    <w:rsid w:val="00CE0F33"/>
    <w:pPr>
      <w:numPr>
        <w:ilvl w:val="0"/>
        <w:numId w:val="8"/>
      </w:numPr>
      <w:spacing w:after="160"/>
      <w:ind w:left="357" w:hanging="357"/>
    </w:pPr>
  </w:style>
  <w:style w:type="paragraph" w:customStyle="1" w:styleId="Lastnumberedlevel3">
    <w:name w:val="_Last numbered level 3"/>
    <w:basedOn w:val="Numberedlevel3"/>
    <w:autoRedefine/>
    <w:rsid w:val="00CE0F33"/>
    <w:pPr>
      <w:spacing w:after="120"/>
    </w:pPr>
  </w:style>
  <w:style w:type="paragraph" w:customStyle="1" w:styleId="BulletTextLast">
    <w:name w:val="_Bullet Text Last"/>
    <w:basedOn w:val="BulletText"/>
    <w:next w:val="BodyText"/>
    <w:qFormat/>
    <w:rsid w:val="00CE0F33"/>
    <w:pPr>
      <w:spacing w:after="120"/>
    </w:pPr>
  </w:style>
  <w:style w:type="paragraph" w:customStyle="1" w:styleId="HyphenatedBulletTextLast">
    <w:name w:val="_Hyphenated Bullet Text Last"/>
    <w:basedOn w:val="HyphenatedBulletText"/>
    <w:next w:val="BodyText"/>
    <w:qFormat/>
    <w:rsid w:val="00CE0F33"/>
    <w:pPr>
      <w:spacing w:after="120"/>
    </w:pPr>
  </w:style>
  <w:style w:type="character" w:customStyle="1" w:styleId="Contactbold">
    <w:name w:val="_Contact bold"/>
    <w:basedOn w:val="baseChar"/>
    <w:uiPriority w:val="1"/>
    <w:qFormat/>
    <w:rsid w:val="00CE0F33"/>
    <w:rPr>
      <w:rFonts w:ascii="Arial" w:eastAsia="Calibri" w:hAnsi="Arial" w:cs="Times New Roman"/>
      <w:b/>
      <w:color w:val="000000"/>
      <w:sz w:val="20"/>
      <w:lang w:val="en-GB"/>
    </w:rPr>
  </w:style>
  <w:style w:type="character" w:customStyle="1" w:styleId="longtext">
    <w:name w:val="long_text"/>
    <w:basedOn w:val="a3"/>
    <w:rsid w:val="00CE0F33"/>
  </w:style>
  <w:style w:type="character" w:customStyle="1" w:styleId="hps">
    <w:name w:val="hps"/>
    <w:basedOn w:val="a3"/>
    <w:rsid w:val="00CE0F33"/>
  </w:style>
  <w:style w:type="character" w:customStyle="1" w:styleId="mw-headline">
    <w:name w:val="mw-headline"/>
    <w:basedOn w:val="a3"/>
    <w:rsid w:val="00CE0F33"/>
  </w:style>
  <w:style w:type="paragraph" w:customStyle="1" w:styleId="a0">
    <w:name w:val="текст"/>
    <w:basedOn w:val="a2"/>
    <w:link w:val="afff4"/>
    <w:qFormat/>
    <w:rsid w:val="00CE0F33"/>
    <w:pPr>
      <w:numPr>
        <w:numId w:val="9"/>
      </w:numPr>
      <w:shd w:val="clear" w:color="auto" w:fill="FFFFFF"/>
      <w:tabs>
        <w:tab w:val="left" w:pos="851"/>
      </w:tabs>
      <w:autoSpaceDE w:val="0"/>
      <w:autoSpaceDN w:val="0"/>
      <w:adjustRightInd w:val="0"/>
      <w:jc w:val="both"/>
    </w:pPr>
    <w:rPr>
      <w:rFonts w:ascii="Times New Roman" w:eastAsia="Times New Roman" w:hAnsi="Times New Roman" w:cs="Times New Roman"/>
      <w:sz w:val="28"/>
      <w:szCs w:val="28"/>
      <w:lang w:val="ru-RU" w:eastAsia="ru-RU"/>
    </w:rPr>
  </w:style>
  <w:style w:type="character" w:customStyle="1" w:styleId="afff4">
    <w:name w:val="текст Знак"/>
    <w:basedOn w:val="a3"/>
    <w:link w:val="a0"/>
    <w:rsid w:val="00CE0F33"/>
    <w:rPr>
      <w:rFonts w:ascii="Times New Roman" w:eastAsia="Times New Roman" w:hAnsi="Times New Roman" w:cs="Times New Roman"/>
      <w:sz w:val="28"/>
      <w:szCs w:val="28"/>
      <w:shd w:val="clear" w:color="auto" w:fill="FFFFFF"/>
      <w:lang w:val="ru-RU" w:eastAsia="ru-RU"/>
    </w:rPr>
  </w:style>
  <w:style w:type="paragraph" w:styleId="HTML">
    <w:name w:val="HTML Preformatted"/>
    <w:basedOn w:val="a2"/>
    <w:link w:val="HTML0"/>
    <w:uiPriority w:val="99"/>
    <w:semiHidden/>
    <w:unhideWhenUsed/>
    <w:rsid w:val="00CE0F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3"/>
    <w:link w:val="HTML"/>
    <w:uiPriority w:val="99"/>
    <w:semiHidden/>
    <w:rsid w:val="00CE0F33"/>
    <w:rPr>
      <w:rFonts w:ascii="Courier New" w:eastAsia="Times New Roman" w:hAnsi="Courier New" w:cs="Courier New"/>
      <w:sz w:val="20"/>
      <w:szCs w:val="20"/>
      <w:lang w:val="ru-RU" w:eastAsia="ru-RU"/>
    </w:rPr>
  </w:style>
  <w:style w:type="paragraph" w:customStyle="1" w:styleId="111">
    <w:name w:val="Оглавление 11"/>
    <w:basedOn w:val="a2"/>
    <w:uiPriority w:val="1"/>
    <w:qFormat/>
    <w:rsid w:val="00081B5C"/>
    <w:pPr>
      <w:spacing w:before="120"/>
      <w:ind w:left="396" w:hanging="284"/>
    </w:pPr>
    <w:rPr>
      <w:rFonts w:ascii="Times New Roman" w:eastAsia="Times New Roman" w:hAnsi="Times New Roman"/>
      <w:sz w:val="24"/>
      <w:szCs w:val="24"/>
    </w:rPr>
  </w:style>
  <w:style w:type="paragraph" w:customStyle="1" w:styleId="1b">
    <w:name w:val="Без интервала1"/>
    <w:rsid w:val="00081B5C"/>
    <w:pPr>
      <w:widowControl/>
    </w:pPr>
    <w:rPr>
      <w:rFonts w:ascii="Calibri" w:eastAsia="Times New Roman" w:hAnsi="Calibri" w:cs="Times New Roman"/>
      <w:lang w:val="ru-RU" w:eastAsia="ru-RU"/>
    </w:rPr>
  </w:style>
  <w:style w:type="character" w:customStyle="1" w:styleId="FontStyle33">
    <w:name w:val="Font Style33"/>
    <w:basedOn w:val="a3"/>
    <w:uiPriority w:val="99"/>
    <w:rsid w:val="0018198E"/>
    <w:rPr>
      <w:rFonts w:ascii="Times New Roman" w:hAnsi="Times New Roman" w:cs="Times New Roman"/>
      <w:b/>
      <w:bCs/>
      <w:sz w:val="24"/>
      <w:szCs w:val="24"/>
    </w:rPr>
  </w:style>
  <w:style w:type="table" w:customStyle="1" w:styleId="57">
    <w:name w:val="Сетка таблицы5"/>
    <w:basedOn w:val="a4"/>
    <w:next w:val="af9"/>
    <w:uiPriority w:val="59"/>
    <w:rsid w:val="001A64AE"/>
    <w:pPr>
      <w:widowControl/>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ode"/>
    <w:basedOn w:val="a3"/>
    <w:uiPriority w:val="99"/>
    <w:semiHidden/>
    <w:unhideWhenUsed/>
    <w:rsid w:val="00CE1B1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8027">
      <w:bodyDiv w:val="1"/>
      <w:marLeft w:val="0"/>
      <w:marRight w:val="0"/>
      <w:marTop w:val="0"/>
      <w:marBottom w:val="0"/>
      <w:divBdr>
        <w:top w:val="none" w:sz="0" w:space="0" w:color="auto"/>
        <w:left w:val="none" w:sz="0" w:space="0" w:color="auto"/>
        <w:bottom w:val="none" w:sz="0" w:space="0" w:color="auto"/>
        <w:right w:val="none" w:sz="0" w:space="0" w:color="auto"/>
      </w:divBdr>
    </w:div>
    <w:div w:id="120927057">
      <w:bodyDiv w:val="1"/>
      <w:marLeft w:val="0"/>
      <w:marRight w:val="0"/>
      <w:marTop w:val="0"/>
      <w:marBottom w:val="0"/>
      <w:divBdr>
        <w:top w:val="none" w:sz="0" w:space="0" w:color="auto"/>
        <w:left w:val="none" w:sz="0" w:space="0" w:color="auto"/>
        <w:bottom w:val="none" w:sz="0" w:space="0" w:color="auto"/>
        <w:right w:val="none" w:sz="0" w:space="0" w:color="auto"/>
      </w:divBdr>
    </w:div>
    <w:div w:id="432631301">
      <w:bodyDiv w:val="1"/>
      <w:marLeft w:val="0"/>
      <w:marRight w:val="0"/>
      <w:marTop w:val="0"/>
      <w:marBottom w:val="0"/>
      <w:divBdr>
        <w:top w:val="none" w:sz="0" w:space="0" w:color="auto"/>
        <w:left w:val="none" w:sz="0" w:space="0" w:color="auto"/>
        <w:bottom w:val="none" w:sz="0" w:space="0" w:color="auto"/>
        <w:right w:val="none" w:sz="0" w:space="0" w:color="auto"/>
      </w:divBdr>
    </w:div>
    <w:div w:id="653416217">
      <w:bodyDiv w:val="1"/>
      <w:marLeft w:val="0"/>
      <w:marRight w:val="0"/>
      <w:marTop w:val="0"/>
      <w:marBottom w:val="0"/>
      <w:divBdr>
        <w:top w:val="none" w:sz="0" w:space="0" w:color="auto"/>
        <w:left w:val="none" w:sz="0" w:space="0" w:color="auto"/>
        <w:bottom w:val="none" w:sz="0" w:space="0" w:color="auto"/>
        <w:right w:val="none" w:sz="0" w:space="0" w:color="auto"/>
      </w:divBdr>
    </w:div>
    <w:div w:id="913859194">
      <w:bodyDiv w:val="1"/>
      <w:marLeft w:val="0"/>
      <w:marRight w:val="0"/>
      <w:marTop w:val="0"/>
      <w:marBottom w:val="0"/>
      <w:divBdr>
        <w:top w:val="none" w:sz="0" w:space="0" w:color="auto"/>
        <w:left w:val="none" w:sz="0" w:space="0" w:color="auto"/>
        <w:bottom w:val="none" w:sz="0" w:space="0" w:color="auto"/>
        <w:right w:val="none" w:sz="0" w:space="0" w:color="auto"/>
      </w:divBdr>
    </w:div>
    <w:div w:id="963123534">
      <w:bodyDiv w:val="1"/>
      <w:marLeft w:val="0"/>
      <w:marRight w:val="0"/>
      <w:marTop w:val="0"/>
      <w:marBottom w:val="0"/>
      <w:divBdr>
        <w:top w:val="none" w:sz="0" w:space="0" w:color="auto"/>
        <w:left w:val="none" w:sz="0" w:space="0" w:color="auto"/>
        <w:bottom w:val="none" w:sz="0" w:space="0" w:color="auto"/>
        <w:right w:val="none" w:sz="0" w:space="0" w:color="auto"/>
      </w:divBdr>
      <w:divsChild>
        <w:div w:id="750197964">
          <w:marLeft w:val="0"/>
          <w:marRight w:val="0"/>
          <w:marTop w:val="0"/>
          <w:marBottom w:val="0"/>
          <w:divBdr>
            <w:top w:val="none" w:sz="0" w:space="0" w:color="auto"/>
            <w:left w:val="none" w:sz="0" w:space="0" w:color="auto"/>
            <w:bottom w:val="none" w:sz="0" w:space="0" w:color="auto"/>
            <w:right w:val="none" w:sz="0" w:space="0" w:color="auto"/>
          </w:divBdr>
        </w:div>
        <w:div w:id="1544518410">
          <w:marLeft w:val="0"/>
          <w:marRight w:val="0"/>
          <w:marTop w:val="0"/>
          <w:marBottom w:val="0"/>
          <w:divBdr>
            <w:top w:val="none" w:sz="0" w:space="0" w:color="auto"/>
            <w:left w:val="none" w:sz="0" w:space="0" w:color="auto"/>
            <w:bottom w:val="none" w:sz="0" w:space="0" w:color="auto"/>
            <w:right w:val="none" w:sz="0" w:space="0" w:color="auto"/>
          </w:divBdr>
        </w:div>
        <w:div w:id="1436050056">
          <w:marLeft w:val="0"/>
          <w:marRight w:val="0"/>
          <w:marTop w:val="0"/>
          <w:marBottom w:val="0"/>
          <w:divBdr>
            <w:top w:val="none" w:sz="0" w:space="0" w:color="auto"/>
            <w:left w:val="none" w:sz="0" w:space="0" w:color="auto"/>
            <w:bottom w:val="none" w:sz="0" w:space="0" w:color="auto"/>
            <w:right w:val="none" w:sz="0" w:space="0" w:color="auto"/>
          </w:divBdr>
        </w:div>
        <w:div w:id="471296041">
          <w:marLeft w:val="0"/>
          <w:marRight w:val="0"/>
          <w:marTop w:val="0"/>
          <w:marBottom w:val="0"/>
          <w:divBdr>
            <w:top w:val="none" w:sz="0" w:space="0" w:color="auto"/>
            <w:left w:val="none" w:sz="0" w:space="0" w:color="auto"/>
            <w:bottom w:val="none" w:sz="0" w:space="0" w:color="auto"/>
            <w:right w:val="none" w:sz="0" w:space="0" w:color="auto"/>
          </w:divBdr>
        </w:div>
        <w:div w:id="293603723">
          <w:marLeft w:val="0"/>
          <w:marRight w:val="0"/>
          <w:marTop w:val="0"/>
          <w:marBottom w:val="0"/>
          <w:divBdr>
            <w:top w:val="none" w:sz="0" w:space="0" w:color="auto"/>
            <w:left w:val="none" w:sz="0" w:space="0" w:color="auto"/>
            <w:bottom w:val="none" w:sz="0" w:space="0" w:color="auto"/>
            <w:right w:val="none" w:sz="0" w:space="0" w:color="auto"/>
          </w:divBdr>
        </w:div>
        <w:div w:id="462576704">
          <w:marLeft w:val="0"/>
          <w:marRight w:val="0"/>
          <w:marTop w:val="0"/>
          <w:marBottom w:val="0"/>
          <w:divBdr>
            <w:top w:val="none" w:sz="0" w:space="0" w:color="auto"/>
            <w:left w:val="none" w:sz="0" w:space="0" w:color="auto"/>
            <w:bottom w:val="none" w:sz="0" w:space="0" w:color="auto"/>
            <w:right w:val="none" w:sz="0" w:space="0" w:color="auto"/>
          </w:divBdr>
        </w:div>
        <w:div w:id="495416862">
          <w:marLeft w:val="0"/>
          <w:marRight w:val="0"/>
          <w:marTop w:val="0"/>
          <w:marBottom w:val="0"/>
          <w:divBdr>
            <w:top w:val="none" w:sz="0" w:space="0" w:color="auto"/>
            <w:left w:val="none" w:sz="0" w:space="0" w:color="auto"/>
            <w:bottom w:val="none" w:sz="0" w:space="0" w:color="auto"/>
            <w:right w:val="none" w:sz="0" w:space="0" w:color="auto"/>
          </w:divBdr>
        </w:div>
        <w:div w:id="2140488254">
          <w:marLeft w:val="0"/>
          <w:marRight w:val="0"/>
          <w:marTop w:val="0"/>
          <w:marBottom w:val="0"/>
          <w:divBdr>
            <w:top w:val="none" w:sz="0" w:space="0" w:color="auto"/>
            <w:left w:val="none" w:sz="0" w:space="0" w:color="auto"/>
            <w:bottom w:val="none" w:sz="0" w:space="0" w:color="auto"/>
            <w:right w:val="none" w:sz="0" w:space="0" w:color="auto"/>
          </w:divBdr>
        </w:div>
      </w:divsChild>
    </w:div>
    <w:div w:id="1351026028">
      <w:bodyDiv w:val="1"/>
      <w:marLeft w:val="0"/>
      <w:marRight w:val="0"/>
      <w:marTop w:val="0"/>
      <w:marBottom w:val="0"/>
      <w:divBdr>
        <w:top w:val="none" w:sz="0" w:space="0" w:color="auto"/>
        <w:left w:val="none" w:sz="0" w:space="0" w:color="auto"/>
        <w:bottom w:val="none" w:sz="0" w:space="0" w:color="auto"/>
        <w:right w:val="none" w:sz="0" w:space="0" w:color="auto"/>
      </w:divBdr>
    </w:div>
    <w:div w:id="1397432515">
      <w:bodyDiv w:val="1"/>
      <w:marLeft w:val="0"/>
      <w:marRight w:val="0"/>
      <w:marTop w:val="0"/>
      <w:marBottom w:val="0"/>
      <w:divBdr>
        <w:top w:val="none" w:sz="0" w:space="0" w:color="auto"/>
        <w:left w:val="none" w:sz="0" w:space="0" w:color="auto"/>
        <w:bottom w:val="none" w:sz="0" w:space="0" w:color="auto"/>
        <w:right w:val="none" w:sz="0" w:space="0" w:color="auto"/>
      </w:divBdr>
    </w:div>
    <w:div w:id="1422408863">
      <w:bodyDiv w:val="1"/>
      <w:marLeft w:val="0"/>
      <w:marRight w:val="0"/>
      <w:marTop w:val="0"/>
      <w:marBottom w:val="0"/>
      <w:divBdr>
        <w:top w:val="none" w:sz="0" w:space="0" w:color="auto"/>
        <w:left w:val="none" w:sz="0" w:space="0" w:color="auto"/>
        <w:bottom w:val="none" w:sz="0" w:space="0" w:color="auto"/>
        <w:right w:val="none" w:sz="0" w:space="0" w:color="auto"/>
      </w:divBdr>
    </w:div>
    <w:div w:id="1742486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Misc</b:SourceType>
    <b:Guid>{A59455F8-96FC-4DEA-974B-AD85B4DDADBC}</b:Guid>
    <b:RefOrder>1</b:RefOrder>
  </b:Source>
</b:Sources>
</file>

<file path=customXml/itemProps1.xml><?xml version="1.0" encoding="utf-8"?>
<ds:datastoreItem xmlns:ds="http://schemas.openxmlformats.org/officeDocument/2006/customXml" ds:itemID="{5D8A02D2-314F-42D0-A5C9-A6F510AB3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1916</TotalTime>
  <Pages>29</Pages>
  <Words>11189</Words>
  <Characters>63783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Регламент</vt:lpstr>
    </vt:vector>
  </TitlesOfParts>
  <Company>Grizli777</Company>
  <LinksUpToDate>false</LinksUpToDate>
  <CharactersWithSpaces>74823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dc:title>
  <dc:subject/>
  <dc:creator>Sungat</dc:creator>
  <cp:keywords/>
  <dc:description/>
  <cp:lastModifiedBy>Арипов Асылбек</cp:lastModifiedBy>
  <cp:revision>22</cp:revision>
  <cp:lastPrinted>2026-08-28T12:36:00Z</cp:lastPrinted>
  <dcterms:created xsi:type="dcterms:W3CDTF">2026-08-17T12:33:00Z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2014-12-03T00:00:00Z</vt:filetime>
  </property>
  <property fmtid="{D5CDD505-2E9C-101B-9397-08002B2CF9AE}" pid="3" name="LastSaved">
    <vt:filetime>2015-05-13T00:00:00Z</vt:filetime>
  </property>
</Properties>
</file>