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10D7" w14:textId="323FF84C" w:rsidR="00947623" w:rsidRPr="00A60F1C" w:rsidRDefault="00947623" w:rsidP="00947623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60F1C"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02 марта</w:t>
      </w:r>
      <w:r w:rsidRPr="00A60F1C">
        <w:rPr>
          <w:rFonts w:eastAsiaTheme="minorHAnsi"/>
          <w:b/>
          <w:sz w:val="28"/>
          <w:szCs w:val="28"/>
          <w:lang w:eastAsia="en-US"/>
        </w:rPr>
        <w:t xml:space="preserve"> 202</w:t>
      </w:r>
      <w:r>
        <w:rPr>
          <w:rFonts w:eastAsiaTheme="minorHAnsi"/>
          <w:b/>
          <w:sz w:val="28"/>
          <w:szCs w:val="28"/>
          <w:lang w:eastAsia="en-US"/>
        </w:rPr>
        <w:t>6</w:t>
      </w:r>
      <w:r w:rsidRPr="00A60F1C">
        <w:rPr>
          <w:rFonts w:eastAsiaTheme="minorHAnsi"/>
          <w:b/>
          <w:sz w:val="28"/>
          <w:szCs w:val="28"/>
          <w:lang w:eastAsia="en-US"/>
        </w:rPr>
        <w:t xml:space="preserve"> года.</w:t>
      </w:r>
    </w:p>
    <w:p w14:paraId="7F79C133" w14:textId="63E0D11C" w:rsidR="00947623" w:rsidRPr="00A60F1C" w:rsidRDefault="00947623" w:rsidP="00947623">
      <w:pPr>
        <w:ind w:firstLine="709"/>
        <w:jc w:val="both"/>
        <w:rPr>
          <w:sz w:val="28"/>
          <w:szCs w:val="28"/>
        </w:rPr>
      </w:pPr>
      <w:r w:rsidRPr="00A60F1C"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02 марта</w:t>
      </w:r>
      <w:r w:rsidRPr="00A60F1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60F1C">
        <w:rPr>
          <w:sz w:val="28"/>
          <w:szCs w:val="28"/>
        </w:rPr>
        <w:t xml:space="preserve"> года, в соответствии с Уставом </w:t>
      </w:r>
      <w:r w:rsidRPr="00A60F1C">
        <w:rPr>
          <w:rFonts w:eastAsiaTheme="minorHAnsi"/>
          <w:sz w:val="28"/>
          <w:szCs w:val="28"/>
          <w:lang w:eastAsia="en-US"/>
        </w:rPr>
        <w:t>АО «Самрук-Энерго»</w:t>
      </w:r>
      <w:r w:rsidRPr="00A60F1C">
        <w:rPr>
          <w:sz w:val="28"/>
          <w:szCs w:val="28"/>
        </w:rPr>
        <w:t xml:space="preserve">, Положением о Совете директоров </w:t>
      </w:r>
      <w:r w:rsidRPr="00A60F1C">
        <w:rPr>
          <w:rFonts w:eastAsiaTheme="minorHAnsi"/>
          <w:sz w:val="28"/>
          <w:szCs w:val="28"/>
          <w:lang w:eastAsia="en-US"/>
        </w:rPr>
        <w:t>АО «Самрук-Энерго»</w:t>
      </w:r>
      <w:r w:rsidRPr="00A60F1C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14:paraId="76C41857" w14:textId="4F887AD4" w:rsidR="00947623" w:rsidRPr="00947623" w:rsidRDefault="00947623" w:rsidP="00947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43D31">
        <w:rPr>
          <w:rFonts w:eastAsiaTheme="minorHAnsi"/>
          <w:sz w:val="28"/>
          <w:szCs w:val="28"/>
          <w:lang w:eastAsia="en-US"/>
        </w:rPr>
        <w:t xml:space="preserve"> </w:t>
      </w:r>
      <w:r w:rsidRPr="00947623">
        <w:rPr>
          <w:rFonts w:eastAsiaTheme="minorHAnsi"/>
          <w:sz w:val="28"/>
          <w:szCs w:val="28"/>
          <w:lang w:eastAsia="en-US"/>
        </w:rPr>
        <w:t>Об утверждении отчета по взаимодействию со стейкхолдерами и механизму обратной связи за 2025 год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BE6C315" w14:textId="56F0B21F" w:rsidR="00947623" w:rsidRPr="00947623" w:rsidRDefault="00947623" w:rsidP="00947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47623">
        <w:rPr>
          <w:rFonts w:eastAsiaTheme="minorHAnsi"/>
          <w:sz w:val="28"/>
          <w:szCs w:val="28"/>
          <w:lang w:eastAsia="en-US"/>
        </w:rPr>
        <w:t xml:space="preserve"> О рассмотрении</w:t>
      </w:r>
      <w:r w:rsidRPr="00947623">
        <w:rPr>
          <w:rFonts w:eastAsiaTheme="minorHAnsi"/>
          <w:sz w:val="28"/>
          <w:szCs w:val="28"/>
          <w:lang w:eastAsia="en-US"/>
        </w:rPr>
        <w:tab/>
        <w:t>отчета об исполнении Дорожной карты по совершенствованию системы управления устойчивым развитием Общества на 2025-2026 годы по итогам 2025 года. Об утверждении Дорожной карты по совершенствованию системы управления устойчивым развитием Общества на 2026-2027 годы в новой редакции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3ED6D1AC" w14:textId="7C546CF3" w:rsidR="00947623" w:rsidRPr="00947623" w:rsidRDefault="00947623" w:rsidP="00947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47623">
        <w:rPr>
          <w:rFonts w:eastAsiaTheme="minorHAnsi"/>
          <w:sz w:val="28"/>
          <w:szCs w:val="28"/>
          <w:lang w:eastAsia="en-US"/>
        </w:rPr>
        <w:t xml:space="preserve"> Об утверждении Инструкции по противодействию коррупции в Обществе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236938B" w14:textId="589FA552" w:rsidR="00947623" w:rsidRPr="00947623" w:rsidRDefault="00947623" w:rsidP="00947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47623">
        <w:rPr>
          <w:rFonts w:eastAsiaTheme="minorHAnsi"/>
          <w:sz w:val="28"/>
          <w:szCs w:val="28"/>
          <w:lang w:eastAsia="en-US"/>
        </w:rPr>
        <w:t xml:space="preserve"> О рассмотрении отчета об исполнении Плана минимизации рисков коррупции на 2024-2025 годы по итогам 2025 года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2C71018" w14:textId="3FCCA62E" w:rsidR="00947623" w:rsidRPr="00947623" w:rsidRDefault="00947623" w:rsidP="00947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47623">
        <w:rPr>
          <w:rFonts w:eastAsiaTheme="minorHAnsi"/>
          <w:sz w:val="28"/>
          <w:szCs w:val="28"/>
          <w:lang w:eastAsia="en-US"/>
        </w:rPr>
        <w:t xml:space="preserve"> Об утверждении Политики инициативного информирования Общества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9C11EF7" w14:textId="688785D7" w:rsidR="00947623" w:rsidRPr="00947623" w:rsidRDefault="00947623" w:rsidP="00947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47623">
        <w:rPr>
          <w:rFonts w:eastAsiaTheme="minorHAnsi"/>
          <w:sz w:val="28"/>
          <w:szCs w:val="28"/>
          <w:lang w:eastAsia="en-US"/>
        </w:rPr>
        <w:t xml:space="preserve"> Об определении количественного состава, срока полномочий Совета директоров АО «Алатау Жарық Компаниясы», избрании его Председателя и членов, а также определении размера и условий выплаты вознаграждения и компенсации расходов членам Совета директоров АО «Алатау Жарық Компаниясы» за исполнение ими своих обязанностей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2C7DB44" w14:textId="04A6DE2F" w:rsidR="00947623" w:rsidRDefault="00947623" w:rsidP="009476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47623">
        <w:rPr>
          <w:rFonts w:eastAsiaTheme="minorHAnsi"/>
          <w:sz w:val="28"/>
          <w:szCs w:val="28"/>
          <w:lang w:eastAsia="en-US"/>
        </w:rPr>
        <w:t xml:space="preserve"> О досрочном прекращении полномочий и избрании Председателя Наблюдательного совета ТОО «Energy Solutions Center», определении срока полномочий, а также условий выплаты вознаграждения и компенсации расходов за исполнение им своих обязанностей</w:t>
      </w:r>
      <w:r w:rsidR="0043734F">
        <w:rPr>
          <w:rFonts w:eastAsiaTheme="minorHAnsi"/>
          <w:sz w:val="28"/>
          <w:szCs w:val="28"/>
          <w:lang w:eastAsia="en-US"/>
        </w:rPr>
        <w:t>;</w:t>
      </w:r>
    </w:p>
    <w:p w14:paraId="6E65572C" w14:textId="40B11880" w:rsidR="0043734F" w:rsidRPr="0043734F" w:rsidRDefault="0043734F" w:rsidP="004373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43734F">
        <w:rPr>
          <w:rFonts w:eastAsiaTheme="minorHAnsi"/>
          <w:sz w:val="28"/>
          <w:szCs w:val="28"/>
          <w:lang w:eastAsia="en-US"/>
        </w:rPr>
        <w:t>О рассмотрении Отчета о соблюдении/несоблюдении принципов и положений Кодекса корпоративного управления Общества по итогам 2025 года;</w:t>
      </w:r>
    </w:p>
    <w:p w14:paraId="683393FF" w14:textId="2A96656C" w:rsidR="00947623" w:rsidRDefault="0043734F" w:rsidP="004373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734F">
        <w:rPr>
          <w:rFonts w:eastAsiaTheme="minorHAnsi"/>
          <w:sz w:val="28"/>
          <w:szCs w:val="28"/>
          <w:lang w:eastAsia="en-US"/>
        </w:rPr>
        <w:t>- О внесении изменений и дополнений в Положение о Совете директоров Общества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28DA341" w14:textId="77777777" w:rsidR="004E51EE" w:rsidRDefault="004E51EE" w:rsidP="00947623">
      <w:pPr>
        <w:ind w:firstLine="567"/>
        <w:jc w:val="both"/>
        <w:rPr>
          <w:b/>
          <w:sz w:val="28"/>
          <w:szCs w:val="28"/>
        </w:rPr>
      </w:pPr>
    </w:p>
    <w:p w14:paraId="1DC184BE" w14:textId="0034BEF0" w:rsidR="00947623" w:rsidRPr="00A60F1C" w:rsidRDefault="00947623" w:rsidP="00947623">
      <w:pPr>
        <w:ind w:firstLine="567"/>
        <w:jc w:val="both"/>
        <w:rPr>
          <w:b/>
          <w:sz w:val="28"/>
          <w:szCs w:val="28"/>
        </w:rPr>
      </w:pPr>
      <w:r w:rsidRPr="00A60F1C">
        <w:rPr>
          <w:b/>
          <w:sz w:val="28"/>
          <w:szCs w:val="28"/>
        </w:rPr>
        <w:t>Голосовали следующие члены Совета директоров:</w:t>
      </w:r>
    </w:p>
    <w:p w14:paraId="240E1E1A" w14:textId="77777777" w:rsidR="00947623" w:rsidRPr="00A60F1C" w:rsidRDefault="00947623" w:rsidP="00947623">
      <w:pPr>
        <w:ind w:firstLine="567"/>
        <w:jc w:val="both"/>
        <w:rPr>
          <w:b/>
          <w:sz w:val="28"/>
          <w:szCs w:val="28"/>
        </w:rPr>
      </w:pPr>
      <w:r w:rsidRPr="00A60F1C">
        <w:rPr>
          <w:b/>
          <w:sz w:val="28"/>
          <w:szCs w:val="28"/>
        </w:rPr>
        <w:t>Казутин Н.Ю., Огай А.В., Молдабаев К.Т., Максутов К.Б.,</w:t>
      </w:r>
    </w:p>
    <w:p w14:paraId="4CA5A44F" w14:textId="77777777" w:rsidR="00947623" w:rsidRPr="00A60F1C" w:rsidRDefault="00947623" w:rsidP="00947623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60F1C">
        <w:rPr>
          <w:b/>
          <w:sz w:val="28"/>
          <w:szCs w:val="28"/>
        </w:rPr>
        <w:t xml:space="preserve">Кашкинбеков А.К., Жубаев А.С., Атамкулова Г.Т. </w:t>
      </w:r>
    </w:p>
    <w:p w14:paraId="5FB82D22" w14:textId="77777777" w:rsidR="00230958" w:rsidRDefault="00230958"/>
    <w:sectPr w:rsidR="0023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3"/>
    <w:rsid w:val="00230958"/>
    <w:rsid w:val="0043734F"/>
    <w:rsid w:val="004E51EE"/>
    <w:rsid w:val="0094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58F4"/>
  <w15:chartTrackingRefBased/>
  <w15:docId w15:val="{5D2C8B72-5F7C-493B-88CC-88C95E68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2026-02-20T08:05:00Z</dcterms:created>
  <dcterms:modified xsi:type="dcterms:W3CDTF">2026-02-25T05:35:00Z</dcterms:modified>
</cp:coreProperties>
</file>