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03F9" w14:textId="3DB54B19" w:rsidR="004928FB" w:rsidRPr="004928FB" w:rsidRDefault="0047752E" w:rsidP="0047752E">
      <w:pPr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sz w:val="28"/>
          <w:szCs w:val="28"/>
          <w:lang w:val="kk-KZ" w:eastAsia="en-US"/>
        </w:rPr>
        <w:t xml:space="preserve">          </w:t>
      </w:r>
      <w:r w:rsidR="004928FB" w:rsidRPr="004928FB">
        <w:rPr>
          <w:rFonts w:eastAsiaTheme="minorHAnsi"/>
          <w:b/>
          <w:sz w:val="28"/>
          <w:szCs w:val="28"/>
          <w:lang w:val="kk-KZ" w:eastAsia="en-US"/>
        </w:rPr>
        <w:t>Директорлар кеңесінің 2026 жылғы 2</w:t>
      </w:r>
      <w:r w:rsidR="00D2762D">
        <w:rPr>
          <w:rFonts w:eastAsiaTheme="minorHAnsi"/>
          <w:b/>
          <w:sz w:val="28"/>
          <w:szCs w:val="28"/>
          <w:lang w:val="kk-KZ" w:eastAsia="en-US"/>
        </w:rPr>
        <w:t>0</w:t>
      </w:r>
      <w:r w:rsidR="004928FB" w:rsidRPr="00A767FC"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="004928FB">
        <w:rPr>
          <w:rFonts w:eastAsiaTheme="minorHAnsi"/>
          <w:b/>
          <w:sz w:val="28"/>
          <w:szCs w:val="28"/>
          <w:lang w:val="kk-KZ" w:eastAsia="en-US"/>
        </w:rPr>
        <w:t>наурыздағы</w:t>
      </w:r>
      <w:r w:rsidR="00A767FC"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="004928FB" w:rsidRPr="004928FB">
        <w:rPr>
          <w:rFonts w:eastAsiaTheme="minorHAnsi"/>
          <w:b/>
          <w:sz w:val="28"/>
          <w:szCs w:val="28"/>
          <w:lang w:val="kk-KZ" w:eastAsia="en-US"/>
        </w:rPr>
        <w:t>отырысы</w:t>
      </w:r>
    </w:p>
    <w:p w14:paraId="78F54C62" w14:textId="77777777" w:rsidR="004928FB" w:rsidRPr="004928FB" w:rsidRDefault="004928FB" w:rsidP="004928FB">
      <w:pPr>
        <w:ind w:firstLine="708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4928FB">
        <w:rPr>
          <w:rFonts w:eastAsiaTheme="minorHAnsi"/>
          <w:b/>
          <w:sz w:val="28"/>
          <w:szCs w:val="28"/>
          <w:lang w:val="kk-KZ" w:eastAsia="en-US"/>
        </w:rPr>
        <w:t xml:space="preserve">  </w:t>
      </w:r>
    </w:p>
    <w:p w14:paraId="75803F23" w14:textId="78F1AE2F" w:rsidR="004928FB" w:rsidRPr="004928FB" w:rsidRDefault="004928FB" w:rsidP="004928FB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4928FB">
        <w:rPr>
          <w:rFonts w:eastAsiaTheme="minorHAnsi"/>
          <w:b/>
          <w:sz w:val="28"/>
          <w:szCs w:val="28"/>
          <w:lang w:val="kk-KZ" w:eastAsia="en-US"/>
        </w:rPr>
        <w:t xml:space="preserve">           </w:t>
      </w:r>
      <w:r w:rsidRPr="004928FB">
        <w:rPr>
          <w:rFonts w:eastAsiaTheme="minorHAnsi"/>
          <w:sz w:val="28"/>
          <w:szCs w:val="28"/>
          <w:lang w:val="kk-KZ" w:eastAsia="en-US"/>
        </w:rPr>
        <w:t>Қоғамның 2026 жылғы 2</w:t>
      </w:r>
      <w:r w:rsidR="00D2762D">
        <w:rPr>
          <w:rFonts w:eastAsiaTheme="minorHAnsi"/>
          <w:sz w:val="28"/>
          <w:szCs w:val="28"/>
          <w:lang w:val="kk-KZ" w:eastAsia="en-US"/>
        </w:rPr>
        <w:t>0</w:t>
      </w:r>
      <w:r>
        <w:rPr>
          <w:rFonts w:eastAsiaTheme="minorHAnsi"/>
          <w:sz w:val="28"/>
          <w:szCs w:val="28"/>
          <w:lang w:val="kk-KZ" w:eastAsia="en-US"/>
        </w:rPr>
        <w:t xml:space="preserve"> наурыздағы</w:t>
      </w:r>
      <w:r w:rsidRPr="004928FB">
        <w:rPr>
          <w:rFonts w:eastAsiaTheme="minorHAnsi"/>
          <w:sz w:val="28"/>
          <w:szCs w:val="28"/>
          <w:lang w:val="kk-KZ" w:eastAsia="en-US"/>
        </w:rPr>
        <w:t xml:space="preserve"> Директорлар кеңесі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төмендегідей мәселелерді қарады:</w:t>
      </w:r>
    </w:p>
    <w:p w14:paraId="24C81B0F" w14:textId="5CD8D3B5" w:rsidR="004928FB" w:rsidRPr="0047752E" w:rsidRDefault="00725749" w:rsidP="004928FB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928FB" w:rsidRPr="0047752E">
        <w:rPr>
          <w:sz w:val="28"/>
          <w:szCs w:val="28"/>
          <w:lang w:val="kk-KZ"/>
        </w:rPr>
        <w:t xml:space="preserve">- </w:t>
      </w:r>
      <w:r w:rsidR="00E35134">
        <w:rPr>
          <w:sz w:val="28"/>
          <w:szCs w:val="28"/>
          <w:lang w:val="kk-KZ"/>
        </w:rPr>
        <w:t>«</w:t>
      </w:r>
      <w:r w:rsidR="004928FB" w:rsidRPr="0047752E">
        <w:rPr>
          <w:sz w:val="28"/>
          <w:szCs w:val="28"/>
          <w:lang w:val="kk-KZ"/>
        </w:rPr>
        <w:t>Самұрық-Энерго</w:t>
      </w:r>
      <w:r w:rsidR="00E35134">
        <w:rPr>
          <w:sz w:val="28"/>
          <w:szCs w:val="28"/>
          <w:lang w:val="kk-KZ"/>
        </w:rPr>
        <w:t>»</w:t>
      </w:r>
      <w:r w:rsidR="00E35134" w:rsidRPr="0047752E">
        <w:rPr>
          <w:sz w:val="28"/>
          <w:szCs w:val="28"/>
          <w:lang w:val="kk-KZ"/>
        </w:rPr>
        <w:t xml:space="preserve"> АҚ</w:t>
      </w:r>
      <w:r w:rsidR="00E35134">
        <w:rPr>
          <w:sz w:val="28"/>
          <w:szCs w:val="28"/>
          <w:lang w:val="kk-KZ"/>
        </w:rPr>
        <w:t>-</w:t>
      </w:r>
      <w:r w:rsidR="00E35134" w:rsidRPr="0047752E">
        <w:rPr>
          <w:sz w:val="28"/>
          <w:szCs w:val="28"/>
          <w:lang w:val="kk-KZ"/>
        </w:rPr>
        <w:t>ның жаңа редакцияда</w:t>
      </w:r>
      <w:r w:rsidR="00E35134">
        <w:rPr>
          <w:sz w:val="28"/>
          <w:szCs w:val="28"/>
          <w:lang w:val="kk-KZ"/>
        </w:rPr>
        <w:t>ғы</w:t>
      </w:r>
      <w:r w:rsidR="00E35134" w:rsidRPr="0047752E">
        <w:rPr>
          <w:sz w:val="28"/>
          <w:szCs w:val="28"/>
          <w:lang w:val="kk-KZ"/>
        </w:rPr>
        <w:t xml:space="preserve"> </w:t>
      </w:r>
      <w:r w:rsidR="004928FB" w:rsidRPr="0047752E">
        <w:rPr>
          <w:sz w:val="28"/>
          <w:szCs w:val="28"/>
          <w:lang w:val="kk-KZ"/>
        </w:rPr>
        <w:t>Ақпараттық саясатын бекіту туралы;</w:t>
      </w:r>
    </w:p>
    <w:p w14:paraId="2125CD5B" w14:textId="4F548CCF" w:rsidR="00E35134" w:rsidRPr="00E35134" w:rsidRDefault="00E35134" w:rsidP="00E35134">
      <w:pPr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- «</w:t>
      </w:r>
      <w:r w:rsidRPr="00E35134">
        <w:rPr>
          <w:bCs/>
          <w:sz w:val="28"/>
          <w:szCs w:val="28"/>
          <w:lang w:val="kk-KZ"/>
        </w:rPr>
        <w:t>Көкшетау ЖЭО</w:t>
      </w:r>
      <w:r>
        <w:rPr>
          <w:bCs/>
          <w:sz w:val="28"/>
          <w:szCs w:val="28"/>
          <w:lang w:val="kk-KZ"/>
        </w:rPr>
        <w:t>»</w:t>
      </w:r>
      <w:r w:rsidRPr="00E35134">
        <w:rPr>
          <w:bCs/>
          <w:sz w:val="28"/>
          <w:szCs w:val="28"/>
          <w:lang w:val="kk-KZ"/>
        </w:rPr>
        <w:t xml:space="preserve"> ЖШС қатысушыларының жылдық жалпы жиналысының күн тәртібі</w:t>
      </w:r>
      <w:r>
        <w:rPr>
          <w:bCs/>
          <w:sz w:val="28"/>
          <w:szCs w:val="28"/>
          <w:lang w:val="kk-KZ"/>
        </w:rPr>
        <w:t>ндегі</w:t>
      </w:r>
      <w:r w:rsidRPr="00E35134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«</w:t>
      </w:r>
      <w:r w:rsidRPr="00E35134">
        <w:rPr>
          <w:bCs/>
          <w:sz w:val="28"/>
          <w:szCs w:val="28"/>
          <w:lang w:val="kk-KZ"/>
        </w:rPr>
        <w:t>Көкшетау ЖЭО</w:t>
      </w:r>
      <w:r>
        <w:rPr>
          <w:bCs/>
          <w:sz w:val="28"/>
          <w:szCs w:val="28"/>
          <w:lang w:val="kk-KZ"/>
        </w:rPr>
        <w:t xml:space="preserve">» </w:t>
      </w:r>
      <w:r w:rsidRPr="00E35134">
        <w:rPr>
          <w:bCs/>
          <w:sz w:val="28"/>
          <w:szCs w:val="28"/>
          <w:lang w:val="kk-KZ"/>
        </w:rPr>
        <w:t xml:space="preserve">ЖШС </w:t>
      </w:r>
      <w:r>
        <w:rPr>
          <w:bCs/>
          <w:sz w:val="28"/>
          <w:szCs w:val="28"/>
          <w:lang w:val="kk-KZ"/>
        </w:rPr>
        <w:t xml:space="preserve">Бас директорының </w:t>
      </w:r>
      <w:r w:rsidRPr="00E35134">
        <w:rPr>
          <w:bCs/>
          <w:sz w:val="28"/>
          <w:szCs w:val="28"/>
          <w:lang w:val="kk-KZ"/>
        </w:rPr>
        <w:t>өкілеттігін мерзімінен бұрын тоқтату және сайлау туралы</w:t>
      </w:r>
      <w:r>
        <w:rPr>
          <w:bCs/>
          <w:sz w:val="28"/>
          <w:szCs w:val="28"/>
          <w:lang w:val="kk-KZ"/>
        </w:rPr>
        <w:t>»</w:t>
      </w:r>
      <w:r w:rsidRPr="00E35134">
        <w:rPr>
          <w:bCs/>
          <w:sz w:val="28"/>
          <w:szCs w:val="28"/>
          <w:lang w:val="kk-KZ"/>
        </w:rPr>
        <w:t xml:space="preserve"> мәселе бойынша</w:t>
      </w:r>
      <w:r>
        <w:rPr>
          <w:bCs/>
          <w:sz w:val="28"/>
          <w:szCs w:val="28"/>
          <w:lang w:val="kk-KZ"/>
        </w:rPr>
        <w:t xml:space="preserve"> «</w:t>
      </w:r>
      <w:r w:rsidRPr="00E35134">
        <w:rPr>
          <w:bCs/>
          <w:sz w:val="28"/>
          <w:szCs w:val="28"/>
          <w:lang w:val="kk-KZ"/>
        </w:rPr>
        <w:t>Самұрық-Энерго</w:t>
      </w:r>
      <w:r>
        <w:rPr>
          <w:bCs/>
          <w:sz w:val="28"/>
          <w:szCs w:val="28"/>
          <w:lang w:val="kk-KZ"/>
        </w:rPr>
        <w:t>»</w:t>
      </w:r>
      <w:r w:rsidRPr="00E35134">
        <w:rPr>
          <w:bCs/>
          <w:sz w:val="28"/>
          <w:szCs w:val="28"/>
          <w:lang w:val="kk-KZ"/>
        </w:rPr>
        <w:t xml:space="preserve"> АҚ өкілдері</w:t>
      </w:r>
      <w:r>
        <w:rPr>
          <w:bCs/>
          <w:sz w:val="28"/>
          <w:szCs w:val="28"/>
          <w:lang w:val="kk-KZ"/>
        </w:rPr>
        <w:t xml:space="preserve"> үшін ұстанымды айқындау туралы;</w:t>
      </w:r>
      <w:r w:rsidRPr="00E35134">
        <w:rPr>
          <w:bCs/>
          <w:sz w:val="28"/>
          <w:szCs w:val="28"/>
          <w:lang w:val="kk-KZ"/>
        </w:rPr>
        <w:t xml:space="preserve"> </w:t>
      </w:r>
    </w:p>
    <w:p w14:paraId="7CF01965" w14:textId="1616E011" w:rsidR="00E35134" w:rsidRPr="00E35134" w:rsidRDefault="00E35134" w:rsidP="00E35134">
      <w:pPr>
        <w:ind w:firstLine="851"/>
        <w:jc w:val="both"/>
        <w:rPr>
          <w:bCs/>
          <w:sz w:val="28"/>
          <w:szCs w:val="28"/>
          <w:lang w:val="kk-KZ"/>
        </w:rPr>
      </w:pPr>
      <w:r w:rsidRPr="00E35134">
        <w:rPr>
          <w:bCs/>
          <w:sz w:val="28"/>
          <w:szCs w:val="28"/>
          <w:lang w:val="kk-KZ"/>
        </w:rPr>
        <w:t xml:space="preserve">- </w:t>
      </w:r>
      <w:r>
        <w:rPr>
          <w:bCs/>
          <w:sz w:val="28"/>
          <w:szCs w:val="28"/>
          <w:lang w:val="kk-KZ"/>
        </w:rPr>
        <w:t>«</w:t>
      </w:r>
      <w:r w:rsidRPr="00E35134">
        <w:rPr>
          <w:bCs/>
          <w:sz w:val="28"/>
          <w:szCs w:val="28"/>
          <w:lang w:val="kk-KZ"/>
        </w:rPr>
        <w:t>Самұрық-Энерго</w:t>
      </w:r>
      <w:r>
        <w:rPr>
          <w:bCs/>
          <w:sz w:val="28"/>
          <w:szCs w:val="28"/>
          <w:lang w:val="kk-KZ"/>
        </w:rPr>
        <w:t>»</w:t>
      </w:r>
      <w:r w:rsidRPr="00E35134">
        <w:rPr>
          <w:bCs/>
          <w:sz w:val="28"/>
          <w:szCs w:val="28"/>
          <w:lang w:val="kk-KZ"/>
        </w:rPr>
        <w:t xml:space="preserve"> АҚ</w:t>
      </w:r>
      <w:r>
        <w:rPr>
          <w:bCs/>
          <w:sz w:val="28"/>
          <w:szCs w:val="28"/>
          <w:lang w:val="kk-KZ"/>
        </w:rPr>
        <w:t>-ның</w:t>
      </w:r>
      <w:r w:rsidRPr="00E35134">
        <w:rPr>
          <w:bCs/>
          <w:sz w:val="28"/>
          <w:szCs w:val="28"/>
          <w:lang w:val="kk-KZ"/>
        </w:rPr>
        <w:t xml:space="preserve"> жаңа редакцияда</w:t>
      </w:r>
      <w:r>
        <w:rPr>
          <w:bCs/>
          <w:sz w:val="28"/>
          <w:szCs w:val="28"/>
          <w:lang w:val="kk-KZ"/>
        </w:rPr>
        <w:t>ғы</w:t>
      </w:r>
      <w:r w:rsidRPr="00E35134">
        <w:rPr>
          <w:bCs/>
          <w:sz w:val="28"/>
          <w:szCs w:val="28"/>
          <w:lang w:val="kk-KZ"/>
        </w:rPr>
        <w:t xml:space="preserve"> лауазымдарының сипаттамаларын (Job descriptions) бекіту туралы;</w:t>
      </w:r>
    </w:p>
    <w:p w14:paraId="1C4A3E18" w14:textId="184B957C" w:rsidR="00E35134" w:rsidRPr="00886E4C" w:rsidRDefault="00EF2FFF" w:rsidP="00886E4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E35134" w:rsidRPr="00886E4C">
        <w:rPr>
          <w:sz w:val="28"/>
          <w:szCs w:val="28"/>
          <w:lang w:val="kk-KZ"/>
        </w:rPr>
        <w:t xml:space="preserve">- </w:t>
      </w:r>
      <w:r w:rsidR="00E35134">
        <w:rPr>
          <w:sz w:val="28"/>
          <w:szCs w:val="28"/>
          <w:lang w:val="kk-KZ"/>
        </w:rPr>
        <w:t>«</w:t>
      </w:r>
      <w:r w:rsidR="00E35134" w:rsidRPr="00886E4C">
        <w:rPr>
          <w:sz w:val="28"/>
          <w:szCs w:val="28"/>
          <w:lang w:val="kk-KZ"/>
        </w:rPr>
        <w:t>Алатау Жарық Компаниясы</w:t>
      </w:r>
      <w:r w:rsidR="00E35134">
        <w:rPr>
          <w:sz w:val="28"/>
          <w:szCs w:val="28"/>
          <w:lang w:val="kk-KZ"/>
        </w:rPr>
        <w:t>»</w:t>
      </w:r>
      <w:r w:rsidR="00E35134" w:rsidRPr="00886E4C">
        <w:rPr>
          <w:sz w:val="28"/>
          <w:szCs w:val="28"/>
          <w:lang w:val="kk-KZ"/>
        </w:rPr>
        <w:t xml:space="preserve"> АҚ Директорлар кеңесінің мүшесін сайлау, </w:t>
      </w:r>
      <w:r w:rsidR="00886E4C">
        <w:rPr>
          <w:sz w:val="28"/>
          <w:szCs w:val="28"/>
          <w:lang w:val="kk-KZ"/>
        </w:rPr>
        <w:t>«</w:t>
      </w:r>
      <w:r w:rsidR="00886E4C" w:rsidRPr="00886E4C">
        <w:rPr>
          <w:sz w:val="28"/>
          <w:szCs w:val="28"/>
          <w:lang w:val="kk-KZ"/>
        </w:rPr>
        <w:t>Алатау Жарық Компаниясы</w:t>
      </w:r>
      <w:r w:rsidR="00886E4C">
        <w:rPr>
          <w:sz w:val="28"/>
          <w:szCs w:val="28"/>
          <w:lang w:val="kk-KZ"/>
        </w:rPr>
        <w:t>»</w:t>
      </w:r>
      <w:r w:rsidR="00886E4C" w:rsidRPr="00886E4C">
        <w:rPr>
          <w:sz w:val="28"/>
          <w:szCs w:val="28"/>
          <w:lang w:val="kk-KZ"/>
        </w:rPr>
        <w:t xml:space="preserve"> АҚ Директорлар кеңесінің мүшесіне өз міндеттерін орындағаны үшін </w:t>
      </w:r>
      <w:r w:rsidR="00E35134" w:rsidRPr="00886E4C">
        <w:rPr>
          <w:sz w:val="28"/>
          <w:szCs w:val="28"/>
          <w:lang w:val="kk-KZ"/>
        </w:rPr>
        <w:t xml:space="preserve">сыйақы </w:t>
      </w:r>
      <w:r w:rsidR="00886E4C">
        <w:rPr>
          <w:sz w:val="28"/>
          <w:szCs w:val="28"/>
          <w:lang w:val="kk-KZ"/>
        </w:rPr>
        <w:t xml:space="preserve">және өтемақы шығыстарын </w:t>
      </w:r>
      <w:r w:rsidR="00E35134" w:rsidRPr="00886E4C">
        <w:rPr>
          <w:sz w:val="28"/>
          <w:szCs w:val="28"/>
          <w:lang w:val="kk-KZ"/>
        </w:rPr>
        <w:t>төлеу мөлшері мен шарттарын айқындау</w:t>
      </w:r>
      <w:r w:rsidR="00886E4C" w:rsidRPr="00886E4C">
        <w:rPr>
          <w:sz w:val="28"/>
          <w:szCs w:val="28"/>
          <w:lang w:val="kk-KZ"/>
        </w:rPr>
        <w:t xml:space="preserve"> </w:t>
      </w:r>
      <w:r w:rsidR="00E35134" w:rsidRPr="00886E4C">
        <w:rPr>
          <w:sz w:val="28"/>
          <w:szCs w:val="28"/>
          <w:lang w:val="kk-KZ"/>
        </w:rPr>
        <w:t>туралы</w:t>
      </w:r>
      <w:r w:rsidR="00886E4C">
        <w:rPr>
          <w:sz w:val="28"/>
          <w:szCs w:val="28"/>
          <w:lang w:val="kk-KZ"/>
        </w:rPr>
        <w:t>»</w:t>
      </w:r>
      <w:r w:rsidR="00E35134" w:rsidRPr="00886E4C">
        <w:rPr>
          <w:sz w:val="28"/>
          <w:szCs w:val="28"/>
          <w:lang w:val="kk-KZ"/>
        </w:rPr>
        <w:t>;</w:t>
      </w:r>
    </w:p>
    <w:p w14:paraId="673CD364" w14:textId="156F7C6E" w:rsidR="00E35134" w:rsidRPr="0047752E" w:rsidRDefault="00E35134" w:rsidP="00E35134">
      <w:pPr>
        <w:ind w:firstLine="851"/>
        <w:jc w:val="both"/>
        <w:rPr>
          <w:sz w:val="28"/>
          <w:szCs w:val="28"/>
          <w:lang w:val="kk-KZ"/>
        </w:rPr>
      </w:pPr>
      <w:r w:rsidRPr="0047752E">
        <w:rPr>
          <w:sz w:val="28"/>
          <w:szCs w:val="28"/>
          <w:lang w:val="kk-KZ"/>
        </w:rPr>
        <w:t xml:space="preserve">- Қоғамның </w:t>
      </w:r>
      <w:r w:rsidR="00886E4C">
        <w:rPr>
          <w:sz w:val="28"/>
          <w:szCs w:val="28"/>
          <w:lang w:val="kk-KZ"/>
        </w:rPr>
        <w:t>«</w:t>
      </w:r>
      <w:r w:rsidRPr="0047752E">
        <w:rPr>
          <w:sz w:val="28"/>
          <w:szCs w:val="28"/>
          <w:lang w:val="kk-KZ"/>
        </w:rPr>
        <w:t>Комплаенс</w:t>
      </w:r>
      <w:r w:rsidR="00886E4C">
        <w:rPr>
          <w:sz w:val="28"/>
          <w:szCs w:val="28"/>
          <w:lang w:val="kk-KZ"/>
        </w:rPr>
        <w:t>»</w:t>
      </w:r>
      <w:r w:rsidRPr="0047752E">
        <w:rPr>
          <w:sz w:val="28"/>
          <w:szCs w:val="28"/>
          <w:lang w:val="kk-KZ"/>
        </w:rPr>
        <w:t xml:space="preserve"> қызметі комплаенс </w:t>
      </w:r>
      <w:r w:rsidR="00886E4C" w:rsidRPr="0047752E">
        <w:rPr>
          <w:sz w:val="28"/>
          <w:szCs w:val="28"/>
          <w:lang w:val="kk-KZ"/>
        </w:rPr>
        <w:t xml:space="preserve">офицерінің </w:t>
      </w:r>
      <w:r w:rsidRPr="0047752E">
        <w:rPr>
          <w:sz w:val="28"/>
          <w:szCs w:val="28"/>
          <w:lang w:val="kk-KZ"/>
        </w:rPr>
        <w:t>лауазымдық жалақысының мөлшерін айқындау туралы;</w:t>
      </w:r>
    </w:p>
    <w:p w14:paraId="4978D9EF" w14:textId="4A4B69F1" w:rsidR="00E35134" w:rsidRPr="0047752E" w:rsidRDefault="00E35134" w:rsidP="00E35134">
      <w:pPr>
        <w:ind w:firstLine="851"/>
        <w:jc w:val="both"/>
        <w:rPr>
          <w:sz w:val="28"/>
          <w:szCs w:val="28"/>
          <w:lang w:val="kk-KZ"/>
        </w:rPr>
      </w:pPr>
      <w:r w:rsidRPr="0047752E">
        <w:rPr>
          <w:sz w:val="28"/>
          <w:szCs w:val="28"/>
          <w:lang w:val="kk-KZ"/>
        </w:rPr>
        <w:t xml:space="preserve">- Қоғамның </w:t>
      </w:r>
      <w:r w:rsidR="00886E4C">
        <w:rPr>
          <w:sz w:val="28"/>
          <w:szCs w:val="28"/>
          <w:lang w:val="kk-KZ"/>
        </w:rPr>
        <w:t>«</w:t>
      </w:r>
      <w:r w:rsidRPr="0047752E">
        <w:rPr>
          <w:sz w:val="28"/>
          <w:szCs w:val="28"/>
          <w:lang w:val="kk-KZ"/>
        </w:rPr>
        <w:t>Комплаенс</w:t>
      </w:r>
      <w:r w:rsidR="00886E4C">
        <w:rPr>
          <w:sz w:val="28"/>
          <w:szCs w:val="28"/>
          <w:lang w:val="kk-KZ"/>
        </w:rPr>
        <w:t>»</w:t>
      </w:r>
      <w:r w:rsidRPr="0047752E">
        <w:rPr>
          <w:sz w:val="28"/>
          <w:szCs w:val="28"/>
          <w:lang w:val="kk-KZ"/>
        </w:rPr>
        <w:t xml:space="preserve"> қызметі қызметкерлерінің 2026 жылға арналған жеке даму жоспарларын бекіту туралы;</w:t>
      </w:r>
    </w:p>
    <w:p w14:paraId="0B7DF6BC" w14:textId="4BEFB2BC" w:rsidR="00886E4C" w:rsidRPr="0047752E" w:rsidRDefault="00886E4C" w:rsidP="00886E4C">
      <w:pPr>
        <w:ind w:firstLine="851"/>
        <w:jc w:val="both"/>
        <w:rPr>
          <w:sz w:val="28"/>
          <w:szCs w:val="28"/>
          <w:lang w:val="kk-KZ"/>
        </w:rPr>
      </w:pPr>
      <w:r w:rsidRPr="0047752E">
        <w:rPr>
          <w:sz w:val="28"/>
          <w:szCs w:val="28"/>
          <w:lang w:val="kk-KZ"/>
        </w:rPr>
        <w:t>- 2026-2030 жылдарға арналған түзетулерді ескере отырып,</w:t>
      </w:r>
      <w:r>
        <w:rPr>
          <w:sz w:val="28"/>
          <w:szCs w:val="28"/>
          <w:lang w:val="kk-KZ"/>
        </w:rPr>
        <w:t xml:space="preserve"> «</w:t>
      </w:r>
      <w:r w:rsidRPr="0047752E">
        <w:rPr>
          <w:sz w:val="28"/>
          <w:szCs w:val="28"/>
          <w:lang w:val="kk-KZ"/>
        </w:rPr>
        <w:t>Самұрық-Энерго</w:t>
      </w:r>
      <w:r>
        <w:rPr>
          <w:sz w:val="28"/>
          <w:szCs w:val="28"/>
          <w:lang w:val="kk-KZ"/>
        </w:rPr>
        <w:t xml:space="preserve">» </w:t>
      </w:r>
      <w:r w:rsidRPr="0047752E">
        <w:rPr>
          <w:sz w:val="28"/>
          <w:szCs w:val="28"/>
          <w:lang w:val="kk-KZ"/>
        </w:rPr>
        <w:t xml:space="preserve">АҚ-ның </w:t>
      </w:r>
      <w:r>
        <w:rPr>
          <w:sz w:val="28"/>
          <w:szCs w:val="28"/>
          <w:lang w:val="kk-KZ"/>
        </w:rPr>
        <w:t>Д</w:t>
      </w:r>
      <w:r w:rsidRPr="0047752E">
        <w:rPr>
          <w:sz w:val="28"/>
          <w:szCs w:val="28"/>
          <w:lang w:val="kk-KZ"/>
        </w:rPr>
        <w:t>аму жоспарында (бизнес-жоспарында) жоспарланатын бірінші күнтізбелік жылға (2026 жылға) арналған</w:t>
      </w:r>
      <w:r>
        <w:rPr>
          <w:sz w:val="28"/>
          <w:szCs w:val="28"/>
          <w:lang w:val="kk-KZ"/>
        </w:rPr>
        <w:t xml:space="preserve"> «</w:t>
      </w:r>
      <w:r w:rsidRPr="0047752E">
        <w:rPr>
          <w:sz w:val="28"/>
          <w:szCs w:val="28"/>
          <w:lang w:val="kk-KZ"/>
        </w:rPr>
        <w:t>Самұрық-Энерго</w:t>
      </w:r>
      <w:r>
        <w:rPr>
          <w:sz w:val="28"/>
          <w:szCs w:val="28"/>
          <w:lang w:val="kk-KZ"/>
        </w:rPr>
        <w:t>»</w:t>
      </w:r>
      <w:r w:rsidRPr="0047752E">
        <w:rPr>
          <w:sz w:val="28"/>
          <w:szCs w:val="28"/>
          <w:lang w:val="kk-KZ"/>
        </w:rPr>
        <w:t xml:space="preserve"> АҚ-ның бекітілген бюджеті шегінде консультациялық қызметтердің баптары арасында</w:t>
      </w:r>
      <w:r>
        <w:rPr>
          <w:sz w:val="28"/>
          <w:szCs w:val="28"/>
          <w:lang w:val="kk-KZ"/>
        </w:rPr>
        <w:t>ғы</w:t>
      </w:r>
      <w:r w:rsidRPr="0047752E">
        <w:rPr>
          <w:sz w:val="28"/>
          <w:szCs w:val="28"/>
          <w:lang w:val="kk-KZ"/>
        </w:rPr>
        <w:t xml:space="preserve"> консультациялық қызметтерге қаражатты (сынып ішінде) қайта бөлу туралы</w:t>
      </w:r>
      <w:r>
        <w:rPr>
          <w:sz w:val="28"/>
          <w:szCs w:val="28"/>
          <w:lang w:val="kk-KZ"/>
        </w:rPr>
        <w:t>;</w:t>
      </w:r>
      <w:r w:rsidRPr="0047752E">
        <w:rPr>
          <w:sz w:val="28"/>
          <w:szCs w:val="28"/>
          <w:lang w:val="kk-KZ"/>
        </w:rPr>
        <w:t xml:space="preserve"> </w:t>
      </w:r>
    </w:p>
    <w:p w14:paraId="16ECBA43" w14:textId="307041E6" w:rsidR="00886E4C" w:rsidRPr="0047752E" w:rsidRDefault="00886E4C" w:rsidP="00886E4C">
      <w:pPr>
        <w:ind w:firstLine="851"/>
        <w:jc w:val="both"/>
        <w:rPr>
          <w:sz w:val="28"/>
          <w:szCs w:val="28"/>
          <w:lang w:val="kk-KZ"/>
        </w:rPr>
      </w:pPr>
      <w:r w:rsidRPr="0047752E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«</w:t>
      </w:r>
      <w:r w:rsidRPr="0047752E">
        <w:rPr>
          <w:sz w:val="28"/>
          <w:szCs w:val="28"/>
          <w:lang w:val="kk-KZ"/>
        </w:rPr>
        <w:t>Самұрық-Энерго</w:t>
      </w:r>
      <w:r>
        <w:rPr>
          <w:sz w:val="28"/>
          <w:szCs w:val="28"/>
          <w:lang w:val="kk-KZ"/>
        </w:rPr>
        <w:t>»</w:t>
      </w:r>
      <w:r w:rsidRPr="0047752E">
        <w:rPr>
          <w:sz w:val="28"/>
          <w:szCs w:val="28"/>
          <w:lang w:val="kk-KZ"/>
        </w:rPr>
        <w:t xml:space="preserve"> АҚ басшы қызметкерлерінің лауазымдарын бағалауды бекіту туралы;</w:t>
      </w:r>
    </w:p>
    <w:p w14:paraId="7B387FFC" w14:textId="77777777" w:rsidR="00EF2FFF" w:rsidRPr="00D2762D" w:rsidRDefault="00EF2FFF" w:rsidP="00EF2FFF">
      <w:pPr>
        <w:ind w:firstLine="709"/>
        <w:jc w:val="both"/>
        <w:rPr>
          <w:sz w:val="28"/>
          <w:szCs w:val="28"/>
          <w:lang w:val="kk-KZ"/>
        </w:rPr>
      </w:pPr>
    </w:p>
    <w:p w14:paraId="69269A68" w14:textId="77777777" w:rsidR="0047752E" w:rsidRDefault="000E1061" w:rsidP="0047752E">
      <w:pPr>
        <w:ind w:firstLine="567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0E1061">
        <w:rPr>
          <w:rFonts w:eastAsiaTheme="minorHAnsi"/>
          <w:b/>
          <w:sz w:val="28"/>
          <w:szCs w:val="28"/>
          <w:lang w:val="kk-KZ" w:eastAsia="en-US"/>
        </w:rPr>
        <w:t xml:space="preserve">Директорлар кеңесінің мына мүшелері </w:t>
      </w:r>
      <w:r>
        <w:rPr>
          <w:rFonts w:eastAsiaTheme="minorHAnsi"/>
          <w:b/>
          <w:sz w:val="28"/>
          <w:szCs w:val="28"/>
          <w:lang w:val="kk-KZ" w:eastAsia="en-US"/>
        </w:rPr>
        <w:t>дауыс берді</w:t>
      </w:r>
      <w:r w:rsidRPr="000E1061">
        <w:rPr>
          <w:rFonts w:eastAsiaTheme="minorHAnsi"/>
          <w:b/>
          <w:sz w:val="28"/>
          <w:szCs w:val="28"/>
          <w:lang w:val="kk-KZ" w:eastAsia="en-US"/>
        </w:rPr>
        <w:t xml:space="preserve">: </w:t>
      </w:r>
    </w:p>
    <w:p w14:paraId="36895CE6" w14:textId="77777777" w:rsidR="0047752E" w:rsidRDefault="000E1061" w:rsidP="0047752E">
      <w:pPr>
        <w:ind w:firstLine="567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0E1061">
        <w:rPr>
          <w:rFonts w:eastAsiaTheme="minorHAnsi"/>
          <w:b/>
          <w:sz w:val="28"/>
          <w:szCs w:val="28"/>
          <w:lang w:val="kk-KZ" w:eastAsia="en-US"/>
        </w:rPr>
        <w:t xml:space="preserve">Казутин Н.Ю., Огай А.В., Молдабаев Қ.Т., Мақсұтов Қ.Б., </w:t>
      </w:r>
      <w:r w:rsidR="0047752E">
        <w:rPr>
          <w:rFonts w:eastAsiaTheme="minorHAnsi"/>
          <w:b/>
          <w:sz w:val="28"/>
          <w:szCs w:val="28"/>
          <w:lang w:val="kk-KZ" w:eastAsia="en-US"/>
        </w:rPr>
        <w:t xml:space="preserve"> </w:t>
      </w:r>
    </w:p>
    <w:p w14:paraId="47D52E4C" w14:textId="2D01BBAB" w:rsidR="000E1061" w:rsidRPr="000E1061" w:rsidRDefault="000E1061" w:rsidP="0047752E">
      <w:pPr>
        <w:ind w:firstLine="567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0E1061">
        <w:rPr>
          <w:rFonts w:eastAsiaTheme="minorHAnsi"/>
          <w:b/>
          <w:sz w:val="28"/>
          <w:szCs w:val="28"/>
          <w:lang w:val="kk-KZ" w:eastAsia="en-US"/>
        </w:rPr>
        <w:t>Қашқынбеков А.К.,  Жұбаев А.С., Атамқұлова Г.Т.</w:t>
      </w:r>
    </w:p>
    <w:p w14:paraId="5FB82D22" w14:textId="77777777" w:rsidR="00230958" w:rsidRPr="000E1061" w:rsidRDefault="00230958">
      <w:pPr>
        <w:rPr>
          <w:lang w:val="kk-KZ"/>
        </w:rPr>
      </w:pPr>
    </w:p>
    <w:sectPr w:rsidR="00230958" w:rsidRPr="000E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23"/>
    <w:rsid w:val="000E1061"/>
    <w:rsid w:val="00230958"/>
    <w:rsid w:val="0043734F"/>
    <w:rsid w:val="0047752E"/>
    <w:rsid w:val="004928FB"/>
    <w:rsid w:val="004E51EE"/>
    <w:rsid w:val="00725749"/>
    <w:rsid w:val="00886E4C"/>
    <w:rsid w:val="00947623"/>
    <w:rsid w:val="00A71B3F"/>
    <w:rsid w:val="00A767FC"/>
    <w:rsid w:val="00D2762D"/>
    <w:rsid w:val="00DB6767"/>
    <w:rsid w:val="00E35134"/>
    <w:rsid w:val="00E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58F4"/>
  <w15:chartTrackingRefBased/>
  <w15:docId w15:val="{5D2C8B72-5F7C-493B-88CC-88C95E68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10</cp:revision>
  <dcterms:created xsi:type="dcterms:W3CDTF">2026-03-16T06:50:00Z</dcterms:created>
  <dcterms:modified xsi:type="dcterms:W3CDTF">2026-03-20T04:44:00Z</dcterms:modified>
</cp:coreProperties>
</file>