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F8B" w14:textId="73FDFE4A" w:rsidR="00052359" w:rsidRPr="00B85CFC" w:rsidRDefault="00052359" w:rsidP="00052359">
      <w:pPr>
        <w:spacing w:after="160" w:line="252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Hlk232580888"/>
      <w:r w:rsidRPr="00B85CFC">
        <w:rPr>
          <w:rFonts w:eastAsiaTheme="minorHAnsi"/>
          <w:b/>
          <w:sz w:val="28"/>
          <w:szCs w:val="28"/>
          <w:lang w:val="kk-KZ" w:eastAsia="en-US"/>
        </w:rPr>
        <w:t xml:space="preserve">Директорлар кеңесінің 2026 жылғы </w:t>
      </w:r>
      <w:r>
        <w:rPr>
          <w:rFonts w:eastAsiaTheme="minorHAnsi"/>
          <w:b/>
          <w:sz w:val="28"/>
          <w:szCs w:val="28"/>
          <w:lang w:val="en-GB" w:eastAsia="en-US"/>
        </w:rPr>
        <w:t xml:space="preserve">27 </w:t>
      </w:r>
      <w:r>
        <w:rPr>
          <w:rFonts w:eastAsiaTheme="minorHAnsi"/>
          <w:b/>
          <w:sz w:val="28"/>
          <w:szCs w:val="28"/>
          <w:lang w:val="kk-KZ" w:eastAsia="en-US"/>
        </w:rPr>
        <w:t>тамыздағы</w:t>
      </w:r>
      <w:r w:rsidRPr="00B85CFC">
        <w:rPr>
          <w:rFonts w:eastAsiaTheme="minorHAnsi"/>
          <w:b/>
          <w:sz w:val="28"/>
          <w:szCs w:val="28"/>
          <w:lang w:val="kk-KZ" w:eastAsia="en-US"/>
        </w:rPr>
        <w:t xml:space="preserve"> отырысы</w:t>
      </w:r>
    </w:p>
    <w:p w14:paraId="28ADDECC" w14:textId="77777777" w:rsidR="00052359" w:rsidRPr="00B85CFC" w:rsidRDefault="00052359" w:rsidP="00052359">
      <w:pPr>
        <w:ind w:firstLine="709"/>
        <w:jc w:val="both"/>
        <w:rPr>
          <w:sz w:val="28"/>
          <w:szCs w:val="28"/>
          <w:lang w:val="kk-KZ"/>
        </w:rPr>
      </w:pPr>
      <w:proofErr w:type="spellStart"/>
      <w:r w:rsidRPr="00B85CFC">
        <w:rPr>
          <w:sz w:val="28"/>
          <w:szCs w:val="28"/>
        </w:rPr>
        <w:t>Қоғамның</w:t>
      </w:r>
      <w:proofErr w:type="spellEnd"/>
      <w:r w:rsidRPr="00B85CFC">
        <w:rPr>
          <w:sz w:val="28"/>
          <w:szCs w:val="28"/>
        </w:rPr>
        <w:t xml:space="preserve"> 2026 </w:t>
      </w:r>
      <w:proofErr w:type="spellStart"/>
      <w:r w:rsidRPr="00B85CFC">
        <w:rPr>
          <w:sz w:val="28"/>
          <w:szCs w:val="28"/>
        </w:rPr>
        <w:t>жылғы</w:t>
      </w:r>
      <w:proofErr w:type="spellEnd"/>
      <w:r w:rsidRPr="00B85CF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4 тамыздағы</w:t>
      </w:r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Д</w:t>
      </w:r>
      <w:proofErr w:type="spellStart"/>
      <w:r w:rsidRPr="00B85CFC">
        <w:rPr>
          <w:sz w:val="28"/>
          <w:szCs w:val="28"/>
        </w:rPr>
        <w:t>иректорлар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кеңесі</w:t>
      </w:r>
      <w:proofErr w:type="spellEnd"/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Самұрық</w:t>
      </w:r>
      <w:proofErr w:type="spellEnd"/>
      <w:r w:rsidRPr="00B85CFC">
        <w:rPr>
          <w:sz w:val="28"/>
          <w:szCs w:val="28"/>
        </w:rPr>
        <w:t>-Энерго</w:t>
      </w:r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АҚ </w:t>
      </w:r>
      <w:proofErr w:type="spellStart"/>
      <w:r w:rsidRPr="00B85CFC">
        <w:rPr>
          <w:sz w:val="28"/>
          <w:szCs w:val="28"/>
        </w:rPr>
        <w:t>Жарғысына</w:t>
      </w:r>
      <w:proofErr w:type="spellEnd"/>
      <w:r w:rsidRPr="00B85CFC">
        <w:rPr>
          <w:sz w:val="28"/>
          <w:szCs w:val="28"/>
        </w:rPr>
        <w:t xml:space="preserve">,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Самұрық</w:t>
      </w:r>
      <w:proofErr w:type="spellEnd"/>
      <w:r w:rsidRPr="00B85CFC">
        <w:rPr>
          <w:sz w:val="28"/>
          <w:szCs w:val="28"/>
        </w:rPr>
        <w:t>-Энерго</w:t>
      </w:r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АҚ </w:t>
      </w:r>
      <w:proofErr w:type="spellStart"/>
      <w:r w:rsidRPr="00B85CFC">
        <w:rPr>
          <w:sz w:val="28"/>
          <w:szCs w:val="28"/>
        </w:rPr>
        <w:t>Директорлар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кеңесі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туралы</w:t>
      </w:r>
      <w:proofErr w:type="spellEnd"/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е</w:t>
      </w:r>
      <w:proofErr w:type="spellStart"/>
      <w:r w:rsidRPr="00B85CFC">
        <w:rPr>
          <w:sz w:val="28"/>
          <w:szCs w:val="28"/>
        </w:rPr>
        <w:t>режеге</w:t>
      </w:r>
      <w:proofErr w:type="spellEnd"/>
      <w:r w:rsidRPr="00B85CFC">
        <w:rPr>
          <w:sz w:val="28"/>
          <w:szCs w:val="28"/>
        </w:rPr>
        <w:t xml:space="preserve">,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Акционерлік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қоғамдар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туралы</w:t>
      </w:r>
      <w:proofErr w:type="spellEnd"/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Қазақстан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Республикасының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Заңына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сәйкес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мынадай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мәселелерді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қарады</w:t>
      </w:r>
      <w:proofErr w:type="spellEnd"/>
      <w:r w:rsidRPr="00B85CFC">
        <w:rPr>
          <w:sz w:val="28"/>
          <w:szCs w:val="28"/>
        </w:rPr>
        <w:t>:</w:t>
      </w:r>
      <w:r>
        <w:rPr>
          <w:sz w:val="28"/>
          <w:szCs w:val="28"/>
          <w:lang w:val="kk-KZ"/>
        </w:rPr>
        <w:t xml:space="preserve"> </w:t>
      </w:r>
    </w:p>
    <w:bookmarkEnd w:id="0"/>
    <w:p w14:paraId="4FE8359A" w14:textId="12162890" w:rsidR="00052359" w:rsidRPr="00052359" w:rsidRDefault="00BE0F71" w:rsidP="0005235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052359">
        <w:rPr>
          <w:sz w:val="28"/>
          <w:szCs w:val="28"/>
          <w:lang w:val="kk-KZ"/>
        </w:rPr>
        <w:t xml:space="preserve"> </w:t>
      </w:r>
      <w:r w:rsidR="00052359" w:rsidRPr="00052359">
        <w:rPr>
          <w:sz w:val="28"/>
          <w:szCs w:val="28"/>
          <w:lang w:val="kk-KZ"/>
        </w:rPr>
        <w:t xml:space="preserve">Қоғамның инвестициялық жобалары бойынша </w:t>
      </w:r>
      <w:r w:rsidR="00052359">
        <w:rPr>
          <w:sz w:val="28"/>
          <w:szCs w:val="28"/>
          <w:lang w:val="kk-KZ"/>
        </w:rPr>
        <w:t>е</w:t>
      </w:r>
      <w:r w:rsidR="00052359" w:rsidRPr="00052359">
        <w:rPr>
          <w:sz w:val="28"/>
          <w:szCs w:val="28"/>
          <w:lang w:val="kk-KZ"/>
        </w:rPr>
        <w:t>септі кезеңде</w:t>
      </w:r>
      <w:r w:rsidR="00052359">
        <w:rPr>
          <w:sz w:val="28"/>
          <w:szCs w:val="28"/>
          <w:lang w:val="kk-KZ"/>
        </w:rPr>
        <w:t>гі</w:t>
      </w:r>
      <w:r w:rsidR="00052359" w:rsidRPr="00052359">
        <w:rPr>
          <w:sz w:val="28"/>
          <w:szCs w:val="28"/>
          <w:lang w:val="kk-KZ"/>
        </w:rPr>
        <w:t xml:space="preserve"> инвестицияларды игеру туралы есе</w:t>
      </w:r>
      <w:r w:rsidR="00052359">
        <w:rPr>
          <w:sz w:val="28"/>
          <w:szCs w:val="28"/>
          <w:lang w:val="kk-KZ"/>
        </w:rPr>
        <w:t>бін</w:t>
      </w:r>
      <w:r w:rsidR="00052359" w:rsidRPr="00052359">
        <w:rPr>
          <w:sz w:val="28"/>
          <w:szCs w:val="28"/>
          <w:lang w:val="kk-KZ"/>
        </w:rPr>
        <w:t xml:space="preserve"> қарау туралы;</w:t>
      </w:r>
    </w:p>
    <w:p w14:paraId="558430C8" w14:textId="08A58D45" w:rsidR="00052359" w:rsidRPr="00D97C1A" w:rsidRDefault="00052359" w:rsidP="00052359">
      <w:pPr>
        <w:ind w:firstLine="709"/>
        <w:jc w:val="both"/>
        <w:rPr>
          <w:sz w:val="28"/>
          <w:szCs w:val="28"/>
          <w:lang w:val="kk-KZ"/>
        </w:rPr>
      </w:pPr>
      <w:r w:rsidRPr="00D97C1A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«</w:t>
      </w:r>
      <w:r w:rsidRPr="00D97C1A">
        <w:rPr>
          <w:sz w:val="28"/>
          <w:szCs w:val="28"/>
          <w:lang w:val="kk-KZ"/>
        </w:rPr>
        <w:t xml:space="preserve">Алматы </w:t>
      </w:r>
      <w:r>
        <w:rPr>
          <w:sz w:val="28"/>
          <w:szCs w:val="28"/>
          <w:lang w:val="kk-KZ"/>
        </w:rPr>
        <w:t>3-</w:t>
      </w:r>
      <w:r w:rsidRPr="00D97C1A">
        <w:rPr>
          <w:sz w:val="28"/>
          <w:szCs w:val="28"/>
          <w:lang w:val="kk-KZ"/>
        </w:rPr>
        <w:t>ЖЭО-</w:t>
      </w:r>
      <w:r>
        <w:rPr>
          <w:sz w:val="28"/>
          <w:szCs w:val="28"/>
          <w:lang w:val="kk-KZ"/>
        </w:rPr>
        <w:t>ны реконструкциялау»</w:t>
      </w:r>
      <w:r w:rsidRPr="00D97C1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D97C1A">
        <w:rPr>
          <w:sz w:val="28"/>
          <w:szCs w:val="28"/>
          <w:lang w:val="kk-KZ"/>
        </w:rPr>
        <w:t>Көкшетау қаласында жылу электр орталығын салу</w:t>
      </w:r>
      <w:r>
        <w:rPr>
          <w:sz w:val="28"/>
          <w:szCs w:val="28"/>
          <w:lang w:val="kk-KZ"/>
        </w:rPr>
        <w:t>»</w:t>
      </w:r>
      <w:r w:rsidRPr="00D97C1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D97C1A">
        <w:rPr>
          <w:sz w:val="28"/>
          <w:szCs w:val="28"/>
          <w:lang w:val="kk-KZ"/>
        </w:rPr>
        <w:t>Семей қаласында жылу электр орталығын салу</w:t>
      </w:r>
      <w:r>
        <w:rPr>
          <w:sz w:val="28"/>
          <w:szCs w:val="28"/>
          <w:lang w:val="kk-KZ"/>
        </w:rPr>
        <w:t>»</w:t>
      </w:r>
      <w:r w:rsidRPr="00D97C1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D97C1A">
        <w:rPr>
          <w:sz w:val="28"/>
          <w:szCs w:val="28"/>
          <w:lang w:val="kk-KZ"/>
        </w:rPr>
        <w:t>Өскемен қаласында жылу электр орталығын салу</w:t>
      </w:r>
      <w:r>
        <w:rPr>
          <w:sz w:val="28"/>
          <w:szCs w:val="28"/>
          <w:lang w:val="kk-KZ"/>
        </w:rPr>
        <w:t xml:space="preserve">» </w:t>
      </w:r>
      <w:r w:rsidRPr="00D97C1A">
        <w:rPr>
          <w:sz w:val="28"/>
          <w:szCs w:val="28"/>
          <w:lang w:val="kk-KZ"/>
        </w:rPr>
        <w:t>жобалары бойынша ақпарат;</w:t>
      </w:r>
    </w:p>
    <w:p w14:paraId="45C933E6" w14:textId="0E2CD04B" w:rsidR="00052359" w:rsidRPr="00D97C1A" w:rsidRDefault="00052359" w:rsidP="00052359">
      <w:pPr>
        <w:ind w:firstLine="709"/>
        <w:jc w:val="both"/>
        <w:rPr>
          <w:sz w:val="28"/>
          <w:szCs w:val="28"/>
          <w:lang w:val="kk-KZ"/>
        </w:rPr>
      </w:pPr>
      <w:r w:rsidRPr="00D97C1A">
        <w:rPr>
          <w:sz w:val="28"/>
          <w:szCs w:val="28"/>
          <w:lang w:val="kk-KZ"/>
        </w:rPr>
        <w:t>- Басқарма Төрағасының (СЕО)</w:t>
      </w:r>
      <w:r>
        <w:rPr>
          <w:sz w:val="28"/>
          <w:szCs w:val="28"/>
          <w:lang w:val="kk-KZ"/>
        </w:rPr>
        <w:t xml:space="preserve"> </w:t>
      </w:r>
      <w:r w:rsidRPr="00D97C1A">
        <w:rPr>
          <w:sz w:val="28"/>
          <w:szCs w:val="28"/>
          <w:lang w:val="kk-KZ"/>
        </w:rPr>
        <w:t>есепті кезеңдегі есебі. Компанияның қызметіне қатысты заңнамаға өзгерістер;</w:t>
      </w:r>
    </w:p>
    <w:p w14:paraId="65B5B80F" w14:textId="5EDDEBB9" w:rsidR="00052359" w:rsidRPr="00D97C1A" w:rsidRDefault="00052359" w:rsidP="00052359">
      <w:pPr>
        <w:ind w:firstLine="709"/>
        <w:jc w:val="both"/>
        <w:rPr>
          <w:sz w:val="28"/>
          <w:szCs w:val="28"/>
          <w:lang w:val="kk-KZ"/>
        </w:rPr>
      </w:pPr>
      <w:r w:rsidRPr="00D97C1A">
        <w:rPr>
          <w:sz w:val="28"/>
          <w:szCs w:val="28"/>
          <w:lang w:val="kk-KZ"/>
        </w:rPr>
        <w:t xml:space="preserve">- Экономика және қаржы мәселелері </w:t>
      </w:r>
      <w:r>
        <w:rPr>
          <w:sz w:val="28"/>
          <w:szCs w:val="28"/>
          <w:lang w:val="kk-KZ"/>
        </w:rPr>
        <w:t>бойынша</w:t>
      </w:r>
      <w:r w:rsidRPr="00D97C1A">
        <w:rPr>
          <w:sz w:val="28"/>
          <w:szCs w:val="28"/>
          <w:lang w:val="kk-KZ"/>
        </w:rPr>
        <w:t xml:space="preserve"> басшы қызметкердің (СFО)</w:t>
      </w:r>
      <w:r>
        <w:rPr>
          <w:sz w:val="28"/>
          <w:szCs w:val="28"/>
          <w:lang w:val="kk-KZ"/>
        </w:rPr>
        <w:t xml:space="preserve"> </w:t>
      </w:r>
      <w:r w:rsidRPr="00D97C1A">
        <w:rPr>
          <w:sz w:val="28"/>
          <w:szCs w:val="28"/>
          <w:lang w:val="kk-KZ"/>
        </w:rPr>
        <w:t>есепті кезең үшін есебі;</w:t>
      </w:r>
    </w:p>
    <w:p w14:paraId="0CAB2B66" w14:textId="42A1494D" w:rsidR="00052359" w:rsidRPr="00D97C1A" w:rsidRDefault="00052359" w:rsidP="00052359">
      <w:pPr>
        <w:ind w:firstLine="709"/>
        <w:jc w:val="both"/>
        <w:rPr>
          <w:sz w:val="28"/>
          <w:szCs w:val="28"/>
          <w:lang w:val="kk-KZ"/>
        </w:rPr>
      </w:pPr>
      <w:r w:rsidRPr="00D97C1A">
        <w:rPr>
          <w:sz w:val="28"/>
          <w:szCs w:val="28"/>
          <w:lang w:val="kk-KZ"/>
        </w:rPr>
        <w:t xml:space="preserve">- Қоғамның басшы қызметкерлерінің 2026 жылға арналған </w:t>
      </w:r>
      <w:r>
        <w:rPr>
          <w:sz w:val="28"/>
          <w:szCs w:val="28"/>
          <w:lang w:val="kk-KZ"/>
        </w:rPr>
        <w:t>ынталандыру</w:t>
      </w:r>
      <w:r w:rsidRPr="00D97C1A">
        <w:rPr>
          <w:sz w:val="28"/>
          <w:szCs w:val="28"/>
          <w:lang w:val="kk-KZ"/>
        </w:rPr>
        <w:t xml:space="preserve"> ҚНК</w:t>
      </w:r>
      <w:r>
        <w:rPr>
          <w:sz w:val="28"/>
          <w:szCs w:val="28"/>
          <w:lang w:val="kk-KZ"/>
        </w:rPr>
        <w:t>-сін</w:t>
      </w:r>
      <w:r w:rsidRPr="00D97C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</w:t>
      </w:r>
      <w:r w:rsidRPr="00D97C1A">
        <w:rPr>
          <w:sz w:val="28"/>
          <w:szCs w:val="28"/>
          <w:lang w:val="kk-KZ"/>
        </w:rPr>
        <w:t>үзетулерді ескере отырып бекіту туралы;</w:t>
      </w:r>
    </w:p>
    <w:p w14:paraId="1BCD8C55" w14:textId="567A7B2D" w:rsidR="00052359" w:rsidRPr="00052359" w:rsidRDefault="00052359" w:rsidP="00052359">
      <w:pPr>
        <w:ind w:firstLine="709"/>
        <w:jc w:val="both"/>
        <w:rPr>
          <w:sz w:val="28"/>
          <w:szCs w:val="28"/>
        </w:rPr>
      </w:pPr>
      <w:r w:rsidRPr="00052359">
        <w:rPr>
          <w:sz w:val="28"/>
          <w:szCs w:val="28"/>
        </w:rPr>
        <w:t xml:space="preserve">- </w:t>
      </w:r>
      <w:proofErr w:type="spellStart"/>
      <w:r w:rsidRPr="00052359">
        <w:rPr>
          <w:sz w:val="28"/>
          <w:szCs w:val="28"/>
        </w:rPr>
        <w:t>Қоғамның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есептелген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мәннен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асатын</w:t>
      </w:r>
      <w:proofErr w:type="spellEnd"/>
      <w:r w:rsidRPr="00052359">
        <w:rPr>
          <w:sz w:val="28"/>
          <w:szCs w:val="28"/>
        </w:rPr>
        <w:t xml:space="preserve"> контрагент-</w:t>
      </w:r>
      <w:proofErr w:type="spellStart"/>
      <w:r w:rsidRPr="00052359">
        <w:rPr>
          <w:sz w:val="28"/>
          <w:szCs w:val="28"/>
        </w:rPr>
        <w:t>банктерге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арналған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баланстық</w:t>
      </w:r>
      <w:proofErr w:type="spellEnd"/>
      <w:r w:rsidRPr="00052359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және </w:t>
      </w:r>
      <w:proofErr w:type="spellStart"/>
      <w:r w:rsidRPr="00052359">
        <w:rPr>
          <w:sz w:val="28"/>
          <w:szCs w:val="28"/>
        </w:rPr>
        <w:t>баланстан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тыс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міндеттемелер</w:t>
      </w:r>
      <w:proofErr w:type="spellEnd"/>
      <w:r>
        <w:rPr>
          <w:sz w:val="28"/>
          <w:szCs w:val="28"/>
          <w:lang w:val="kk-KZ"/>
        </w:rPr>
        <w:t xml:space="preserve"> бойынша</w:t>
      </w:r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лимиттерін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белгілеу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туралы</w:t>
      </w:r>
      <w:proofErr w:type="spellEnd"/>
      <w:r w:rsidRPr="00052359">
        <w:rPr>
          <w:sz w:val="28"/>
          <w:szCs w:val="28"/>
        </w:rPr>
        <w:t>;</w:t>
      </w:r>
    </w:p>
    <w:p w14:paraId="38BC65DF" w14:textId="38F4E1A7" w:rsidR="00052359" w:rsidRPr="00D9595A" w:rsidRDefault="00052359" w:rsidP="00052359">
      <w:pPr>
        <w:ind w:firstLine="709"/>
        <w:jc w:val="both"/>
        <w:rPr>
          <w:sz w:val="28"/>
          <w:szCs w:val="28"/>
        </w:rPr>
      </w:pPr>
      <w:r w:rsidRPr="00052359"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>«</w:t>
      </w:r>
      <w:proofErr w:type="spellStart"/>
      <w:r w:rsidRPr="00052359">
        <w:rPr>
          <w:sz w:val="28"/>
          <w:szCs w:val="28"/>
        </w:rPr>
        <w:t>Екібастұз</w:t>
      </w:r>
      <w:proofErr w:type="spellEnd"/>
      <w:r w:rsidRPr="00052359">
        <w:rPr>
          <w:sz w:val="28"/>
          <w:szCs w:val="28"/>
        </w:rPr>
        <w:t xml:space="preserve"> ГРЭС-2</w:t>
      </w:r>
      <w:r>
        <w:rPr>
          <w:sz w:val="28"/>
          <w:szCs w:val="28"/>
          <w:lang w:val="kk-KZ"/>
        </w:rPr>
        <w:t xml:space="preserve">-ні </w:t>
      </w:r>
      <w:r w:rsidRPr="00052359">
        <w:rPr>
          <w:sz w:val="28"/>
          <w:szCs w:val="28"/>
        </w:rPr>
        <w:t xml:space="preserve">№3,4 </w:t>
      </w:r>
      <w:proofErr w:type="spellStart"/>
      <w:r w:rsidRPr="00052359">
        <w:rPr>
          <w:sz w:val="28"/>
          <w:szCs w:val="28"/>
        </w:rPr>
        <w:t>энерг</w:t>
      </w:r>
      <w:proofErr w:type="spellEnd"/>
      <w:r>
        <w:rPr>
          <w:sz w:val="28"/>
          <w:szCs w:val="28"/>
          <w:lang w:val="kk-KZ"/>
        </w:rPr>
        <w:t>о</w:t>
      </w:r>
      <w:proofErr w:type="spellStart"/>
      <w:r w:rsidRPr="00052359">
        <w:rPr>
          <w:sz w:val="28"/>
          <w:szCs w:val="28"/>
        </w:rPr>
        <w:t>блоктар</w:t>
      </w:r>
      <w:proofErr w:type="spellEnd"/>
      <w:r>
        <w:rPr>
          <w:sz w:val="28"/>
          <w:szCs w:val="28"/>
          <w:lang w:val="kk-KZ"/>
        </w:rPr>
        <w:t>ды салу арқылы</w:t>
      </w:r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кеңейту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және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реконструкциялау</w:t>
      </w:r>
      <w:proofErr w:type="spellEnd"/>
      <w:r w:rsidR="00371F17">
        <w:rPr>
          <w:sz w:val="28"/>
          <w:szCs w:val="28"/>
          <w:lang w:val="kk-KZ"/>
        </w:rPr>
        <w:t>»</w:t>
      </w:r>
      <w:r w:rsidRPr="00052359">
        <w:rPr>
          <w:sz w:val="28"/>
          <w:szCs w:val="28"/>
        </w:rPr>
        <w:t xml:space="preserve">" </w:t>
      </w:r>
      <w:proofErr w:type="spellStart"/>
      <w:r w:rsidRPr="00052359">
        <w:rPr>
          <w:sz w:val="28"/>
          <w:szCs w:val="28"/>
        </w:rPr>
        <w:t>жобасының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кейбір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мәселелері</w:t>
      </w:r>
      <w:proofErr w:type="spellEnd"/>
      <w:r w:rsidRPr="00052359">
        <w:rPr>
          <w:sz w:val="28"/>
          <w:szCs w:val="28"/>
        </w:rPr>
        <w:t xml:space="preserve"> </w:t>
      </w:r>
      <w:proofErr w:type="spellStart"/>
      <w:r w:rsidRPr="00052359">
        <w:rPr>
          <w:sz w:val="28"/>
          <w:szCs w:val="28"/>
        </w:rPr>
        <w:t>туралы</w:t>
      </w:r>
      <w:proofErr w:type="spellEnd"/>
      <w:r w:rsidRPr="00052359">
        <w:rPr>
          <w:sz w:val="28"/>
          <w:szCs w:val="28"/>
        </w:rPr>
        <w:t>;</w:t>
      </w:r>
    </w:p>
    <w:p w14:paraId="466D3651" w14:textId="51BD7C34" w:rsidR="00371F17" w:rsidRPr="00371F17" w:rsidRDefault="00371F17" w:rsidP="00371F17">
      <w:pPr>
        <w:ind w:firstLine="709"/>
        <w:jc w:val="both"/>
        <w:rPr>
          <w:sz w:val="28"/>
          <w:szCs w:val="28"/>
        </w:rPr>
      </w:pPr>
      <w:r w:rsidRPr="00371F17"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 xml:space="preserve">  </w:t>
      </w:r>
      <w:proofErr w:type="spellStart"/>
      <w:r w:rsidRPr="00371F17">
        <w:rPr>
          <w:sz w:val="28"/>
          <w:szCs w:val="28"/>
        </w:rPr>
        <w:t>Қоғам</w:t>
      </w:r>
      <w:proofErr w:type="spellEnd"/>
      <w:r w:rsidRPr="00371F1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proofErr w:type="spellStart"/>
      <w:r w:rsidRPr="00371F17">
        <w:rPr>
          <w:sz w:val="28"/>
          <w:szCs w:val="28"/>
        </w:rPr>
        <w:t>арғысына</w:t>
      </w:r>
      <w:proofErr w:type="spellEnd"/>
      <w:r w:rsidRPr="00371F1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енгізілетін </w:t>
      </w:r>
      <w:proofErr w:type="spellStart"/>
      <w:r w:rsidRPr="00371F17">
        <w:rPr>
          <w:sz w:val="28"/>
          <w:szCs w:val="28"/>
        </w:rPr>
        <w:t>толықтыру</w:t>
      </w:r>
      <w:proofErr w:type="spellEnd"/>
      <w:r>
        <w:rPr>
          <w:sz w:val="28"/>
          <w:szCs w:val="28"/>
          <w:lang w:val="kk-KZ"/>
        </w:rPr>
        <w:t>лар</w:t>
      </w:r>
      <w:proofErr w:type="spellStart"/>
      <w:r w:rsidRPr="00371F17">
        <w:rPr>
          <w:sz w:val="28"/>
          <w:szCs w:val="28"/>
        </w:rPr>
        <w:t>ды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алдын</w:t>
      </w:r>
      <w:proofErr w:type="spellEnd"/>
      <w:r w:rsidRPr="00371F17">
        <w:rPr>
          <w:sz w:val="28"/>
          <w:szCs w:val="28"/>
        </w:rPr>
        <w:t xml:space="preserve"> ала </w:t>
      </w:r>
      <w:proofErr w:type="spellStart"/>
      <w:r w:rsidRPr="00371F17">
        <w:rPr>
          <w:sz w:val="28"/>
          <w:szCs w:val="28"/>
        </w:rPr>
        <w:t>мақұлдау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туралы</w:t>
      </w:r>
      <w:proofErr w:type="spellEnd"/>
      <w:r w:rsidRPr="00371F17">
        <w:rPr>
          <w:sz w:val="28"/>
          <w:szCs w:val="28"/>
        </w:rPr>
        <w:t xml:space="preserve">; </w:t>
      </w:r>
    </w:p>
    <w:p w14:paraId="03EB9312" w14:textId="2B175AEE" w:rsidR="00371F17" w:rsidRDefault="00371F17" w:rsidP="00371F17">
      <w:pPr>
        <w:ind w:firstLine="709"/>
        <w:jc w:val="both"/>
        <w:rPr>
          <w:sz w:val="28"/>
          <w:szCs w:val="28"/>
        </w:rPr>
      </w:pPr>
      <w:r w:rsidRPr="00371F17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 xml:space="preserve"> </w:t>
      </w:r>
      <w:proofErr w:type="spellStart"/>
      <w:r w:rsidRPr="00371F17">
        <w:rPr>
          <w:sz w:val="28"/>
          <w:szCs w:val="28"/>
        </w:rPr>
        <w:t>Қоғамның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Тәуекелдерді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басқару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және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ішкі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бақылау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жөніндегі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саясат</w:t>
      </w:r>
      <w:proofErr w:type="spellEnd"/>
      <w:r>
        <w:rPr>
          <w:sz w:val="28"/>
          <w:szCs w:val="28"/>
          <w:lang w:val="kk-KZ"/>
        </w:rPr>
        <w:t>ын</w:t>
      </w:r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бекіту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және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Қоғамның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тәуекелдерді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басқару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және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ішкі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бақылау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мәселелерін</w:t>
      </w:r>
      <w:proofErr w:type="spellEnd"/>
      <w:r w:rsidRPr="00371F17">
        <w:rPr>
          <w:sz w:val="28"/>
          <w:szCs w:val="28"/>
        </w:rPr>
        <w:t xml:space="preserve"> ре</w:t>
      </w:r>
      <w:r>
        <w:rPr>
          <w:sz w:val="28"/>
          <w:szCs w:val="28"/>
          <w:lang w:val="kk-KZ"/>
        </w:rPr>
        <w:t>гламенттейтін</w:t>
      </w:r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кейбір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ішкі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нормативтік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құжаттарының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күші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жойылды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деп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тану</w:t>
      </w:r>
      <w:proofErr w:type="spellEnd"/>
      <w:r w:rsidRPr="00371F17">
        <w:rPr>
          <w:sz w:val="28"/>
          <w:szCs w:val="28"/>
        </w:rPr>
        <w:t xml:space="preserve"> </w:t>
      </w:r>
      <w:proofErr w:type="spellStart"/>
      <w:r w:rsidRPr="00371F17">
        <w:rPr>
          <w:sz w:val="28"/>
          <w:szCs w:val="28"/>
        </w:rPr>
        <w:t>туралы</w:t>
      </w:r>
      <w:proofErr w:type="spellEnd"/>
      <w:r w:rsidRPr="00371F17">
        <w:rPr>
          <w:sz w:val="28"/>
          <w:szCs w:val="28"/>
        </w:rPr>
        <w:t>.</w:t>
      </w:r>
    </w:p>
    <w:p w14:paraId="7780265A" w14:textId="3931D016" w:rsidR="00F049B7" w:rsidRPr="00BE0F71" w:rsidRDefault="00F049B7" w:rsidP="00BE0F71">
      <w:pPr>
        <w:ind w:firstLine="709"/>
      </w:pPr>
    </w:p>
    <w:p w14:paraId="6258DC06" w14:textId="05FDB683" w:rsidR="00BE0F71" w:rsidRDefault="00BE0F71" w:rsidP="00BE0F71">
      <w:pPr>
        <w:ind w:firstLine="709"/>
        <w:rPr>
          <w:lang w:val="kk-KZ"/>
        </w:rPr>
      </w:pPr>
    </w:p>
    <w:p w14:paraId="70AA2CB8" w14:textId="0C0FAA70" w:rsidR="00371F17" w:rsidRPr="00D97C1A" w:rsidRDefault="00371F17" w:rsidP="00371F17">
      <w:pPr>
        <w:ind w:firstLine="567"/>
        <w:jc w:val="both"/>
        <w:rPr>
          <w:b/>
          <w:sz w:val="28"/>
          <w:szCs w:val="28"/>
          <w:lang w:val="kk-KZ"/>
        </w:rPr>
      </w:pPr>
      <w:r w:rsidRPr="0069459E">
        <w:rPr>
          <w:b/>
          <w:sz w:val="28"/>
          <w:szCs w:val="28"/>
          <w:lang w:val="kk-KZ"/>
        </w:rPr>
        <w:t xml:space="preserve">Директорлар кеңесінің мына мүшелері </w:t>
      </w:r>
      <w:r>
        <w:rPr>
          <w:b/>
          <w:sz w:val="28"/>
          <w:szCs w:val="28"/>
          <w:lang w:val="kk-KZ"/>
        </w:rPr>
        <w:t>қатысты</w:t>
      </w:r>
      <w:r w:rsidRPr="00D97C1A">
        <w:rPr>
          <w:b/>
          <w:sz w:val="28"/>
          <w:szCs w:val="28"/>
          <w:lang w:val="kk-KZ"/>
        </w:rPr>
        <w:t>:</w:t>
      </w:r>
    </w:p>
    <w:p w14:paraId="4B828E39" w14:textId="77777777" w:rsidR="00371F17" w:rsidRPr="00D97C1A" w:rsidRDefault="00371F17" w:rsidP="00371F17">
      <w:pPr>
        <w:ind w:firstLine="567"/>
        <w:jc w:val="both"/>
        <w:rPr>
          <w:b/>
          <w:sz w:val="28"/>
          <w:szCs w:val="28"/>
          <w:lang w:val="kk-KZ"/>
        </w:rPr>
      </w:pPr>
      <w:r w:rsidRPr="00D97C1A">
        <w:rPr>
          <w:b/>
          <w:sz w:val="28"/>
          <w:szCs w:val="28"/>
          <w:lang w:val="kk-KZ"/>
        </w:rPr>
        <w:t xml:space="preserve">Казутин Н.Ю., Огай А.В., Молдабаев </w:t>
      </w:r>
      <w:r w:rsidRPr="0069459E">
        <w:rPr>
          <w:b/>
          <w:sz w:val="28"/>
          <w:szCs w:val="28"/>
          <w:lang w:val="kk-KZ"/>
        </w:rPr>
        <w:t>Қ</w:t>
      </w:r>
      <w:r w:rsidRPr="00D97C1A">
        <w:rPr>
          <w:b/>
          <w:sz w:val="28"/>
          <w:szCs w:val="28"/>
          <w:lang w:val="kk-KZ"/>
        </w:rPr>
        <w:t>.Т., Ма</w:t>
      </w:r>
      <w:r w:rsidRPr="0069459E">
        <w:rPr>
          <w:b/>
          <w:sz w:val="28"/>
          <w:szCs w:val="28"/>
          <w:lang w:val="kk-KZ"/>
        </w:rPr>
        <w:t>қсұ</w:t>
      </w:r>
      <w:r w:rsidRPr="00D97C1A">
        <w:rPr>
          <w:b/>
          <w:sz w:val="28"/>
          <w:szCs w:val="28"/>
          <w:lang w:val="kk-KZ"/>
        </w:rPr>
        <w:t xml:space="preserve">тов </w:t>
      </w:r>
      <w:r w:rsidRPr="0069459E">
        <w:rPr>
          <w:b/>
          <w:sz w:val="28"/>
          <w:szCs w:val="28"/>
          <w:lang w:val="kk-KZ"/>
        </w:rPr>
        <w:t>Қ</w:t>
      </w:r>
      <w:r w:rsidRPr="00D97C1A">
        <w:rPr>
          <w:b/>
          <w:sz w:val="28"/>
          <w:szCs w:val="28"/>
          <w:lang w:val="kk-KZ"/>
        </w:rPr>
        <w:t>.Б.,</w:t>
      </w:r>
    </w:p>
    <w:p w14:paraId="6A96F274" w14:textId="77777777" w:rsidR="00371F17" w:rsidRPr="00D97C1A" w:rsidRDefault="00371F17" w:rsidP="00371F17">
      <w:pPr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val="kk-KZ" w:eastAsia="en-US"/>
        </w:rPr>
      </w:pPr>
      <w:r w:rsidRPr="0069459E">
        <w:rPr>
          <w:b/>
          <w:sz w:val="28"/>
          <w:szCs w:val="28"/>
          <w:lang w:val="kk-KZ"/>
        </w:rPr>
        <w:t>Қ</w:t>
      </w:r>
      <w:r w:rsidRPr="00D97C1A">
        <w:rPr>
          <w:b/>
          <w:sz w:val="28"/>
          <w:szCs w:val="28"/>
          <w:lang w:val="kk-KZ"/>
        </w:rPr>
        <w:t>аш</w:t>
      </w:r>
      <w:r w:rsidRPr="0069459E">
        <w:rPr>
          <w:b/>
          <w:sz w:val="28"/>
          <w:szCs w:val="28"/>
          <w:lang w:val="kk-KZ"/>
        </w:rPr>
        <w:t>қы</w:t>
      </w:r>
      <w:r w:rsidRPr="00D97C1A">
        <w:rPr>
          <w:b/>
          <w:sz w:val="28"/>
          <w:szCs w:val="28"/>
          <w:lang w:val="kk-KZ"/>
        </w:rPr>
        <w:t>нбеков А.К., Ж</w:t>
      </w:r>
      <w:r w:rsidRPr="0069459E">
        <w:rPr>
          <w:b/>
          <w:sz w:val="28"/>
          <w:szCs w:val="28"/>
          <w:lang w:val="kk-KZ"/>
        </w:rPr>
        <w:t>ұ</w:t>
      </w:r>
      <w:r w:rsidRPr="00D97C1A">
        <w:rPr>
          <w:b/>
          <w:sz w:val="28"/>
          <w:szCs w:val="28"/>
          <w:lang w:val="kk-KZ"/>
        </w:rPr>
        <w:t xml:space="preserve">баев А.С. </w:t>
      </w:r>
    </w:p>
    <w:p w14:paraId="3BE02C80" w14:textId="77777777" w:rsidR="00371F17" w:rsidRPr="00D97C1A" w:rsidRDefault="00371F17" w:rsidP="00371F17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val="kk-KZ" w:eastAsia="en-US"/>
        </w:rPr>
      </w:pPr>
    </w:p>
    <w:p w14:paraId="4D2C8E5C" w14:textId="77777777" w:rsidR="00371F17" w:rsidRPr="00D97C1A" w:rsidRDefault="00371F17" w:rsidP="00BE0F71">
      <w:pPr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val="kk-KZ" w:eastAsia="en-US"/>
        </w:rPr>
      </w:pPr>
    </w:p>
    <w:p w14:paraId="714F7B61" w14:textId="113D367F" w:rsidR="00BE0F71" w:rsidRPr="00D97C1A" w:rsidRDefault="00BE0F71" w:rsidP="00BE0F71">
      <w:pPr>
        <w:ind w:firstLine="709"/>
        <w:rPr>
          <w:lang w:val="kk-KZ"/>
        </w:rPr>
      </w:pPr>
    </w:p>
    <w:p w14:paraId="74605C28" w14:textId="77777777" w:rsidR="00BE0F71" w:rsidRPr="00BE0F71" w:rsidRDefault="00BE0F71" w:rsidP="00BE0F71">
      <w:pPr>
        <w:ind w:firstLine="709"/>
        <w:rPr>
          <w:lang w:val="kk-KZ"/>
        </w:rPr>
      </w:pPr>
    </w:p>
    <w:sectPr w:rsidR="00BE0F71" w:rsidRPr="00B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71"/>
    <w:rsid w:val="00052359"/>
    <w:rsid w:val="00371F17"/>
    <w:rsid w:val="00686639"/>
    <w:rsid w:val="00BE0F71"/>
    <w:rsid w:val="00D97C1A"/>
    <w:rsid w:val="00F0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53C9"/>
  <w15:chartTrackingRefBased/>
  <w15:docId w15:val="{BC15926A-7721-4B6C-99E4-54234C62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2</cp:revision>
  <dcterms:created xsi:type="dcterms:W3CDTF">2026-08-24T12:54:00Z</dcterms:created>
  <dcterms:modified xsi:type="dcterms:W3CDTF">2026-08-24T12:54:00Z</dcterms:modified>
</cp:coreProperties>
</file>