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13A3" w14:textId="3F50D50F" w:rsidR="0087400B" w:rsidRDefault="0087400B" w:rsidP="0087400B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28 апреля</w:t>
      </w:r>
      <w:r>
        <w:rPr>
          <w:rFonts w:eastAsiaTheme="minorHAnsi"/>
          <w:b/>
          <w:sz w:val="28"/>
          <w:szCs w:val="28"/>
          <w:lang w:eastAsia="en-US"/>
        </w:rPr>
        <w:t xml:space="preserve"> 2026 года.</w:t>
      </w:r>
    </w:p>
    <w:p w14:paraId="6F7B3804" w14:textId="25006470" w:rsidR="0087400B" w:rsidRDefault="0087400B" w:rsidP="008740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2026 года, в соответствии с Уставом </w:t>
      </w:r>
      <w:r>
        <w:rPr>
          <w:rFonts w:eastAsiaTheme="minorHAnsi"/>
          <w:sz w:val="28"/>
          <w:szCs w:val="28"/>
          <w:lang w:eastAsia="en-US"/>
        </w:rPr>
        <w:t>АО «Самрук-Энерго»</w:t>
      </w:r>
      <w:r>
        <w:rPr>
          <w:sz w:val="28"/>
          <w:szCs w:val="28"/>
        </w:rPr>
        <w:t xml:space="preserve">, Положением о Совете директоров </w:t>
      </w:r>
      <w:r>
        <w:rPr>
          <w:rFonts w:eastAsiaTheme="minorHAnsi"/>
          <w:sz w:val="28"/>
          <w:szCs w:val="28"/>
          <w:lang w:eastAsia="en-US"/>
        </w:rPr>
        <w:t>АО «Самрук-Энерго»</w:t>
      </w:r>
      <w:r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14:paraId="34FE7864" w14:textId="13B4A4BB" w:rsidR="0087400B" w:rsidRPr="0087400B" w:rsidRDefault="0087400B" w:rsidP="008740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400B">
        <w:rPr>
          <w:rFonts w:eastAsiaTheme="minorHAnsi"/>
          <w:sz w:val="28"/>
          <w:szCs w:val="28"/>
          <w:lang w:eastAsia="en-US"/>
        </w:rPr>
        <w:t>О некоторых вопросах проекта «Строительство теплоэлектроцентрали в городе Кокшетау»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15D75BD" w14:textId="1420676A" w:rsidR="0087400B" w:rsidRPr="0087400B" w:rsidRDefault="0087400B" w:rsidP="008740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7400B">
        <w:rPr>
          <w:rFonts w:eastAsiaTheme="minorHAnsi"/>
          <w:sz w:val="28"/>
          <w:szCs w:val="28"/>
          <w:lang w:eastAsia="en-US"/>
        </w:rPr>
        <w:t>О заключении АО «Балхашская ТЭС» крупной сделки, в результате которой АО «Балхашская ТЭС» отчуждается (может быть отчуждено) имущество, стоимость которого составляет пятьдесят и более процентов от общего размера балансовой стоимости его активов.</w:t>
      </w:r>
    </w:p>
    <w:p w14:paraId="6520EF8E" w14:textId="197A8C3C" w:rsidR="0087400B" w:rsidRDefault="0087400B" w:rsidP="008740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33A9C31" w14:textId="77777777" w:rsidR="0087400B" w:rsidRDefault="0087400B" w:rsidP="0087400B">
      <w:pPr>
        <w:ind w:firstLine="567"/>
        <w:jc w:val="both"/>
        <w:rPr>
          <w:b/>
          <w:sz w:val="28"/>
          <w:szCs w:val="28"/>
        </w:rPr>
      </w:pPr>
    </w:p>
    <w:p w14:paraId="0A86F10D" w14:textId="77777777" w:rsidR="0087400B" w:rsidRDefault="0087400B" w:rsidP="0087400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 следующие члены Совета директоров:</w:t>
      </w:r>
    </w:p>
    <w:p w14:paraId="75DA2CC0" w14:textId="77777777" w:rsidR="0087400B" w:rsidRDefault="0087400B" w:rsidP="0087400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Казутин Н.Ю., Огай А.В., Молдабаев К.Т., Максутов К.Б.,</w:t>
      </w:r>
    </w:p>
    <w:p w14:paraId="4DF3C852" w14:textId="14263DC6" w:rsidR="0087400B" w:rsidRDefault="0087400B" w:rsidP="0087400B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b/>
          <w:sz w:val="28"/>
          <w:szCs w:val="28"/>
        </w:rPr>
        <w:t>Кашкинбеков А.К., Жубаев А.С.</w:t>
      </w:r>
    </w:p>
    <w:p w14:paraId="3531AE3A" w14:textId="77777777" w:rsidR="00C30746" w:rsidRDefault="00C30746"/>
    <w:sectPr w:rsidR="00C3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0B"/>
    <w:rsid w:val="0087400B"/>
    <w:rsid w:val="00C3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EC2A"/>
  <w15:chartTrackingRefBased/>
  <w15:docId w15:val="{BD5C1DE2-3ABC-4E12-8DAC-25A3D154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2026-04-28T12:59:00Z</dcterms:created>
  <dcterms:modified xsi:type="dcterms:W3CDTF">2026-04-28T13:04:00Z</dcterms:modified>
</cp:coreProperties>
</file>