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7CB0" w14:textId="4AEB90D0" w:rsidR="00032974" w:rsidRPr="00525AAA" w:rsidRDefault="00525AAA" w:rsidP="00525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AA">
        <w:rPr>
          <w:rFonts w:ascii="Times New Roman" w:hAnsi="Times New Roman" w:cs="Times New Roman"/>
          <w:b/>
          <w:sz w:val="28"/>
          <w:szCs w:val="28"/>
        </w:rPr>
        <w:t>Вознаграждение, выплаченное аудиторской организации за аудиторские услуги и отдельно за услуги, не связанные с аудитом финансовой отчетности</w:t>
      </w:r>
      <w:r w:rsidR="00B76374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BF3367">
        <w:rPr>
          <w:rFonts w:ascii="Times New Roman" w:hAnsi="Times New Roman" w:cs="Times New Roman"/>
          <w:b/>
          <w:sz w:val="28"/>
          <w:szCs w:val="28"/>
        </w:rPr>
        <w:t>23</w:t>
      </w:r>
      <w:r w:rsidR="00B763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DDF03B8" w14:textId="7F861A55" w:rsidR="00813CA4" w:rsidRDefault="00813CA4" w:rsidP="00813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CED">
        <w:rPr>
          <w:rFonts w:ascii="Times New Roman" w:hAnsi="Times New Roman" w:cs="Times New Roman"/>
          <w:sz w:val="28"/>
          <w:szCs w:val="28"/>
        </w:rPr>
        <w:t>В 2022 году был заключен договор с ТОО "ПрайсуотерхаусКуперс"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DD6">
        <w:rPr>
          <w:rFonts w:ascii="Times New Roman" w:hAnsi="Times New Roman" w:cs="Times New Roman"/>
          <w:sz w:val="28"/>
          <w:szCs w:val="28"/>
        </w:rPr>
        <w:t>на оказание услуг по аудиту финансовой отчетности на 2022-2024 годы</w:t>
      </w:r>
      <w:r w:rsidRPr="000D2CED">
        <w:rPr>
          <w:rFonts w:ascii="Times New Roman" w:hAnsi="Times New Roman" w:cs="Times New Roman"/>
          <w:sz w:val="28"/>
          <w:szCs w:val="28"/>
        </w:rPr>
        <w:t>. Сумма выплаченных вознаграждений за 202</w:t>
      </w:r>
      <w:r w:rsidR="00070DB9">
        <w:rPr>
          <w:rFonts w:ascii="Times New Roman" w:hAnsi="Times New Roman" w:cs="Times New Roman"/>
          <w:sz w:val="28"/>
          <w:szCs w:val="28"/>
        </w:rPr>
        <w:t>3</w:t>
      </w:r>
      <w:r w:rsidRPr="000D2CED">
        <w:rPr>
          <w:rFonts w:ascii="Times New Roman" w:hAnsi="Times New Roman" w:cs="Times New Roman"/>
          <w:sz w:val="28"/>
          <w:szCs w:val="28"/>
        </w:rPr>
        <w:t>г. составляет: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B76374" w:rsidRPr="00525AAA" w14:paraId="048C92DE" w14:textId="77777777" w:rsidTr="00BF3367">
        <w:trPr>
          <w:trHeight w:val="667"/>
        </w:trPr>
        <w:tc>
          <w:tcPr>
            <w:tcW w:w="5778" w:type="dxa"/>
            <w:vAlign w:val="center"/>
          </w:tcPr>
          <w:p w14:paraId="46A2F210" w14:textId="77777777" w:rsidR="00B76374" w:rsidRPr="00525AAA" w:rsidRDefault="00B76374" w:rsidP="00A86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3969" w:type="dxa"/>
            <w:vAlign w:val="center"/>
          </w:tcPr>
          <w:p w14:paraId="742D2FB8" w14:textId="1C3747FB" w:rsidR="00B76374" w:rsidRPr="00D91774" w:rsidRDefault="00B76374" w:rsidP="00AF5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F336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76374" w:rsidRPr="00525AAA" w14:paraId="5C800FD1" w14:textId="77777777" w:rsidTr="00BF3367">
        <w:trPr>
          <w:trHeight w:val="365"/>
        </w:trPr>
        <w:tc>
          <w:tcPr>
            <w:tcW w:w="5778" w:type="dxa"/>
            <w:vAlign w:val="center"/>
          </w:tcPr>
          <w:p w14:paraId="1FEB0D37" w14:textId="77777777" w:rsidR="00B76374" w:rsidRPr="00525AAA" w:rsidRDefault="00B76374" w:rsidP="000F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AA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</w:p>
        </w:tc>
        <w:tc>
          <w:tcPr>
            <w:tcW w:w="3969" w:type="dxa"/>
          </w:tcPr>
          <w:p w14:paraId="1766C429" w14:textId="2DFE88BE" w:rsidR="00BF3367" w:rsidRPr="00D91774" w:rsidRDefault="00BF3367" w:rsidP="00BF33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46 206 тыс тенге (без НДС)</w:t>
            </w:r>
          </w:p>
        </w:tc>
      </w:tr>
      <w:tr w:rsidR="00B76374" w:rsidRPr="00525AAA" w14:paraId="6C5B1AC8" w14:textId="77777777" w:rsidTr="00BF3367">
        <w:tc>
          <w:tcPr>
            <w:tcW w:w="5778" w:type="dxa"/>
            <w:vAlign w:val="center"/>
          </w:tcPr>
          <w:p w14:paraId="12785806" w14:textId="029BD0EA" w:rsidR="00BF3367" w:rsidRPr="00BF3367" w:rsidRDefault="00BF3367" w:rsidP="00BF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367">
              <w:rPr>
                <w:rFonts w:ascii="Times New Roman" w:hAnsi="Times New Roman" w:cs="Times New Roman"/>
                <w:sz w:val="28"/>
                <w:szCs w:val="28"/>
              </w:rPr>
              <w:t>услуга по верификации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367">
              <w:rPr>
                <w:rFonts w:ascii="Times New Roman" w:hAnsi="Times New Roman" w:cs="Times New Roman"/>
                <w:sz w:val="28"/>
                <w:szCs w:val="28"/>
              </w:rPr>
              <w:t>интегрированного</w:t>
            </w:r>
          </w:p>
          <w:p w14:paraId="37EBA43C" w14:textId="2DD5951B" w:rsidR="00B76374" w:rsidRPr="00BF3367" w:rsidRDefault="00BF3367" w:rsidP="00BF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367">
              <w:rPr>
                <w:rFonts w:ascii="Times New Roman" w:hAnsi="Times New Roman" w:cs="Times New Roman"/>
                <w:sz w:val="28"/>
                <w:szCs w:val="28"/>
              </w:rPr>
              <w:t>Годового отчета</w:t>
            </w:r>
          </w:p>
        </w:tc>
        <w:tc>
          <w:tcPr>
            <w:tcW w:w="3969" w:type="dxa"/>
          </w:tcPr>
          <w:p w14:paraId="66086D6F" w14:textId="1A52BD49" w:rsidR="00B76374" w:rsidRPr="00D91774" w:rsidRDefault="00BF3367" w:rsidP="00576D80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F33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8 000 тыс тенге (без НДС)</w:t>
            </w:r>
          </w:p>
        </w:tc>
      </w:tr>
    </w:tbl>
    <w:p w14:paraId="45DCDE6C" w14:textId="77777777"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sectPr w:rsidR="00525AAA" w:rsidRPr="00525AAA" w:rsidSect="0090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AAA"/>
    <w:rsid w:val="00032974"/>
    <w:rsid w:val="00070DB9"/>
    <w:rsid w:val="000F7E77"/>
    <w:rsid w:val="00335421"/>
    <w:rsid w:val="003A2045"/>
    <w:rsid w:val="00525AAA"/>
    <w:rsid w:val="00576D80"/>
    <w:rsid w:val="00791229"/>
    <w:rsid w:val="00813CA4"/>
    <w:rsid w:val="0090526E"/>
    <w:rsid w:val="009870E7"/>
    <w:rsid w:val="00A86A65"/>
    <w:rsid w:val="00AF5825"/>
    <w:rsid w:val="00B76374"/>
    <w:rsid w:val="00BF3367"/>
    <w:rsid w:val="00D9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AC81"/>
  <w15:docId w15:val="{AE531465-D4E5-430F-A676-18C3EDA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Бекзатова Айгуль</dc:creator>
  <cp:lastModifiedBy>Әлімхан Әсем</cp:lastModifiedBy>
  <cp:revision>8</cp:revision>
  <dcterms:created xsi:type="dcterms:W3CDTF">2016-02-01T05:03:00Z</dcterms:created>
  <dcterms:modified xsi:type="dcterms:W3CDTF">2025-05-08T04:42:00Z</dcterms:modified>
</cp:coreProperties>
</file>