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37" w:rsidRPr="00EA1F37" w:rsidRDefault="00EA1F37" w:rsidP="00EA1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F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A1F37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2024 жылғы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A1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тамыздағы отырысы  </w:t>
      </w:r>
    </w:p>
    <w:p w:rsidR="00EA1F37" w:rsidRPr="00EA1F37" w:rsidRDefault="00EA1F37" w:rsidP="00EA1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F37" w:rsidRPr="00EA1F37" w:rsidRDefault="00EA1F37" w:rsidP="00E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EA1F37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2024 жылғы 2</w:t>
      </w:r>
      <w:r w:rsidR="008A3B2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A1F37">
        <w:rPr>
          <w:rFonts w:ascii="Times New Roman" w:hAnsi="Times New Roman" w:cs="Times New Roman"/>
          <w:sz w:val="28"/>
          <w:szCs w:val="28"/>
          <w:lang w:val="kk-KZ"/>
        </w:rPr>
        <w:t xml:space="preserve"> тамызда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BA1668" w:rsidRPr="00BA1668" w:rsidRDefault="00BA1668" w:rsidP="00BA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A1668">
        <w:rPr>
          <w:rFonts w:ascii="Times New Roman" w:hAnsi="Times New Roman" w:cs="Times New Roman"/>
          <w:sz w:val="28"/>
          <w:szCs w:val="28"/>
          <w:lang w:val="kk-KZ"/>
        </w:rPr>
        <w:t xml:space="preserve">Түзетулерді ескере отырып, Қоғамның басшы қызметкерлерінің 2024 жылға арналған қызметінің негізгі көрсеткіштерінің мотивациялық карталарын бекіту туралы;  </w:t>
      </w:r>
    </w:p>
    <w:p w:rsidR="00BA1668" w:rsidRPr="00BA1668" w:rsidRDefault="00BA1668" w:rsidP="00BA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166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Pr="00BA1668">
        <w:rPr>
          <w:rFonts w:ascii="Times New Roman" w:hAnsi="Times New Roman" w:cs="Times New Roman"/>
          <w:sz w:val="28"/>
          <w:szCs w:val="28"/>
          <w:lang w:val="kk-KZ"/>
        </w:rPr>
        <w:t xml:space="preserve"> облигацияларын Astana 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nternational Exchange алаңында </w:t>
      </w:r>
      <w:r w:rsidRPr="00BA1668">
        <w:rPr>
          <w:rFonts w:ascii="Times New Roman" w:hAnsi="Times New Roman" w:cs="Times New Roman"/>
          <w:sz w:val="28"/>
          <w:szCs w:val="28"/>
          <w:lang w:val="kk-KZ"/>
        </w:rPr>
        <w:t>шығару шарттарын айқындау туралы;</w:t>
      </w:r>
    </w:p>
    <w:p w:rsidR="00BA1668" w:rsidRPr="00BA1668" w:rsidRDefault="00BA1668" w:rsidP="00BA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1668">
        <w:rPr>
          <w:rFonts w:ascii="Times New Roman" w:hAnsi="Times New Roman" w:cs="Times New Roman"/>
          <w:sz w:val="28"/>
          <w:szCs w:val="28"/>
          <w:lang w:val="kk-KZ"/>
        </w:rPr>
        <w:t>- Қ</w:t>
      </w:r>
      <w:r w:rsidR="005C7860">
        <w:rPr>
          <w:rFonts w:ascii="Times New Roman" w:hAnsi="Times New Roman" w:cs="Times New Roman"/>
          <w:sz w:val="28"/>
          <w:szCs w:val="28"/>
          <w:lang w:val="kk-KZ"/>
        </w:rPr>
        <w:t>ызметкерлердің штат санын және Қ</w:t>
      </w:r>
      <w:r w:rsidRPr="00BA1668">
        <w:rPr>
          <w:rFonts w:ascii="Times New Roman" w:hAnsi="Times New Roman" w:cs="Times New Roman"/>
          <w:sz w:val="28"/>
          <w:szCs w:val="28"/>
          <w:lang w:val="kk-KZ"/>
        </w:rPr>
        <w:t>оғамның ұйымдық құрылымын жаңа редакцияда бекіту туралы;</w:t>
      </w:r>
    </w:p>
    <w:p w:rsidR="00BA1668" w:rsidRPr="00BA1668" w:rsidRDefault="005C7860" w:rsidP="00BA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Қоғамның GR, Д</w:t>
      </w:r>
      <w:r w:rsidR="00BA1668" w:rsidRPr="00BA1668">
        <w:rPr>
          <w:rFonts w:ascii="Times New Roman" w:hAnsi="Times New Roman" w:cs="Times New Roman"/>
          <w:sz w:val="28"/>
          <w:szCs w:val="28"/>
          <w:lang w:val="kk-KZ"/>
        </w:rPr>
        <w:t>аму және IT жөніндегі басқарушы директорының лауазымының сипаттамасын (Job description) бекіту туралы;</w:t>
      </w:r>
    </w:p>
    <w:p w:rsidR="005C7860" w:rsidRDefault="00BA1668" w:rsidP="005C7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166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C78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C7860" w:rsidRPr="005C7860">
        <w:rPr>
          <w:rFonts w:ascii="Times New Roman" w:hAnsi="Times New Roman" w:cs="Times New Roman"/>
          <w:sz w:val="28"/>
          <w:szCs w:val="28"/>
          <w:lang w:val="kk-KZ"/>
        </w:rPr>
        <w:t>Қызылорда облысында жалпы қуаты шамамен</w:t>
      </w:r>
      <w:r w:rsidR="005C7860">
        <w:rPr>
          <w:rFonts w:ascii="Times New Roman" w:hAnsi="Times New Roman" w:cs="Times New Roman"/>
          <w:sz w:val="28"/>
          <w:szCs w:val="28"/>
          <w:lang w:val="kk-KZ"/>
        </w:rPr>
        <w:t xml:space="preserve"> 1100 МВт бу-газ қондырғысы (БГҚ</w:t>
      </w:r>
      <w:r w:rsidR="005C7860" w:rsidRPr="005C7860">
        <w:rPr>
          <w:rFonts w:ascii="Times New Roman" w:hAnsi="Times New Roman" w:cs="Times New Roman"/>
          <w:sz w:val="28"/>
          <w:szCs w:val="28"/>
          <w:lang w:val="kk-KZ"/>
        </w:rPr>
        <w:t>) базасында электр станциясын салу</w:t>
      </w:r>
      <w:r w:rsidR="005C7860">
        <w:rPr>
          <w:rFonts w:ascii="Times New Roman" w:hAnsi="Times New Roman" w:cs="Times New Roman"/>
          <w:sz w:val="28"/>
          <w:szCs w:val="28"/>
          <w:lang w:val="kk-KZ"/>
        </w:rPr>
        <w:t>» жобасын «Т</w:t>
      </w:r>
      <w:r w:rsidR="005C7860" w:rsidRPr="005C7860">
        <w:rPr>
          <w:rFonts w:ascii="Times New Roman" w:hAnsi="Times New Roman" w:cs="Times New Roman"/>
          <w:sz w:val="28"/>
          <w:szCs w:val="28"/>
          <w:lang w:val="kk-KZ"/>
        </w:rPr>
        <w:t>аңдау</w:t>
      </w:r>
      <w:r w:rsidR="005C78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C7860" w:rsidRPr="005C7860">
        <w:rPr>
          <w:rFonts w:ascii="Times New Roman" w:hAnsi="Times New Roman" w:cs="Times New Roman"/>
          <w:sz w:val="28"/>
          <w:szCs w:val="28"/>
          <w:lang w:val="kk-KZ"/>
        </w:rPr>
        <w:t xml:space="preserve"> кезеңіне көшіру туралы</w:t>
      </w:r>
      <w:r w:rsidR="0046750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67500" w:rsidRDefault="00467500" w:rsidP="005C7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67500">
        <w:rPr>
          <w:rFonts w:ascii="Times New Roman" w:hAnsi="Times New Roman" w:cs="Times New Roman"/>
          <w:sz w:val="28"/>
          <w:szCs w:val="28"/>
          <w:lang w:val="kk-KZ"/>
        </w:rPr>
        <w:t>«2-МАЭС станциясы» АҚ-мен Акционерлік қарыз шартына қол қою арқылы Қоғамның мүдделілігі бар мәмілені жасасу туралы.</w:t>
      </w:r>
    </w:p>
    <w:p w:rsidR="007F018A" w:rsidRPr="007F018A" w:rsidRDefault="007F018A" w:rsidP="007F0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«</w:t>
      </w:r>
      <w:r w:rsidRPr="007F018A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>
        <w:rPr>
          <w:rFonts w:ascii="Times New Roman" w:hAnsi="Times New Roman"/>
          <w:sz w:val="28"/>
          <w:szCs w:val="28"/>
          <w:lang w:val="kk-KZ"/>
        </w:rPr>
        <w:t>БГҚ»</w:t>
      </w:r>
      <w:r w:rsidRPr="007F018A">
        <w:rPr>
          <w:rFonts w:ascii="Times New Roman" w:hAnsi="Times New Roman"/>
          <w:sz w:val="28"/>
          <w:szCs w:val="28"/>
          <w:lang w:val="kk-KZ"/>
        </w:rPr>
        <w:t xml:space="preserve"> ЖШС</w:t>
      </w:r>
      <w:r>
        <w:rPr>
          <w:rFonts w:ascii="Times New Roman" w:hAnsi="Times New Roman"/>
          <w:sz w:val="28"/>
          <w:szCs w:val="28"/>
          <w:lang w:val="kk-KZ"/>
        </w:rPr>
        <w:t xml:space="preserve">-ның </w:t>
      </w:r>
      <w:r w:rsidRPr="007F018A">
        <w:rPr>
          <w:rFonts w:ascii="Times New Roman" w:hAnsi="Times New Roman"/>
          <w:sz w:val="28"/>
          <w:szCs w:val="28"/>
          <w:lang w:val="kk-KZ"/>
        </w:rPr>
        <w:t>жаңартылатын энергия көздерін пайдаланатын энергия өндіруші ұйымнан электр энергиясын сатып алу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7F018A">
        <w:rPr>
          <w:rFonts w:ascii="Times New Roman" w:hAnsi="Times New Roman"/>
          <w:sz w:val="28"/>
          <w:szCs w:val="28"/>
          <w:lang w:val="kk-KZ"/>
        </w:rPr>
        <w:t>базалық шарт жасасу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6E4FC6">
        <w:rPr>
          <w:rFonts w:ascii="Times New Roman" w:hAnsi="Times New Roman"/>
          <w:sz w:val="28"/>
          <w:szCs w:val="28"/>
          <w:lang w:val="kk-KZ"/>
        </w:rPr>
        <w:t xml:space="preserve"> туралы;</w:t>
      </w:r>
    </w:p>
    <w:p w:rsidR="006E4FC6" w:rsidRPr="00A0617A" w:rsidRDefault="006E4FC6" w:rsidP="00A0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E4FC6">
        <w:rPr>
          <w:rFonts w:ascii="Times New Roman" w:hAnsi="Times New Roman" w:cs="Times New Roman"/>
          <w:sz w:val="28"/>
          <w:szCs w:val="28"/>
          <w:lang w:val="kk-KZ"/>
        </w:rPr>
        <w:t xml:space="preserve"> «АлматыЭнергоСбыт» ЖШС-ны «Алатау Жарық Компаниясы» АҚ-ға қосу арқылы «АлматыЭнергоСбыт» ЖШС мен «Алатау Жарық Компаниясы»</w:t>
      </w:r>
      <w:r w:rsidR="00A0617A">
        <w:rPr>
          <w:rFonts w:ascii="Times New Roman" w:hAnsi="Times New Roman" w:cs="Times New Roman"/>
          <w:sz w:val="28"/>
          <w:szCs w:val="28"/>
          <w:lang w:val="kk-KZ"/>
        </w:rPr>
        <w:t xml:space="preserve"> АҚ-ны қайта ұйымдастыру туралы</w:t>
      </w:r>
      <w:r w:rsidR="00A0617A" w:rsidRPr="00A061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617A" w:rsidRPr="00A0617A" w:rsidRDefault="00A0617A" w:rsidP="00A0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0617A"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 «2-МАЭС станциясы» АҚ-мен акционерлік қарыз шартына қол қою арқылы оған қатысты мүдделілігі бар мәміле жасасу туралы</w:t>
      </w:r>
      <w:bookmarkStart w:id="0" w:name="_GoBack"/>
      <w:bookmarkEnd w:id="0"/>
      <w:r w:rsidRPr="00A061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7860" w:rsidRDefault="005C7860" w:rsidP="005C7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1F37" w:rsidRPr="00EA1F37" w:rsidRDefault="005C7860" w:rsidP="005C78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1F37" w:rsidRPr="00EA1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төмендегідей мүшелері қатысты</w:t>
      </w:r>
      <w:r w:rsidR="00EA1F37" w:rsidRPr="00EA1F3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A1F37" w:rsidRPr="00EA1F37" w:rsidRDefault="00EA1F37" w:rsidP="00EA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F37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 Огай А.В., Молдабаев Қ.Т., Мақсұтов Қ.Б.,</w:t>
      </w:r>
    </w:p>
    <w:p w:rsidR="00EA1F37" w:rsidRPr="00EA1F37" w:rsidRDefault="00EA1F37" w:rsidP="00EA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F37">
        <w:rPr>
          <w:rFonts w:ascii="Times New Roman" w:hAnsi="Times New Roman" w:cs="Times New Roman"/>
          <w:b/>
          <w:sz w:val="28"/>
          <w:szCs w:val="28"/>
          <w:lang w:val="kk-KZ"/>
        </w:rPr>
        <w:t>Огай В.Д.,  Қашқынбеков А.К.,  Жұбаев А.С.</w:t>
      </w:r>
    </w:p>
    <w:p w:rsidR="00EA1F37" w:rsidRPr="00EA1F37" w:rsidRDefault="00EA1F37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F37" w:rsidRDefault="00EA1F37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7FA" w:rsidRPr="00EA1F37" w:rsidRDefault="00F577FA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F37" w:rsidRPr="00EA1F37" w:rsidRDefault="00EA1F37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F37" w:rsidRPr="00EA1F37" w:rsidRDefault="00EA1F37" w:rsidP="00564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A1F37" w:rsidRPr="00EA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A"/>
    <w:rsid w:val="001A1DF6"/>
    <w:rsid w:val="00467500"/>
    <w:rsid w:val="00564AAA"/>
    <w:rsid w:val="005C7860"/>
    <w:rsid w:val="006E4FC6"/>
    <w:rsid w:val="007346F2"/>
    <w:rsid w:val="00757F2A"/>
    <w:rsid w:val="007F018A"/>
    <w:rsid w:val="008A3B29"/>
    <w:rsid w:val="00A0617A"/>
    <w:rsid w:val="00BA1668"/>
    <w:rsid w:val="00DC05CE"/>
    <w:rsid w:val="00EA1F37"/>
    <w:rsid w:val="00F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5700-6213-4577-8AD7-AC9CB1E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21</cp:revision>
  <dcterms:created xsi:type="dcterms:W3CDTF">2024-08-22T06:30:00Z</dcterms:created>
  <dcterms:modified xsi:type="dcterms:W3CDTF">2024-08-29T05:08:00Z</dcterms:modified>
</cp:coreProperties>
</file>